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4C" w:rsidRDefault="00EB72C6" w:rsidP="00DD01F5">
      <w:pPr>
        <w:pStyle w:val="Default"/>
        <w:spacing w:line="360" w:lineRule="auto"/>
        <w:ind w:left="-993"/>
        <w:jc w:val="both"/>
      </w:pPr>
      <w:r w:rsidRPr="00D67E4C">
        <w:t>E</w:t>
      </w:r>
      <w:r w:rsidR="00F15A34" w:rsidRPr="00D67E4C">
        <w:t xml:space="preserve">n </w:t>
      </w:r>
      <w:r w:rsidR="00916137" w:rsidRPr="00D67E4C">
        <w:t>rela</w:t>
      </w:r>
      <w:r w:rsidR="003D0E76" w:rsidRPr="00D67E4C">
        <w:t>ción con</w:t>
      </w:r>
      <w:r w:rsidR="004B107D" w:rsidRPr="00D67E4C">
        <w:t xml:space="preserve"> la </w:t>
      </w:r>
      <w:r w:rsidR="003D0E76" w:rsidRPr="00D67E4C">
        <w:t>Pregunta</w:t>
      </w:r>
      <w:r w:rsidR="0033390A" w:rsidRPr="00D67E4C">
        <w:t xml:space="preserve"> </w:t>
      </w:r>
      <w:r w:rsidR="003D0E76" w:rsidRPr="00D67E4C">
        <w:t>E</w:t>
      </w:r>
      <w:r w:rsidR="006B3948" w:rsidRPr="00D67E4C">
        <w:t xml:space="preserve">scrita </w:t>
      </w:r>
      <w:r w:rsidR="004B107D" w:rsidRPr="00D67E4C">
        <w:t>(</w:t>
      </w:r>
      <w:r w:rsidR="00E540D8" w:rsidRPr="00D67E4C">
        <w:t>PE</w:t>
      </w:r>
      <w:r w:rsidR="006B3948" w:rsidRPr="00D67E4C">
        <w:t>S</w:t>
      </w:r>
      <w:r w:rsidR="004B107D" w:rsidRPr="00D67E4C">
        <w:t>-</w:t>
      </w:r>
      <w:r w:rsidR="001C1A73" w:rsidRPr="00D67E4C">
        <w:t>0</w:t>
      </w:r>
      <w:r w:rsidR="002B076A" w:rsidRPr="00D67E4C">
        <w:t>0375</w:t>
      </w:r>
      <w:r w:rsidR="00916137" w:rsidRPr="00D67E4C">
        <w:t>)</w:t>
      </w:r>
      <w:r w:rsidR="003D0E76" w:rsidRPr="00D67E4C">
        <w:t xml:space="preserve"> </w:t>
      </w:r>
      <w:r w:rsidR="00916137" w:rsidRPr="00D67E4C">
        <w:t xml:space="preserve">realizada por </w:t>
      </w:r>
      <w:bookmarkStart w:id="0" w:name="_GoBack"/>
      <w:r w:rsidR="00A06F1C">
        <w:t>la</w:t>
      </w:r>
      <w:r w:rsidR="003D0E76" w:rsidRPr="00D67E4C">
        <w:t xml:space="preserve"> </w:t>
      </w:r>
      <w:r w:rsidR="002B076A" w:rsidRPr="00D67E4C">
        <w:t>Ilma</w:t>
      </w:r>
      <w:r w:rsidR="003D0E76" w:rsidRPr="00D67E4C">
        <w:t>.</w:t>
      </w:r>
      <w:r w:rsidR="00085381" w:rsidRPr="00D67E4C">
        <w:t xml:space="preserve"> Sr</w:t>
      </w:r>
      <w:r w:rsidR="002B076A" w:rsidRPr="00D67E4C">
        <w:t>a</w:t>
      </w:r>
      <w:r w:rsidR="003D0E76" w:rsidRPr="00D67E4C">
        <w:t>.</w:t>
      </w:r>
      <w:r w:rsidR="001C1A73" w:rsidRPr="00D67E4C">
        <w:t xml:space="preserve"> D</w:t>
      </w:r>
      <w:proofErr w:type="gramStart"/>
      <w:r w:rsidR="00A06F1C">
        <w:t>.</w:t>
      </w:r>
      <w:r w:rsidR="002B076A" w:rsidRPr="00D67E4C">
        <w:t>ª</w:t>
      </w:r>
      <w:proofErr w:type="gramEnd"/>
      <w:r w:rsidR="00E740DE" w:rsidRPr="00D67E4C">
        <w:t xml:space="preserve"> </w:t>
      </w:r>
      <w:r w:rsidR="002B076A" w:rsidRPr="00D67E4C">
        <w:t>Cristina Ibarrola Guillén</w:t>
      </w:r>
      <w:bookmarkEnd w:id="0"/>
      <w:r w:rsidR="00811023" w:rsidRPr="00D67E4C">
        <w:t xml:space="preserve">, </w:t>
      </w:r>
      <w:r w:rsidR="003D0E76" w:rsidRPr="00D67E4C">
        <w:t>P</w:t>
      </w:r>
      <w:r w:rsidR="0033390A" w:rsidRPr="00D67E4C">
        <w:t>arlamentari</w:t>
      </w:r>
      <w:r w:rsidR="002B076A" w:rsidRPr="00D67E4C">
        <w:t>a</w:t>
      </w:r>
      <w:r w:rsidR="00F15A34" w:rsidRPr="00D67E4C">
        <w:t xml:space="preserve"> </w:t>
      </w:r>
      <w:r w:rsidR="003D0E76" w:rsidRPr="00D67E4C">
        <w:t>F</w:t>
      </w:r>
      <w:r w:rsidR="00F15A34" w:rsidRPr="00D67E4C">
        <w:t xml:space="preserve">oral </w:t>
      </w:r>
      <w:r w:rsidR="0033390A" w:rsidRPr="00D67E4C">
        <w:t>adscrit</w:t>
      </w:r>
      <w:r w:rsidR="002B076A" w:rsidRPr="00D67E4C">
        <w:t>a</w:t>
      </w:r>
      <w:r w:rsidRPr="00D67E4C">
        <w:t xml:space="preserve"> al </w:t>
      </w:r>
      <w:r w:rsidR="003D0E76" w:rsidRPr="00D67E4C">
        <w:t>G</w:t>
      </w:r>
      <w:r w:rsidR="00D26212" w:rsidRPr="00D67E4C">
        <w:t xml:space="preserve">rupo </w:t>
      </w:r>
      <w:r w:rsidR="003D0E76" w:rsidRPr="00D67E4C">
        <w:t>P</w:t>
      </w:r>
      <w:r w:rsidRPr="00D67E4C">
        <w:t xml:space="preserve">arlamentario de </w:t>
      </w:r>
      <w:r w:rsidR="00D67E4C" w:rsidRPr="00D67E4C">
        <w:t>Navarra Suma,</w:t>
      </w:r>
      <w:r w:rsidR="002177DF" w:rsidRPr="00D67E4C">
        <w:t xml:space="preserve"> </w:t>
      </w:r>
      <w:r w:rsidR="004B107D" w:rsidRPr="00D67E4C">
        <w:t>en la que se solicita al Gobierno de Navarra la siguiente información</w:t>
      </w:r>
      <w:r w:rsidR="00F15A34" w:rsidRPr="00D67E4C">
        <w:t>:</w:t>
      </w:r>
    </w:p>
    <w:p w:rsidR="00D67E4C" w:rsidRDefault="002B076A" w:rsidP="002B076A">
      <w:pPr>
        <w:pStyle w:val="Default"/>
        <w:spacing w:line="360" w:lineRule="auto"/>
        <w:ind w:left="-993"/>
        <w:jc w:val="both"/>
        <w:rPr>
          <w:b/>
        </w:rPr>
      </w:pPr>
      <w:r w:rsidRPr="00D67E4C">
        <w:rPr>
          <w:b/>
        </w:rPr>
        <w:t xml:space="preserve">El pasado 3 de diciembre se concedió la medalla de oro de Navarra a la extraordinaria labor realizada durante la pandemia de profesionales sanitarios y </w:t>
      </w:r>
      <w:proofErr w:type="spellStart"/>
      <w:r w:rsidRPr="00D67E4C">
        <w:rPr>
          <w:b/>
        </w:rPr>
        <w:t>sociosanitarios</w:t>
      </w:r>
      <w:proofErr w:type="spellEnd"/>
      <w:r w:rsidRPr="00D67E4C">
        <w:rPr>
          <w:b/>
        </w:rPr>
        <w:t>.</w:t>
      </w:r>
    </w:p>
    <w:p w:rsidR="00D67E4C" w:rsidRDefault="002B076A" w:rsidP="002B076A">
      <w:pPr>
        <w:pStyle w:val="Default"/>
        <w:spacing w:line="360" w:lineRule="auto"/>
        <w:ind w:left="-993"/>
        <w:jc w:val="both"/>
        <w:rPr>
          <w:b/>
        </w:rPr>
      </w:pPr>
      <w:r w:rsidRPr="00D67E4C">
        <w:rPr>
          <w:b/>
        </w:rPr>
        <w:t xml:space="preserve">1- ¿Considera el Gobierno de Navarra que la medalla de oro concedida a la labor de profesionales sanitarios y </w:t>
      </w:r>
      <w:proofErr w:type="spellStart"/>
      <w:r w:rsidRPr="00D67E4C">
        <w:rPr>
          <w:b/>
        </w:rPr>
        <w:t>sociosanitarios</w:t>
      </w:r>
      <w:proofErr w:type="spellEnd"/>
      <w:r w:rsidRPr="00D67E4C">
        <w:rPr>
          <w:b/>
        </w:rPr>
        <w:t xml:space="preserve"> que ejercieron labores de asistencia y cuidados iba destinada también a los equipos gestores del Departamento de Salud y de Derechos Sociales del Gobierno de Navarra?</w:t>
      </w:r>
    </w:p>
    <w:p w:rsidR="00D67E4C" w:rsidRDefault="002B076A" w:rsidP="002B076A">
      <w:pPr>
        <w:pStyle w:val="Default"/>
        <w:spacing w:line="360" w:lineRule="auto"/>
        <w:ind w:left="-993"/>
        <w:jc w:val="both"/>
        <w:rPr>
          <w:b/>
        </w:rPr>
      </w:pPr>
      <w:r w:rsidRPr="00D67E4C">
        <w:rPr>
          <w:b/>
        </w:rPr>
        <w:t xml:space="preserve">2- En caso de que la medalla de oro fuera realmente un reconocimiento a la labor asistencial y de cuidados y no a la gestión de la pandemia del Gobierno de Navarra, ¿cuál es la razón para que una de las tres personas que recogieron dicha medalla en representación de las y los profesionales sanitarios y </w:t>
      </w:r>
      <w:proofErr w:type="spellStart"/>
      <w:r w:rsidRPr="00D67E4C">
        <w:rPr>
          <w:b/>
        </w:rPr>
        <w:t>sociosanitarios</w:t>
      </w:r>
      <w:proofErr w:type="spellEnd"/>
      <w:r w:rsidRPr="00D67E4C">
        <w:rPr>
          <w:b/>
        </w:rPr>
        <w:t xml:space="preserve"> fuera un cargo del equipo directivo de la Gerencia de Atención Primaria del Servicio Navarro de Salud que no ha ejercido labor asistencial durante la pandemia?</w:t>
      </w:r>
    </w:p>
    <w:p w:rsidR="00D67E4C" w:rsidRDefault="002B076A" w:rsidP="002B076A">
      <w:pPr>
        <w:pStyle w:val="Default"/>
        <w:spacing w:line="360" w:lineRule="auto"/>
        <w:ind w:left="-993"/>
        <w:jc w:val="both"/>
      </w:pPr>
      <w:r w:rsidRPr="00D67E4C">
        <w:t xml:space="preserve">El Gobierno de Navarra, </w:t>
      </w:r>
      <w:r w:rsidR="00E616B8" w:rsidRPr="00D67E4C">
        <w:t>en</w:t>
      </w:r>
      <w:r w:rsidRPr="00D67E4C">
        <w:t xml:space="preserve"> sesión de gobierno del pasado 18 de noviembre de 2020, </w:t>
      </w:r>
      <w:r w:rsidR="00E616B8" w:rsidRPr="00D67E4C">
        <w:t xml:space="preserve">se </w:t>
      </w:r>
      <w:r w:rsidRPr="00D67E4C">
        <w:t xml:space="preserve">acordó conceder la Medalla de Oro de Navarra / </w:t>
      </w:r>
      <w:proofErr w:type="spellStart"/>
      <w:r w:rsidRPr="00D67E4C">
        <w:t>Nafarroako</w:t>
      </w:r>
      <w:proofErr w:type="spellEnd"/>
      <w:r w:rsidRPr="00D67E4C">
        <w:t xml:space="preserve"> </w:t>
      </w:r>
      <w:proofErr w:type="spellStart"/>
      <w:r w:rsidRPr="00D67E4C">
        <w:t>Urrezko</w:t>
      </w:r>
      <w:proofErr w:type="spellEnd"/>
      <w:r w:rsidRPr="00D67E4C">
        <w:t xml:space="preserve"> Domina 2020 al personal sanitario y </w:t>
      </w:r>
      <w:proofErr w:type="spellStart"/>
      <w:r w:rsidRPr="00D67E4C">
        <w:t>sociosanitario</w:t>
      </w:r>
      <w:proofErr w:type="spellEnd"/>
      <w:r w:rsidRPr="00D67E4C">
        <w:t xml:space="preserve"> por su </w:t>
      </w:r>
      <w:r w:rsidR="00CF2566" w:rsidRPr="00D67E4C">
        <w:t xml:space="preserve">dedicación y </w:t>
      </w:r>
      <w:r w:rsidRPr="00D67E4C">
        <w:t>actitud durante la pandemia del COVID-19.</w:t>
      </w:r>
    </w:p>
    <w:p w:rsidR="00D67E4C" w:rsidRDefault="00CF2566" w:rsidP="00CF2566">
      <w:pPr>
        <w:pStyle w:val="Default"/>
        <w:spacing w:line="360" w:lineRule="auto"/>
        <w:ind w:left="-993"/>
        <w:jc w:val="both"/>
      </w:pPr>
      <w:r w:rsidRPr="00D67E4C">
        <w:t xml:space="preserve">Debido a las restricciones de aforo imperantes, el galardón otorgado fue recogido por una reducida representación del colectivo; entre ellos, Carlos Ibero, médico coordinador de la atención a las plantas COVID 19 en el Complejo Hospitalario de Navarra; la enfermera Ana </w:t>
      </w:r>
      <w:proofErr w:type="spellStart"/>
      <w:r w:rsidRPr="00D67E4C">
        <w:t>Ariztegi</w:t>
      </w:r>
      <w:proofErr w:type="spellEnd"/>
      <w:r w:rsidRPr="00D67E4C">
        <w:t xml:space="preserve">, jefa de cuidados asistenciales y atención domiciliaria en atención primaria; y Amaya Iriarte, cuidadora de la residencia Virgen de Jerusalén, de </w:t>
      </w:r>
      <w:proofErr w:type="spellStart"/>
      <w:r w:rsidRPr="00D67E4C">
        <w:t>Artajona</w:t>
      </w:r>
      <w:proofErr w:type="spellEnd"/>
      <w:r w:rsidRPr="00D67E4C">
        <w:t>.</w:t>
      </w:r>
    </w:p>
    <w:p w:rsidR="00D67E4C" w:rsidRDefault="00154B4D" w:rsidP="00CF2566">
      <w:pPr>
        <w:pStyle w:val="Default"/>
        <w:spacing w:line="360" w:lineRule="auto"/>
        <w:ind w:left="-993"/>
        <w:jc w:val="both"/>
        <w:rPr>
          <w:color w:val="auto"/>
        </w:rPr>
      </w:pPr>
      <w:r w:rsidRPr="00D67E4C">
        <w:t>Por lo tanto</w:t>
      </w:r>
      <w:r w:rsidR="00AA1B90" w:rsidRPr="00D67E4C">
        <w:t>,</w:t>
      </w:r>
      <w:r w:rsidRPr="00D67E4C">
        <w:t xml:space="preserve"> las personas señaladas, profesionales además de referencia y de reconocido prestigio en su ámbito, acudieron en representación del conjunto de los colectivos galardonados co</w:t>
      </w:r>
      <w:r w:rsidR="00F32E87" w:rsidRPr="00D67E4C">
        <w:t xml:space="preserve">n la Medalla de Oro de Navarra </w:t>
      </w:r>
      <w:r w:rsidR="00F32E87" w:rsidRPr="00D67E4C">
        <w:rPr>
          <w:color w:val="auto"/>
        </w:rPr>
        <w:t xml:space="preserve">como </w:t>
      </w:r>
      <w:r w:rsidR="00AA1B90" w:rsidRPr="00D67E4C">
        <w:rPr>
          <w:color w:val="auto"/>
        </w:rPr>
        <w:t>manifestaron</w:t>
      </w:r>
      <w:r w:rsidR="00F32E87" w:rsidRPr="00D67E4C">
        <w:rPr>
          <w:color w:val="auto"/>
        </w:rPr>
        <w:t xml:space="preserve"> con claridad tanto en los discursos </w:t>
      </w:r>
      <w:r w:rsidR="00AA1B90" w:rsidRPr="00D67E4C">
        <w:rPr>
          <w:color w:val="auto"/>
        </w:rPr>
        <w:t xml:space="preserve">que pronunciaron en el acto de recogida de la Medalla </w:t>
      </w:r>
      <w:proofErr w:type="gramStart"/>
      <w:r w:rsidR="00AA1B90" w:rsidRPr="00D67E4C">
        <w:rPr>
          <w:color w:val="auto"/>
        </w:rPr>
        <w:t>de</w:t>
      </w:r>
      <w:proofErr w:type="gramEnd"/>
      <w:r w:rsidR="00AA1B90" w:rsidRPr="00D67E4C">
        <w:rPr>
          <w:color w:val="auto"/>
        </w:rPr>
        <w:t xml:space="preserve"> Oro, el Día de Navarra, </w:t>
      </w:r>
      <w:r w:rsidR="00F32E87" w:rsidRPr="00D67E4C">
        <w:rPr>
          <w:color w:val="auto"/>
        </w:rPr>
        <w:t xml:space="preserve">como en otras intervenciones públicas que </w:t>
      </w:r>
      <w:r w:rsidR="00AA1B90" w:rsidRPr="00D67E4C">
        <w:rPr>
          <w:color w:val="auto"/>
        </w:rPr>
        <w:t xml:space="preserve">realizaron </w:t>
      </w:r>
      <w:r w:rsidR="00B05C67" w:rsidRPr="00D67E4C">
        <w:rPr>
          <w:color w:val="auto"/>
        </w:rPr>
        <w:t>con motivo de este galardón.</w:t>
      </w:r>
    </w:p>
    <w:p w:rsidR="00D67E4C" w:rsidRDefault="00AA1B90" w:rsidP="008E1B27">
      <w:pPr>
        <w:pStyle w:val="Default"/>
        <w:spacing w:line="360" w:lineRule="auto"/>
        <w:ind w:left="-993"/>
        <w:jc w:val="both"/>
        <w:rPr>
          <w:color w:val="auto"/>
        </w:rPr>
      </w:pPr>
      <w:r w:rsidRPr="00D67E4C">
        <w:rPr>
          <w:color w:val="auto"/>
        </w:rPr>
        <w:lastRenderedPageBreak/>
        <w:t>El</w:t>
      </w:r>
      <w:r w:rsidR="00F32E87" w:rsidRPr="00D67E4C">
        <w:rPr>
          <w:color w:val="auto"/>
        </w:rPr>
        <w:t xml:space="preserve"> Gobierno de Navarra reitera que </w:t>
      </w:r>
      <w:r w:rsidRPr="00D67E4C">
        <w:rPr>
          <w:color w:val="auto"/>
        </w:rPr>
        <w:t>las personas designadas para recoger el galardón</w:t>
      </w:r>
      <w:r w:rsidR="00BD39A3" w:rsidRPr="00D67E4C">
        <w:rPr>
          <w:color w:val="auto"/>
        </w:rPr>
        <w:t xml:space="preserve">, tanto su perfil </w:t>
      </w:r>
      <w:r w:rsidR="00B05C67" w:rsidRPr="00D67E4C">
        <w:rPr>
          <w:color w:val="auto"/>
        </w:rPr>
        <w:t>profesional</w:t>
      </w:r>
      <w:r w:rsidR="00F32E87" w:rsidRPr="00D67E4C">
        <w:rPr>
          <w:color w:val="auto"/>
        </w:rPr>
        <w:t xml:space="preserve"> como </w:t>
      </w:r>
      <w:r w:rsidRPr="00D67E4C">
        <w:rPr>
          <w:color w:val="auto"/>
        </w:rPr>
        <w:t xml:space="preserve">por </w:t>
      </w:r>
      <w:r w:rsidR="00F32E87" w:rsidRPr="00D67E4C">
        <w:rPr>
          <w:color w:val="auto"/>
        </w:rPr>
        <w:t xml:space="preserve">su implicación </w:t>
      </w:r>
      <w:r w:rsidRPr="00D67E4C">
        <w:rPr>
          <w:color w:val="auto"/>
        </w:rPr>
        <w:t xml:space="preserve">a lo largo de </w:t>
      </w:r>
      <w:r w:rsidR="00F32E87" w:rsidRPr="00D67E4C">
        <w:rPr>
          <w:color w:val="auto"/>
        </w:rPr>
        <w:t>la pandemia</w:t>
      </w:r>
      <w:r w:rsidR="00E46B48" w:rsidRPr="00D67E4C">
        <w:rPr>
          <w:color w:val="auto"/>
        </w:rPr>
        <w:t xml:space="preserve">, son </w:t>
      </w:r>
      <w:r w:rsidRPr="00D67E4C">
        <w:rPr>
          <w:color w:val="auto"/>
        </w:rPr>
        <w:t xml:space="preserve">dignas y </w:t>
      </w:r>
      <w:r w:rsidR="00E46B48" w:rsidRPr="00D67E4C">
        <w:rPr>
          <w:color w:val="auto"/>
        </w:rPr>
        <w:t>dignos representantes de</w:t>
      </w:r>
      <w:r w:rsidRPr="00D67E4C">
        <w:rPr>
          <w:color w:val="auto"/>
        </w:rPr>
        <w:t>l conjunto de</w:t>
      </w:r>
      <w:r w:rsidR="00E46B48" w:rsidRPr="00D67E4C">
        <w:rPr>
          <w:color w:val="auto"/>
        </w:rPr>
        <w:t xml:space="preserve"> los profesionales sanitarios y </w:t>
      </w:r>
      <w:proofErr w:type="spellStart"/>
      <w:r w:rsidR="00E46B48" w:rsidRPr="00D67E4C">
        <w:rPr>
          <w:color w:val="auto"/>
        </w:rPr>
        <w:t>sociosanitarios</w:t>
      </w:r>
      <w:proofErr w:type="spellEnd"/>
      <w:r w:rsidR="008E1B27" w:rsidRPr="00D67E4C">
        <w:rPr>
          <w:color w:val="auto"/>
        </w:rPr>
        <w:t xml:space="preserve"> a los que va </w:t>
      </w:r>
      <w:r w:rsidR="00E46B48" w:rsidRPr="00D67E4C">
        <w:rPr>
          <w:color w:val="auto"/>
        </w:rPr>
        <w:t>destinad</w:t>
      </w:r>
      <w:r w:rsidR="008E1B27" w:rsidRPr="00D67E4C">
        <w:rPr>
          <w:color w:val="auto"/>
        </w:rPr>
        <w:t xml:space="preserve">a </w:t>
      </w:r>
      <w:r w:rsidRPr="00D67E4C">
        <w:rPr>
          <w:color w:val="auto"/>
        </w:rPr>
        <w:t>la Medalla de Oro de 2020, la máxima distinción que se concede en nuestra Comunidad.</w:t>
      </w:r>
    </w:p>
    <w:p w:rsidR="00D67E4C" w:rsidRDefault="00BD39A3" w:rsidP="008E1B27">
      <w:pPr>
        <w:pStyle w:val="Default"/>
        <w:spacing w:line="360" w:lineRule="auto"/>
        <w:ind w:left="-993"/>
        <w:jc w:val="both"/>
        <w:rPr>
          <w:color w:val="auto"/>
        </w:rPr>
      </w:pPr>
      <w:r w:rsidRPr="00D67E4C">
        <w:rPr>
          <w:color w:val="auto"/>
        </w:rPr>
        <w:t xml:space="preserve">En este sentido, recordar que </w:t>
      </w:r>
      <w:r w:rsidRPr="00D67E4C">
        <w:rPr>
          <w:b/>
          <w:color w:val="auto"/>
        </w:rPr>
        <w:t>Carlos Ibero Esparza</w:t>
      </w:r>
      <w:r w:rsidRPr="00D67E4C">
        <w:rPr>
          <w:color w:val="auto"/>
        </w:rPr>
        <w:t xml:space="preserve"> tiene acreditada una experiencia y compromiso </w:t>
      </w:r>
      <w:r w:rsidR="003B4ECC" w:rsidRPr="00D67E4C">
        <w:rPr>
          <w:color w:val="auto"/>
        </w:rPr>
        <w:t xml:space="preserve">como médico </w:t>
      </w:r>
      <w:r w:rsidRPr="00D67E4C">
        <w:rPr>
          <w:color w:val="auto"/>
        </w:rPr>
        <w:t>tanto en el nivel asistencial (atenci</w:t>
      </w:r>
      <w:r w:rsidR="00F25BDA" w:rsidRPr="00D67E4C">
        <w:rPr>
          <w:color w:val="auto"/>
        </w:rPr>
        <w:t xml:space="preserve">ón a enfermos de coronavirus y </w:t>
      </w:r>
      <w:r w:rsidRPr="00D67E4C">
        <w:rPr>
          <w:color w:val="auto"/>
        </w:rPr>
        <w:t xml:space="preserve">otras patologías) como en la coordinación de las plantas </w:t>
      </w:r>
      <w:proofErr w:type="spellStart"/>
      <w:r w:rsidRPr="00D67E4C">
        <w:rPr>
          <w:color w:val="auto"/>
        </w:rPr>
        <w:t>Covid</w:t>
      </w:r>
      <w:proofErr w:type="spellEnd"/>
      <w:r w:rsidRPr="00D67E4C">
        <w:rPr>
          <w:color w:val="auto"/>
        </w:rPr>
        <w:t xml:space="preserve"> del Complejo Hospitalario de Navarra donde su liderazgo clínico </w:t>
      </w:r>
      <w:r w:rsidR="003B4ECC" w:rsidRPr="00D67E4C">
        <w:rPr>
          <w:color w:val="auto"/>
        </w:rPr>
        <w:t xml:space="preserve">y profesionalidad </w:t>
      </w:r>
      <w:r w:rsidRPr="00D67E4C">
        <w:rPr>
          <w:color w:val="auto"/>
        </w:rPr>
        <w:t>cuenta con un amplio reconocimiento</w:t>
      </w:r>
      <w:r w:rsidR="0000500E" w:rsidRPr="00D67E4C">
        <w:rPr>
          <w:color w:val="auto"/>
        </w:rPr>
        <w:t xml:space="preserve">. </w:t>
      </w:r>
    </w:p>
    <w:p w:rsidR="00D67E4C" w:rsidRDefault="0000500E" w:rsidP="0016197F">
      <w:pPr>
        <w:pStyle w:val="Default"/>
        <w:spacing w:line="360" w:lineRule="auto"/>
        <w:ind w:left="-993"/>
        <w:jc w:val="both"/>
        <w:rPr>
          <w:color w:val="auto"/>
        </w:rPr>
      </w:pPr>
      <w:r w:rsidRPr="00D67E4C">
        <w:rPr>
          <w:color w:val="auto"/>
        </w:rPr>
        <w:t>Reconocimiento con el que</w:t>
      </w:r>
      <w:r w:rsidR="008E1B27" w:rsidRPr="00D67E4C">
        <w:rPr>
          <w:color w:val="auto"/>
        </w:rPr>
        <w:t>,</w:t>
      </w:r>
      <w:r w:rsidRPr="00D67E4C">
        <w:rPr>
          <w:color w:val="auto"/>
        </w:rPr>
        <w:t xml:space="preserve"> </w:t>
      </w:r>
      <w:r w:rsidR="008E1B27" w:rsidRPr="00D67E4C">
        <w:rPr>
          <w:color w:val="auto"/>
        </w:rPr>
        <w:t>igualmente,</w:t>
      </w:r>
      <w:r w:rsidRPr="00D67E4C">
        <w:rPr>
          <w:color w:val="auto"/>
        </w:rPr>
        <w:t xml:space="preserve"> cuent</w:t>
      </w:r>
      <w:r w:rsidR="008E1B27" w:rsidRPr="00D67E4C">
        <w:rPr>
          <w:color w:val="auto"/>
        </w:rPr>
        <w:t>a</w:t>
      </w:r>
      <w:r w:rsidRPr="00D67E4C">
        <w:rPr>
          <w:color w:val="auto"/>
        </w:rPr>
        <w:t xml:space="preserve"> </w:t>
      </w:r>
      <w:r w:rsidR="00BD39A3" w:rsidRPr="00D67E4C">
        <w:rPr>
          <w:b/>
          <w:color w:val="auto"/>
        </w:rPr>
        <w:t xml:space="preserve">Ana </w:t>
      </w:r>
      <w:proofErr w:type="spellStart"/>
      <w:r w:rsidR="00BD39A3" w:rsidRPr="00D67E4C">
        <w:rPr>
          <w:b/>
          <w:color w:val="auto"/>
        </w:rPr>
        <w:t>Ariztegi</w:t>
      </w:r>
      <w:proofErr w:type="spellEnd"/>
      <w:r w:rsidR="00BD39A3" w:rsidRPr="00D67E4C">
        <w:rPr>
          <w:b/>
          <w:color w:val="auto"/>
        </w:rPr>
        <w:t xml:space="preserve"> Echenique</w:t>
      </w:r>
      <w:r w:rsidR="00BD39A3" w:rsidRPr="00D67E4C">
        <w:rPr>
          <w:color w:val="auto"/>
        </w:rPr>
        <w:t xml:space="preserve"> en el </w:t>
      </w:r>
      <w:r w:rsidR="008E1B27" w:rsidRPr="00D67E4C">
        <w:rPr>
          <w:color w:val="auto"/>
        </w:rPr>
        <w:t xml:space="preserve">ámbito </w:t>
      </w:r>
      <w:r w:rsidR="00BD39A3" w:rsidRPr="00D67E4C">
        <w:rPr>
          <w:color w:val="auto"/>
        </w:rPr>
        <w:t xml:space="preserve">de la enfermería </w:t>
      </w:r>
      <w:r w:rsidR="00372589" w:rsidRPr="00D67E4C">
        <w:rPr>
          <w:color w:val="auto"/>
        </w:rPr>
        <w:t xml:space="preserve">en general y </w:t>
      </w:r>
      <w:r w:rsidR="003B4ECC" w:rsidRPr="00D67E4C">
        <w:rPr>
          <w:color w:val="auto"/>
        </w:rPr>
        <w:t>de Atención Primaria</w:t>
      </w:r>
      <w:r w:rsidR="00372589" w:rsidRPr="00D67E4C">
        <w:rPr>
          <w:color w:val="auto"/>
        </w:rPr>
        <w:t xml:space="preserve"> en particular</w:t>
      </w:r>
      <w:r w:rsidR="003B4ECC" w:rsidRPr="00D67E4C">
        <w:rPr>
          <w:color w:val="auto"/>
        </w:rPr>
        <w:t xml:space="preserve">. Ana </w:t>
      </w:r>
      <w:proofErr w:type="spellStart"/>
      <w:r w:rsidR="003B4ECC" w:rsidRPr="00D67E4C">
        <w:rPr>
          <w:color w:val="auto"/>
        </w:rPr>
        <w:t>Ariztegi</w:t>
      </w:r>
      <w:proofErr w:type="spellEnd"/>
      <w:r w:rsidR="003B4ECC" w:rsidRPr="00D67E4C">
        <w:rPr>
          <w:color w:val="auto"/>
        </w:rPr>
        <w:t xml:space="preserve"> es actualmente jefa del Servicio de Cuidados Asistenciales y Atención Domiciliaria dentro de Atención Primaria del Departamento de Salud</w:t>
      </w:r>
      <w:r w:rsidRPr="00D67E4C">
        <w:rPr>
          <w:color w:val="auto"/>
        </w:rPr>
        <w:t>,</w:t>
      </w:r>
      <w:r w:rsidR="003B4ECC" w:rsidRPr="00D67E4C">
        <w:rPr>
          <w:color w:val="auto"/>
        </w:rPr>
        <w:t xml:space="preserve"> puesto desde el que ha desarrollado un </w:t>
      </w:r>
      <w:r w:rsidR="0005566E" w:rsidRPr="00D67E4C">
        <w:rPr>
          <w:color w:val="auto"/>
        </w:rPr>
        <w:t>papel decisivo</w:t>
      </w:r>
      <w:r w:rsidR="003B4ECC" w:rsidRPr="00D67E4C">
        <w:rPr>
          <w:color w:val="auto"/>
        </w:rPr>
        <w:t xml:space="preserve"> en la coordinación y aplicación </w:t>
      </w:r>
      <w:r w:rsidR="0005566E" w:rsidRPr="00D67E4C">
        <w:rPr>
          <w:color w:val="auto"/>
        </w:rPr>
        <w:t>de medidas</w:t>
      </w:r>
      <w:r w:rsidR="003B4ECC" w:rsidRPr="00D67E4C">
        <w:rPr>
          <w:color w:val="auto"/>
        </w:rPr>
        <w:t xml:space="preserve"> sanitarias y organizativas en el ámbito de las residen</w:t>
      </w:r>
      <w:r w:rsidR="00372589" w:rsidRPr="00D67E4C">
        <w:rPr>
          <w:color w:val="auto"/>
        </w:rPr>
        <w:t>cias (en concreto</w:t>
      </w:r>
      <w:r w:rsidRPr="00D67E4C">
        <w:rPr>
          <w:color w:val="auto"/>
        </w:rPr>
        <w:t>,</w:t>
      </w:r>
      <w:r w:rsidR="00372589" w:rsidRPr="00D67E4C">
        <w:rPr>
          <w:color w:val="auto"/>
        </w:rPr>
        <w:t xml:space="preserve"> es</w:t>
      </w:r>
      <w:r w:rsidR="003B4ECC" w:rsidRPr="00D67E4C">
        <w:rPr>
          <w:color w:val="auto"/>
        </w:rPr>
        <w:t xml:space="preserve"> adjunta a la coordinación de la Unidad </w:t>
      </w:r>
      <w:proofErr w:type="spellStart"/>
      <w:r w:rsidR="003B4ECC" w:rsidRPr="00D67E4C">
        <w:rPr>
          <w:color w:val="auto"/>
        </w:rPr>
        <w:t>Sociosanitaria</w:t>
      </w:r>
      <w:proofErr w:type="spellEnd"/>
      <w:r w:rsidR="003B4ECC" w:rsidRPr="00D67E4C">
        <w:rPr>
          <w:color w:val="auto"/>
        </w:rPr>
        <w:t xml:space="preserve">), labor </w:t>
      </w:r>
      <w:r w:rsidR="00FB2B73" w:rsidRPr="00D67E4C">
        <w:rPr>
          <w:color w:val="auto"/>
        </w:rPr>
        <w:t>de gestió</w:t>
      </w:r>
      <w:r w:rsidR="003C4FC2" w:rsidRPr="00D67E4C">
        <w:rPr>
          <w:color w:val="auto"/>
        </w:rPr>
        <w:t xml:space="preserve">n igualmente distinguible que el trabajo asistencial. </w:t>
      </w:r>
    </w:p>
    <w:p w:rsidR="00D67E4C" w:rsidRDefault="0000500E" w:rsidP="0016197F">
      <w:pPr>
        <w:pStyle w:val="Default"/>
        <w:spacing w:line="360" w:lineRule="auto"/>
        <w:ind w:left="-993"/>
        <w:jc w:val="both"/>
        <w:rPr>
          <w:color w:val="auto"/>
        </w:rPr>
      </w:pPr>
      <w:r w:rsidRPr="00D67E4C">
        <w:rPr>
          <w:color w:val="auto"/>
        </w:rPr>
        <w:t>De reconocido prestigio y consideración es también la trayectoria de</w:t>
      </w:r>
      <w:r w:rsidRPr="00D67E4C">
        <w:rPr>
          <w:b/>
          <w:color w:val="auto"/>
        </w:rPr>
        <w:t xml:space="preserve"> </w:t>
      </w:r>
      <w:r w:rsidR="00FB2B73" w:rsidRPr="00D67E4C">
        <w:rPr>
          <w:b/>
          <w:color w:val="auto"/>
        </w:rPr>
        <w:t>Amaya Iriarte</w:t>
      </w:r>
      <w:r w:rsidRPr="00D67E4C">
        <w:rPr>
          <w:b/>
          <w:color w:val="auto"/>
        </w:rPr>
        <w:t>,</w:t>
      </w:r>
      <w:r w:rsidR="0016197F" w:rsidRPr="00D67E4C">
        <w:rPr>
          <w:color w:val="auto"/>
        </w:rPr>
        <w:t xml:space="preserve"> cuidadora</w:t>
      </w:r>
      <w:r w:rsidRPr="00D67E4C">
        <w:rPr>
          <w:color w:val="auto"/>
        </w:rPr>
        <w:t>,</w:t>
      </w:r>
      <w:r w:rsidR="0016197F" w:rsidRPr="00D67E4C">
        <w:rPr>
          <w:color w:val="auto"/>
        </w:rPr>
        <w:t xml:space="preserve"> </w:t>
      </w:r>
      <w:r w:rsidRPr="00D67E4C">
        <w:rPr>
          <w:color w:val="auto"/>
        </w:rPr>
        <w:t xml:space="preserve">con 10 años de experiencia, </w:t>
      </w:r>
      <w:r w:rsidR="0016197F" w:rsidRPr="00D67E4C">
        <w:rPr>
          <w:color w:val="auto"/>
        </w:rPr>
        <w:t xml:space="preserve">en la Residencia Virgen de Jerusalén de </w:t>
      </w:r>
      <w:proofErr w:type="spellStart"/>
      <w:r w:rsidR="0016197F" w:rsidRPr="00D67E4C">
        <w:rPr>
          <w:color w:val="auto"/>
        </w:rPr>
        <w:t>Artajona</w:t>
      </w:r>
      <w:proofErr w:type="spellEnd"/>
      <w:r w:rsidR="0016197F" w:rsidRPr="00D67E4C">
        <w:rPr>
          <w:color w:val="auto"/>
        </w:rPr>
        <w:t>, uno de los centros que de forma más cruda sufrió la entrada la primera ola del virus y donde se produjo el primer fallecimiento certificado por esta causa.</w:t>
      </w:r>
    </w:p>
    <w:p w:rsidR="00D67E4C" w:rsidRDefault="008E1B27" w:rsidP="008E1B27">
      <w:pPr>
        <w:pStyle w:val="Default"/>
        <w:spacing w:line="360" w:lineRule="auto"/>
        <w:ind w:left="-993"/>
        <w:jc w:val="both"/>
        <w:rPr>
          <w:color w:val="auto"/>
        </w:rPr>
      </w:pPr>
      <w:r w:rsidRPr="00D67E4C">
        <w:rPr>
          <w:color w:val="auto"/>
        </w:rPr>
        <w:t xml:space="preserve">Cabe </w:t>
      </w:r>
      <w:r w:rsidR="0005566E" w:rsidRPr="00D67E4C">
        <w:rPr>
          <w:color w:val="auto"/>
        </w:rPr>
        <w:t>destacar,</w:t>
      </w:r>
      <w:r w:rsidRPr="00D67E4C">
        <w:rPr>
          <w:color w:val="auto"/>
        </w:rPr>
        <w:t xml:space="preserve"> además, que la Medalla de Oro   ha sido compartida y trasladada posteriormente al conjunto de sus compañeros y compañeras de manera simbólica en sendos actos oficiales organizados con posterioridad en los que pudo participar una representación más amplia de ambos colectivos y respectivas comunidades de referencia, aunque </w:t>
      </w:r>
      <w:r w:rsidR="00F25BDA" w:rsidRPr="00D67E4C">
        <w:rPr>
          <w:color w:val="auto"/>
        </w:rPr>
        <w:t xml:space="preserve">siempre respetando </w:t>
      </w:r>
      <w:r w:rsidRPr="00D67E4C">
        <w:rPr>
          <w:color w:val="auto"/>
        </w:rPr>
        <w:t xml:space="preserve">las limitaciones y condiciones de los protocolos </w:t>
      </w:r>
      <w:proofErr w:type="spellStart"/>
      <w:r w:rsidRPr="00D67E4C">
        <w:rPr>
          <w:color w:val="auto"/>
        </w:rPr>
        <w:t>Covid</w:t>
      </w:r>
      <w:proofErr w:type="spellEnd"/>
      <w:r w:rsidRPr="00D67E4C">
        <w:rPr>
          <w:color w:val="auto"/>
        </w:rPr>
        <w:t xml:space="preserve"> 19.</w:t>
      </w:r>
    </w:p>
    <w:p w:rsidR="00D67E4C" w:rsidRDefault="00FB2B73" w:rsidP="008E1B27">
      <w:pPr>
        <w:pStyle w:val="Default"/>
        <w:spacing w:line="360" w:lineRule="auto"/>
        <w:ind w:left="-993"/>
        <w:jc w:val="both"/>
        <w:rPr>
          <w:color w:val="auto"/>
        </w:rPr>
      </w:pPr>
      <w:r w:rsidRPr="00D67E4C">
        <w:rPr>
          <w:color w:val="auto"/>
        </w:rPr>
        <w:t xml:space="preserve">El Gobierno de Navarra quiere reiterar una vez </w:t>
      </w:r>
      <w:r w:rsidR="00B5577D" w:rsidRPr="00D67E4C">
        <w:rPr>
          <w:color w:val="auto"/>
        </w:rPr>
        <w:t xml:space="preserve">más </w:t>
      </w:r>
      <w:r w:rsidRPr="00D67E4C">
        <w:rPr>
          <w:color w:val="auto"/>
        </w:rPr>
        <w:t>la defensa de la profes</w:t>
      </w:r>
      <w:r w:rsidR="003C4FC2" w:rsidRPr="00D67E4C">
        <w:rPr>
          <w:color w:val="auto"/>
        </w:rPr>
        <w:t>ionalidad y el compromiso de</w:t>
      </w:r>
      <w:r w:rsidR="00B5577D" w:rsidRPr="00D67E4C">
        <w:rPr>
          <w:color w:val="auto"/>
        </w:rPr>
        <w:t>l</w:t>
      </w:r>
      <w:r w:rsidR="003C4FC2" w:rsidRPr="00D67E4C">
        <w:rPr>
          <w:color w:val="auto"/>
        </w:rPr>
        <w:t xml:space="preserve"> </w:t>
      </w:r>
      <w:r w:rsidR="00B5577D" w:rsidRPr="00D67E4C">
        <w:rPr>
          <w:color w:val="auto"/>
        </w:rPr>
        <w:t>personal de la Administración</w:t>
      </w:r>
      <w:r w:rsidR="008E1B27" w:rsidRPr="00D67E4C">
        <w:rPr>
          <w:color w:val="auto"/>
        </w:rPr>
        <w:t>,</w:t>
      </w:r>
      <w:r w:rsidR="00B5577D" w:rsidRPr="00D67E4C">
        <w:rPr>
          <w:color w:val="auto"/>
        </w:rPr>
        <w:t xml:space="preserve"> en especial</w:t>
      </w:r>
      <w:r w:rsidR="008E1B27" w:rsidRPr="00D67E4C">
        <w:rPr>
          <w:color w:val="auto"/>
        </w:rPr>
        <w:t>,</w:t>
      </w:r>
      <w:r w:rsidR="00B5577D" w:rsidRPr="00D67E4C">
        <w:rPr>
          <w:color w:val="auto"/>
        </w:rPr>
        <w:t xml:space="preserve"> del conjunto de personal</w:t>
      </w:r>
      <w:r w:rsidRPr="00D67E4C">
        <w:rPr>
          <w:color w:val="auto"/>
        </w:rPr>
        <w:t xml:space="preserve"> del sistema sanitario y </w:t>
      </w:r>
      <w:proofErr w:type="spellStart"/>
      <w:r w:rsidRPr="00D67E4C">
        <w:rPr>
          <w:color w:val="auto"/>
        </w:rPr>
        <w:t>sociosanitario</w:t>
      </w:r>
      <w:proofErr w:type="spellEnd"/>
      <w:r w:rsidRPr="00D67E4C">
        <w:rPr>
          <w:color w:val="auto"/>
        </w:rPr>
        <w:t xml:space="preserve"> y </w:t>
      </w:r>
      <w:r w:rsidR="008E1B27" w:rsidRPr="00D67E4C">
        <w:rPr>
          <w:color w:val="auto"/>
        </w:rPr>
        <w:t xml:space="preserve">en particular, </w:t>
      </w:r>
      <w:r w:rsidR="0000500E" w:rsidRPr="00D67E4C">
        <w:rPr>
          <w:color w:val="auto"/>
        </w:rPr>
        <w:t xml:space="preserve">de las tres personas que se designaron para recoger </w:t>
      </w:r>
      <w:r w:rsidR="008E1B27" w:rsidRPr="00D67E4C">
        <w:rPr>
          <w:color w:val="auto"/>
        </w:rPr>
        <w:t>el galardón en la ceremonia de entrega</w:t>
      </w:r>
      <w:r w:rsidR="003C4FC2" w:rsidRPr="00D67E4C">
        <w:rPr>
          <w:color w:val="auto"/>
        </w:rPr>
        <w:t xml:space="preserve">. </w:t>
      </w:r>
    </w:p>
    <w:p w:rsidR="00D67E4C" w:rsidRDefault="00A07548" w:rsidP="00A07548">
      <w:pPr>
        <w:pStyle w:val="Default"/>
        <w:spacing w:line="360" w:lineRule="auto"/>
        <w:ind w:left="-993"/>
        <w:jc w:val="both"/>
        <w:rPr>
          <w:color w:val="auto"/>
        </w:rPr>
      </w:pPr>
      <w:r w:rsidRPr="00D67E4C">
        <w:rPr>
          <w:color w:val="auto"/>
        </w:rPr>
        <w:t xml:space="preserve">También hace un llamamiento a la importancia de mantener y reforzar la confianza de la ciudadanía en sus profesionales para poder hacer frente, entre todos y todas, a este virus y combatir juntos esta pandemia, evitando la utilización partidista de la </w:t>
      </w:r>
      <w:proofErr w:type="spellStart"/>
      <w:r w:rsidRPr="00D67E4C">
        <w:rPr>
          <w:color w:val="auto"/>
        </w:rPr>
        <w:t>Covid</w:t>
      </w:r>
      <w:proofErr w:type="spellEnd"/>
      <w:r w:rsidRPr="00D67E4C">
        <w:rPr>
          <w:color w:val="auto"/>
        </w:rPr>
        <w:t xml:space="preserve"> 19 y </w:t>
      </w:r>
      <w:r w:rsidRPr="00D67E4C">
        <w:rPr>
          <w:color w:val="auto"/>
        </w:rPr>
        <w:lastRenderedPageBreak/>
        <w:t xml:space="preserve">huyendo de polémicas y controversias estériles, más allá de legítimas discrepancias sobre la gestión de la crisis sanitaria de la que responsables políticos del Gobierno de Navarra han dado cuenta siempre que se les ha requerido. </w:t>
      </w:r>
    </w:p>
    <w:p w:rsidR="00374933" w:rsidRPr="00D67E4C" w:rsidRDefault="00B05C67" w:rsidP="00CF2566">
      <w:pPr>
        <w:pStyle w:val="Default"/>
        <w:spacing w:line="360" w:lineRule="auto"/>
        <w:ind w:left="-993"/>
        <w:jc w:val="both"/>
        <w:rPr>
          <w:color w:val="auto"/>
        </w:rPr>
      </w:pPr>
      <w:r w:rsidRPr="00D67E4C">
        <w:rPr>
          <w:color w:val="auto"/>
        </w:rPr>
        <w:t xml:space="preserve">Este </w:t>
      </w:r>
      <w:r w:rsidR="00FB2B73" w:rsidRPr="00D67E4C">
        <w:rPr>
          <w:color w:val="auto"/>
        </w:rPr>
        <w:t xml:space="preserve">elemento </w:t>
      </w:r>
      <w:r w:rsidRPr="00D67E4C">
        <w:rPr>
          <w:color w:val="auto"/>
        </w:rPr>
        <w:t>de confianza en l</w:t>
      </w:r>
      <w:r w:rsidR="00A07548" w:rsidRPr="00D67E4C">
        <w:rPr>
          <w:color w:val="auto"/>
        </w:rPr>
        <w:t>as y lo</w:t>
      </w:r>
      <w:r w:rsidRPr="00D67E4C">
        <w:rPr>
          <w:color w:val="auto"/>
        </w:rPr>
        <w:t xml:space="preserve">s profesionales </w:t>
      </w:r>
      <w:r w:rsidR="002F757A" w:rsidRPr="00D67E4C">
        <w:rPr>
          <w:color w:val="auto"/>
        </w:rPr>
        <w:t xml:space="preserve">y técnicos </w:t>
      </w:r>
      <w:r w:rsidR="00A07548" w:rsidRPr="00D67E4C">
        <w:rPr>
          <w:color w:val="auto"/>
        </w:rPr>
        <w:t xml:space="preserve">sanitarios y </w:t>
      </w:r>
      <w:proofErr w:type="spellStart"/>
      <w:r w:rsidR="00A07548" w:rsidRPr="00D67E4C">
        <w:rPr>
          <w:color w:val="auto"/>
        </w:rPr>
        <w:t>sociosanitarios</w:t>
      </w:r>
      <w:proofErr w:type="spellEnd"/>
      <w:r w:rsidR="00A07548" w:rsidRPr="00D67E4C">
        <w:rPr>
          <w:color w:val="auto"/>
        </w:rPr>
        <w:t xml:space="preserve"> debería primar y </w:t>
      </w:r>
      <w:r w:rsidRPr="00D67E4C">
        <w:rPr>
          <w:color w:val="auto"/>
        </w:rPr>
        <w:t xml:space="preserve">es un argumento que </w:t>
      </w:r>
      <w:r w:rsidR="00FB2B73" w:rsidRPr="00D67E4C">
        <w:rPr>
          <w:color w:val="auto"/>
        </w:rPr>
        <w:t xml:space="preserve">siempre se ha </w:t>
      </w:r>
      <w:r w:rsidR="00A07548" w:rsidRPr="00D67E4C">
        <w:rPr>
          <w:color w:val="auto"/>
        </w:rPr>
        <w:t>sostenido</w:t>
      </w:r>
      <w:r w:rsidR="00FB2B73" w:rsidRPr="00D67E4C">
        <w:rPr>
          <w:color w:val="auto"/>
        </w:rPr>
        <w:t xml:space="preserve"> en sede parlamentaria </w:t>
      </w:r>
      <w:r w:rsidR="00A07548" w:rsidRPr="00D67E4C">
        <w:rPr>
          <w:color w:val="auto"/>
        </w:rPr>
        <w:t xml:space="preserve">por parte del ejecutivo foral </w:t>
      </w:r>
      <w:r w:rsidR="00FB2B73" w:rsidRPr="00D67E4C">
        <w:rPr>
          <w:color w:val="auto"/>
        </w:rPr>
        <w:t>como una aportaci</w:t>
      </w:r>
      <w:r w:rsidR="003C4FC2" w:rsidRPr="00D67E4C">
        <w:rPr>
          <w:color w:val="auto"/>
        </w:rPr>
        <w:t xml:space="preserve">ón clave de la sociedad y sus representantes </w:t>
      </w:r>
      <w:r w:rsidR="002F757A" w:rsidRPr="00D67E4C">
        <w:rPr>
          <w:color w:val="auto"/>
        </w:rPr>
        <w:t xml:space="preserve">en esta situación excepcional </w:t>
      </w:r>
      <w:r w:rsidR="003C4FC2" w:rsidRPr="00D67E4C">
        <w:rPr>
          <w:color w:val="auto"/>
        </w:rPr>
        <w:t>para estar a la altura de las circuns</w:t>
      </w:r>
      <w:r w:rsidR="00637DE4" w:rsidRPr="00D67E4C">
        <w:rPr>
          <w:color w:val="auto"/>
        </w:rPr>
        <w:t>tancias que nos han tocado vivir</w:t>
      </w:r>
      <w:r w:rsidR="00A07548" w:rsidRPr="00D67E4C">
        <w:rPr>
          <w:color w:val="auto"/>
        </w:rPr>
        <w:t>.</w:t>
      </w:r>
      <w:r w:rsidR="003C4FC2" w:rsidRPr="00D67E4C">
        <w:rPr>
          <w:color w:val="auto"/>
        </w:rPr>
        <w:t xml:space="preserve"> </w:t>
      </w:r>
      <w:r w:rsidR="00FB2B73" w:rsidRPr="00D67E4C">
        <w:rPr>
          <w:color w:val="auto"/>
        </w:rPr>
        <w:t xml:space="preserve"> </w:t>
      </w:r>
    </w:p>
    <w:p w:rsidR="00D67E4C" w:rsidRDefault="00292A07" w:rsidP="00CF2566">
      <w:pPr>
        <w:pStyle w:val="Default"/>
        <w:spacing w:line="360" w:lineRule="auto"/>
        <w:ind w:left="-993"/>
        <w:jc w:val="both"/>
        <w:rPr>
          <w:color w:val="auto"/>
        </w:rPr>
      </w:pPr>
      <w:r w:rsidRPr="00D67E4C">
        <w:rPr>
          <w:color w:val="auto"/>
        </w:rPr>
        <w:t>Es cuanto tengo el honor de informar en cumplimiento de lo dispuesto en el artículo 1</w:t>
      </w:r>
      <w:r w:rsidR="009A17CF" w:rsidRPr="00D67E4C">
        <w:rPr>
          <w:color w:val="auto"/>
        </w:rPr>
        <w:t>9</w:t>
      </w:r>
      <w:r w:rsidRPr="00D67E4C">
        <w:rPr>
          <w:color w:val="auto"/>
        </w:rPr>
        <w:t>4 del Reglamento del Parlamento de Navarra.</w:t>
      </w:r>
    </w:p>
    <w:p w:rsidR="00D67E4C" w:rsidRDefault="001C1A73" w:rsidP="00DA3CB2">
      <w:pPr>
        <w:ind w:left="-993"/>
        <w:jc w:val="center"/>
        <w:rPr>
          <w:rFonts w:ascii="Arial" w:hAnsi="Arial" w:cs="Arial"/>
        </w:rPr>
      </w:pPr>
      <w:r w:rsidRPr="00D67E4C">
        <w:rPr>
          <w:rFonts w:ascii="Arial" w:hAnsi="Arial" w:cs="Arial"/>
        </w:rPr>
        <w:t>Pamplona-</w:t>
      </w:r>
      <w:proofErr w:type="spellStart"/>
      <w:r w:rsidRPr="00D67E4C">
        <w:rPr>
          <w:rFonts w:ascii="Arial" w:hAnsi="Arial" w:cs="Arial"/>
        </w:rPr>
        <w:t>Iruñea</w:t>
      </w:r>
      <w:proofErr w:type="spellEnd"/>
      <w:r w:rsidRPr="00D67E4C">
        <w:rPr>
          <w:rFonts w:ascii="Arial" w:hAnsi="Arial" w:cs="Arial"/>
        </w:rPr>
        <w:t xml:space="preserve">, </w:t>
      </w:r>
      <w:r w:rsidR="007001D6" w:rsidRPr="00D67E4C">
        <w:rPr>
          <w:rFonts w:ascii="Arial" w:hAnsi="Arial" w:cs="Arial"/>
        </w:rPr>
        <w:t>26</w:t>
      </w:r>
      <w:r w:rsidR="009A17CF" w:rsidRPr="00D67E4C">
        <w:rPr>
          <w:rFonts w:ascii="Arial" w:hAnsi="Arial" w:cs="Arial"/>
        </w:rPr>
        <w:t xml:space="preserve"> de </w:t>
      </w:r>
      <w:r w:rsidR="00085381" w:rsidRPr="00D67E4C">
        <w:rPr>
          <w:rFonts w:ascii="Arial" w:hAnsi="Arial" w:cs="Arial"/>
        </w:rPr>
        <w:t>enero de 2021</w:t>
      </w:r>
    </w:p>
    <w:p w:rsidR="00D67E4C" w:rsidRDefault="00D67E4C" w:rsidP="00DA3CB2">
      <w:pPr>
        <w:ind w:left="-993"/>
        <w:jc w:val="center"/>
        <w:rPr>
          <w:rFonts w:ascii="Arial" w:hAnsi="Arial" w:cs="Arial"/>
        </w:rPr>
      </w:pPr>
      <w:r w:rsidRPr="00D67E4C">
        <w:rPr>
          <w:rFonts w:ascii="Arial" w:hAnsi="Arial" w:cs="Arial"/>
        </w:rPr>
        <w:t>El Consejero de Presidencia, Igualdad, Función Pública e Interior</w:t>
      </w:r>
      <w:r>
        <w:rPr>
          <w:rFonts w:ascii="Arial" w:hAnsi="Arial" w:cs="Arial"/>
        </w:rPr>
        <w:t>:</w:t>
      </w:r>
      <w:r w:rsidRPr="00D67E4C">
        <w:rPr>
          <w:rFonts w:ascii="Arial" w:hAnsi="Arial" w:cs="Arial"/>
        </w:rPr>
        <w:t xml:space="preserve"> </w:t>
      </w:r>
      <w:r w:rsidR="001C1A73" w:rsidRPr="00D67E4C">
        <w:rPr>
          <w:rFonts w:ascii="Arial" w:hAnsi="Arial" w:cs="Arial"/>
        </w:rPr>
        <w:t xml:space="preserve">Javier </w:t>
      </w:r>
      <w:proofErr w:type="spellStart"/>
      <w:r w:rsidR="001C1A73" w:rsidRPr="00D67E4C">
        <w:rPr>
          <w:rFonts w:ascii="Arial" w:hAnsi="Arial" w:cs="Arial"/>
        </w:rPr>
        <w:t>Remírez</w:t>
      </w:r>
      <w:proofErr w:type="spellEnd"/>
      <w:r w:rsidR="001C1A73" w:rsidRPr="00D67E4C">
        <w:rPr>
          <w:rFonts w:ascii="Arial" w:hAnsi="Arial" w:cs="Arial"/>
        </w:rPr>
        <w:t xml:space="preserve"> </w:t>
      </w:r>
      <w:proofErr w:type="spellStart"/>
      <w:r w:rsidR="001C1A73" w:rsidRPr="00D67E4C">
        <w:rPr>
          <w:rFonts w:ascii="Arial" w:hAnsi="Arial" w:cs="Arial"/>
        </w:rPr>
        <w:t>Apesteguía</w:t>
      </w:r>
      <w:proofErr w:type="spellEnd"/>
    </w:p>
    <w:p w:rsidR="00BA015D" w:rsidRPr="00D67E4C" w:rsidRDefault="00BA015D" w:rsidP="00DA3CB2">
      <w:pPr>
        <w:spacing w:line="360" w:lineRule="auto"/>
        <w:ind w:left="-993"/>
        <w:jc w:val="both"/>
        <w:rPr>
          <w:rFonts w:ascii="Arial" w:hAnsi="Arial" w:cs="Arial"/>
        </w:rPr>
      </w:pPr>
    </w:p>
    <w:sectPr w:rsidR="00BA015D" w:rsidRPr="00D67E4C"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07" w:rsidRDefault="00764007" w:rsidP="000B134F">
      <w:r>
        <w:separator/>
      </w:r>
    </w:p>
  </w:endnote>
  <w:endnote w:type="continuationSeparator" w:id="0">
    <w:p w:rsidR="00764007" w:rsidRDefault="00764007"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07" w:rsidRDefault="00764007" w:rsidP="000B134F">
      <w:r>
        <w:separator/>
      </w:r>
    </w:p>
  </w:footnote>
  <w:footnote w:type="continuationSeparator" w:id="0">
    <w:p w:rsidR="00764007" w:rsidRDefault="00764007"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4C" w:rsidRDefault="00D67E4C" w:rsidP="000B134F">
    <w:pPr>
      <w:pStyle w:val="Encabezado"/>
      <w:jc w:val="right"/>
      <w:rPr>
        <w:noProof/>
      </w:rPr>
    </w:pPr>
  </w:p>
  <w:p w:rsidR="00D67E4C" w:rsidRDefault="00D67E4C" w:rsidP="000B134F">
    <w:pPr>
      <w:pStyle w:val="Encabezado"/>
      <w:jc w:val="right"/>
      <w:rPr>
        <w:noProof/>
      </w:rPr>
    </w:pPr>
  </w:p>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345B3A"/>
    <w:multiLevelType w:val="hybridMultilevel"/>
    <w:tmpl w:val="1ADCF370"/>
    <w:lvl w:ilvl="0" w:tplc="57A0037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39A35CE4"/>
    <w:multiLevelType w:val="hybridMultilevel"/>
    <w:tmpl w:val="AE44F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9"/>
  </w:num>
  <w:num w:numId="6">
    <w:abstractNumId w:val="11"/>
  </w:num>
  <w:num w:numId="7">
    <w:abstractNumId w:val="2"/>
  </w:num>
  <w:num w:numId="8">
    <w:abstractNumId w:val="10"/>
  </w:num>
  <w:num w:numId="9">
    <w:abstractNumId w:val="8"/>
  </w:num>
  <w:num w:numId="10">
    <w:abstractNumId w:val="12"/>
  </w:num>
  <w:num w:numId="11">
    <w:abstractNumId w:val="0"/>
  </w:num>
  <w:num w:numId="12">
    <w:abstractNumId w:val="1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0500E"/>
    <w:rsid w:val="0001759F"/>
    <w:rsid w:val="0003454B"/>
    <w:rsid w:val="00047B9A"/>
    <w:rsid w:val="0005378A"/>
    <w:rsid w:val="0005566E"/>
    <w:rsid w:val="00085381"/>
    <w:rsid w:val="000876D4"/>
    <w:rsid w:val="000B134F"/>
    <w:rsid w:val="000D19B1"/>
    <w:rsid w:val="000D5295"/>
    <w:rsid w:val="000E096B"/>
    <w:rsid w:val="000E7EF2"/>
    <w:rsid w:val="000F12C9"/>
    <w:rsid w:val="00105BD2"/>
    <w:rsid w:val="00126429"/>
    <w:rsid w:val="00154B4D"/>
    <w:rsid w:val="0016197F"/>
    <w:rsid w:val="001C1A73"/>
    <w:rsid w:val="001E25DC"/>
    <w:rsid w:val="002004B0"/>
    <w:rsid w:val="00216CFB"/>
    <w:rsid w:val="002177DF"/>
    <w:rsid w:val="00245B54"/>
    <w:rsid w:val="00292A07"/>
    <w:rsid w:val="0029631A"/>
    <w:rsid w:val="002B076A"/>
    <w:rsid w:val="002B29A4"/>
    <w:rsid w:val="002F757A"/>
    <w:rsid w:val="003041DD"/>
    <w:rsid w:val="0033390A"/>
    <w:rsid w:val="003371E4"/>
    <w:rsid w:val="00352726"/>
    <w:rsid w:val="00355DE5"/>
    <w:rsid w:val="00372589"/>
    <w:rsid w:val="00373DE7"/>
    <w:rsid w:val="00374933"/>
    <w:rsid w:val="003814B0"/>
    <w:rsid w:val="003877E8"/>
    <w:rsid w:val="003A7EB6"/>
    <w:rsid w:val="003B4ECC"/>
    <w:rsid w:val="003B7F08"/>
    <w:rsid w:val="003C17B3"/>
    <w:rsid w:val="003C4FC2"/>
    <w:rsid w:val="003D0E76"/>
    <w:rsid w:val="003D51A9"/>
    <w:rsid w:val="00455182"/>
    <w:rsid w:val="004A1BF7"/>
    <w:rsid w:val="004B107D"/>
    <w:rsid w:val="004D5FF0"/>
    <w:rsid w:val="004D6D95"/>
    <w:rsid w:val="0050323B"/>
    <w:rsid w:val="005162EB"/>
    <w:rsid w:val="00541F19"/>
    <w:rsid w:val="00542652"/>
    <w:rsid w:val="005435D3"/>
    <w:rsid w:val="005831A0"/>
    <w:rsid w:val="005971BA"/>
    <w:rsid w:val="005F148D"/>
    <w:rsid w:val="006135E1"/>
    <w:rsid w:val="0063212F"/>
    <w:rsid w:val="00637DE4"/>
    <w:rsid w:val="00647149"/>
    <w:rsid w:val="00661FE2"/>
    <w:rsid w:val="0066571A"/>
    <w:rsid w:val="00665A49"/>
    <w:rsid w:val="006666BB"/>
    <w:rsid w:val="00690D6B"/>
    <w:rsid w:val="006B0616"/>
    <w:rsid w:val="006B2DD1"/>
    <w:rsid w:val="006B3948"/>
    <w:rsid w:val="006E4AD4"/>
    <w:rsid w:val="007001D6"/>
    <w:rsid w:val="00722161"/>
    <w:rsid w:val="00735C4E"/>
    <w:rsid w:val="00756BB1"/>
    <w:rsid w:val="00764007"/>
    <w:rsid w:val="00765141"/>
    <w:rsid w:val="007817BA"/>
    <w:rsid w:val="007902A0"/>
    <w:rsid w:val="007B14CA"/>
    <w:rsid w:val="007B6D35"/>
    <w:rsid w:val="007D36B2"/>
    <w:rsid w:val="007D43FD"/>
    <w:rsid w:val="007F3D90"/>
    <w:rsid w:val="00811023"/>
    <w:rsid w:val="00815583"/>
    <w:rsid w:val="00823E6B"/>
    <w:rsid w:val="00831810"/>
    <w:rsid w:val="008471A9"/>
    <w:rsid w:val="00847F4C"/>
    <w:rsid w:val="00885680"/>
    <w:rsid w:val="008B1029"/>
    <w:rsid w:val="008B35E6"/>
    <w:rsid w:val="008B4656"/>
    <w:rsid w:val="008D568B"/>
    <w:rsid w:val="008D6C7F"/>
    <w:rsid w:val="008E1B27"/>
    <w:rsid w:val="00906935"/>
    <w:rsid w:val="00916137"/>
    <w:rsid w:val="00934321"/>
    <w:rsid w:val="009440CF"/>
    <w:rsid w:val="0096065E"/>
    <w:rsid w:val="00981F80"/>
    <w:rsid w:val="009A0088"/>
    <w:rsid w:val="009A17CF"/>
    <w:rsid w:val="009E24D4"/>
    <w:rsid w:val="009E4607"/>
    <w:rsid w:val="00A06F1C"/>
    <w:rsid w:val="00A07548"/>
    <w:rsid w:val="00A220B1"/>
    <w:rsid w:val="00A32052"/>
    <w:rsid w:val="00A44753"/>
    <w:rsid w:val="00A5074C"/>
    <w:rsid w:val="00A52D48"/>
    <w:rsid w:val="00A60CFD"/>
    <w:rsid w:val="00A87233"/>
    <w:rsid w:val="00A87ECA"/>
    <w:rsid w:val="00AA1B90"/>
    <w:rsid w:val="00AD52D8"/>
    <w:rsid w:val="00AE0C4D"/>
    <w:rsid w:val="00B003A7"/>
    <w:rsid w:val="00B043F3"/>
    <w:rsid w:val="00B05C67"/>
    <w:rsid w:val="00B22BB1"/>
    <w:rsid w:val="00B27FCD"/>
    <w:rsid w:val="00B445FE"/>
    <w:rsid w:val="00B5577D"/>
    <w:rsid w:val="00B72778"/>
    <w:rsid w:val="00B90DAD"/>
    <w:rsid w:val="00BA015D"/>
    <w:rsid w:val="00BA0228"/>
    <w:rsid w:val="00BA187E"/>
    <w:rsid w:val="00BB1DD8"/>
    <w:rsid w:val="00BC35D6"/>
    <w:rsid w:val="00BD39A3"/>
    <w:rsid w:val="00BD6121"/>
    <w:rsid w:val="00BE366A"/>
    <w:rsid w:val="00BF7338"/>
    <w:rsid w:val="00BF7804"/>
    <w:rsid w:val="00C0289A"/>
    <w:rsid w:val="00C349D2"/>
    <w:rsid w:val="00C46BC9"/>
    <w:rsid w:val="00C46C8A"/>
    <w:rsid w:val="00C549FD"/>
    <w:rsid w:val="00C65F52"/>
    <w:rsid w:val="00C7155A"/>
    <w:rsid w:val="00C86F88"/>
    <w:rsid w:val="00CA3EC7"/>
    <w:rsid w:val="00CB5DD5"/>
    <w:rsid w:val="00CC1292"/>
    <w:rsid w:val="00CC54A7"/>
    <w:rsid w:val="00CD01FF"/>
    <w:rsid w:val="00CF2566"/>
    <w:rsid w:val="00CF7CA4"/>
    <w:rsid w:val="00D0039A"/>
    <w:rsid w:val="00D1535B"/>
    <w:rsid w:val="00D15588"/>
    <w:rsid w:val="00D26212"/>
    <w:rsid w:val="00D30D7D"/>
    <w:rsid w:val="00D541C5"/>
    <w:rsid w:val="00D67E4C"/>
    <w:rsid w:val="00D77542"/>
    <w:rsid w:val="00D95CF3"/>
    <w:rsid w:val="00DA3CB2"/>
    <w:rsid w:val="00DB0557"/>
    <w:rsid w:val="00DC7DA5"/>
    <w:rsid w:val="00DD01F5"/>
    <w:rsid w:val="00DD716E"/>
    <w:rsid w:val="00E46B48"/>
    <w:rsid w:val="00E540D8"/>
    <w:rsid w:val="00E616B8"/>
    <w:rsid w:val="00E740DE"/>
    <w:rsid w:val="00E76EA3"/>
    <w:rsid w:val="00EA4A6D"/>
    <w:rsid w:val="00EB72C6"/>
    <w:rsid w:val="00ED08AF"/>
    <w:rsid w:val="00EE2200"/>
    <w:rsid w:val="00EE7FBE"/>
    <w:rsid w:val="00EF0D89"/>
    <w:rsid w:val="00F102E1"/>
    <w:rsid w:val="00F11125"/>
    <w:rsid w:val="00F15A34"/>
    <w:rsid w:val="00F2130F"/>
    <w:rsid w:val="00F25BDA"/>
    <w:rsid w:val="00F32E87"/>
    <w:rsid w:val="00F3339F"/>
    <w:rsid w:val="00F74218"/>
    <w:rsid w:val="00F77462"/>
    <w:rsid w:val="00F82F26"/>
    <w:rsid w:val="00F830E4"/>
    <w:rsid w:val="00FB2B73"/>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paragraph" w:styleId="Revisin">
    <w:name w:val="Revision"/>
    <w:hidden/>
    <w:uiPriority w:val="99"/>
    <w:semiHidden/>
    <w:rsid w:val="00AA1B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paragraph" w:styleId="Revisin">
    <w:name w:val="Revision"/>
    <w:hidden/>
    <w:uiPriority w:val="99"/>
    <w:semiHidden/>
    <w:rsid w:val="00AA1B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05353">
      <w:bodyDiv w:val="1"/>
      <w:marLeft w:val="0"/>
      <w:marRight w:val="0"/>
      <w:marTop w:val="0"/>
      <w:marBottom w:val="0"/>
      <w:divBdr>
        <w:top w:val="none" w:sz="0" w:space="0" w:color="auto"/>
        <w:left w:val="none" w:sz="0" w:space="0" w:color="auto"/>
        <w:bottom w:val="none" w:sz="0" w:space="0" w:color="auto"/>
        <w:right w:val="none" w:sz="0" w:space="0" w:color="auto"/>
      </w:divBdr>
      <w:divsChild>
        <w:div w:id="1321154328">
          <w:marLeft w:val="0"/>
          <w:marRight w:val="0"/>
          <w:marTop w:val="0"/>
          <w:marBottom w:val="0"/>
          <w:divBdr>
            <w:top w:val="none" w:sz="0" w:space="0" w:color="auto"/>
            <w:left w:val="none" w:sz="0" w:space="0" w:color="auto"/>
            <w:bottom w:val="none" w:sz="0" w:space="0" w:color="auto"/>
            <w:right w:val="none" w:sz="0" w:space="0" w:color="auto"/>
          </w:divBdr>
          <w:divsChild>
            <w:div w:id="1105030409">
              <w:marLeft w:val="0"/>
              <w:marRight w:val="0"/>
              <w:marTop w:val="0"/>
              <w:marBottom w:val="0"/>
              <w:divBdr>
                <w:top w:val="none" w:sz="0" w:space="0" w:color="auto"/>
                <w:left w:val="none" w:sz="0" w:space="0" w:color="auto"/>
                <w:bottom w:val="none" w:sz="0" w:space="0" w:color="auto"/>
                <w:right w:val="none" w:sz="0" w:space="0" w:color="auto"/>
              </w:divBdr>
              <w:divsChild>
                <w:div w:id="174346054">
                  <w:marLeft w:val="0"/>
                  <w:marRight w:val="0"/>
                  <w:marTop w:val="0"/>
                  <w:marBottom w:val="0"/>
                  <w:divBdr>
                    <w:top w:val="none" w:sz="0" w:space="0" w:color="auto"/>
                    <w:left w:val="none" w:sz="0" w:space="0" w:color="auto"/>
                    <w:bottom w:val="none" w:sz="0" w:space="0" w:color="auto"/>
                    <w:right w:val="none" w:sz="0" w:space="0" w:color="auto"/>
                  </w:divBdr>
                  <w:divsChild>
                    <w:div w:id="1705671669">
                      <w:marLeft w:val="0"/>
                      <w:marRight w:val="0"/>
                      <w:marTop w:val="0"/>
                      <w:marBottom w:val="0"/>
                      <w:divBdr>
                        <w:top w:val="none" w:sz="0" w:space="0" w:color="auto"/>
                        <w:left w:val="none" w:sz="0" w:space="0" w:color="auto"/>
                        <w:bottom w:val="none" w:sz="0" w:space="0" w:color="auto"/>
                        <w:right w:val="none" w:sz="0" w:space="0" w:color="auto"/>
                      </w:divBdr>
                      <w:divsChild>
                        <w:div w:id="1919821512">
                          <w:marLeft w:val="0"/>
                          <w:marRight w:val="0"/>
                          <w:marTop w:val="0"/>
                          <w:marBottom w:val="0"/>
                          <w:divBdr>
                            <w:top w:val="none" w:sz="0" w:space="0" w:color="auto"/>
                            <w:left w:val="none" w:sz="0" w:space="0" w:color="auto"/>
                            <w:bottom w:val="none" w:sz="0" w:space="0" w:color="auto"/>
                            <w:right w:val="none" w:sz="0" w:space="0" w:color="auto"/>
                          </w:divBdr>
                          <w:divsChild>
                            <w:div w:id="1928463860">
                              <w:marLeft w:val="0"/>
                              <w:marRight w:val="0"/>
                              <w:marTop w:val="0"/>
                              <w:marBottom w:val="0"/>
                              <w:divBdr>
                                <w:top w:val="none" w:sz="0" w:space="0" w:color="auto"/>
                                <w:left w:val="none" w:sz="0" w:space="0" w:color="auto"/>
                                <w:bottom w:val="none" w:sz="0" w:space="0" w:color="auto"/>
                                <w:right w:val="none" w:sz="0" w:space="0" w:color="auto"/>
                              </w:divBdr>
                              <w:divsChild>
                                <w:div w:id="1938905074">
                                  <w:marLeft w:val="0"/>
                                  <w:marRight w:val="0"/>
                                  <w:marTop w:val="0"/>
                                  <w:marBottom w:val="0"/>
                                  <w:divBdr>
                                    <w:top w:val="none" w:sz="0" w:space="0" w:color="auto"/>
                                    <w:left w:val="none" w:sz="0" w:space="0" w:color="auto"/>
                                    <w:bottom w:val="none" w:sz="0" w:space="0" w:color="auto"/>
                                    <w:right w:val="none" w:sz="0" w:space="0" w:color="auto"/>
                                  </w:divBdr>
                                  <w:divsChild>
                                    <w:div w:id="756944503">
                                      <w:marLeft w:val="0"/>
                                      <w:marRight w:val="0"/>
                                      <w:marTop w:val="0"/>
                                      <w:marBottom w:val="0"/>
                                      <w:divBdr>
                                        <w:top w:val="none" w:sz="0" w:space="0" w:color="auto"/>
                                        <w:left w:val="none" w:sz="0" w:space="0" w:color="auto"/>
                                        <w:bottom w:val="none" w:sz="0" w:space="0" w:color="auto"/>
                                        <w:right w:val="none" w:sz="0" w:space="0" w:color="auto"/>
                                      </w:divBdr>
                                      <w:divsChild>
                                        <w:div w:id="1534995317">
                                          <w:marLeft w:val="0"/>
                                          <w:marRight w:val="0"/>
                                          <w:marTop w:val="0"/>
                                          <w:marBottom w:val="0"/>
                                          <w:divBdr>
                                            <w:top w:val="none" w:sz="0" w:space="0" w:color="auto"/>
                                            <w:left w:val="none" w:sz="0" w:space="0" w:color="auto"/>
                                            <w:bottom w:val="none" w:sz="0" w:space="0" w:color="auto"/>
                                            <w:right w:val="none" w:sz="0" w:space="0" w:color="auto"/>
                                          </w:divBdr>
                                          <w:divsChild>
                                            <w:div w:id="550534515">
                                              <w:marLeft w:val="0"/>
                                              <w:marRight w:val="0"/>
                                              <w:marTop w:val="0"/>
                                              <w:marBottom w:val="0"/>
                                              <w:divBdr>
                                                <w:top w:val="none" w:sz="0" w:space="0" w:color="auto"/>
                                                <w:left w:val="none" w:sz="0" w:space="0" w:color="auto"/>
                                                <w:bottom w:val="none" w:sz="0" w:space="0" w:color="auto"/>
                                                <w:right w:val="none" w:sz="0" w:space="0" w:color="auto"/>
                                              </w:divBdr>
                                              <w:divsChild>
                                                <w:div w:id="337586006">
                                                  <w:marLeft w:val="0"/>
                                                  <w:marRight w:val="0"/>
                                                  <w:marTop w:val="0"/>
                                                  <w:marBottom w:val="0"/>
                                                  <w:divBdr>
                                                    <w:top w:val="none" w:sz="0" w:space="0" w:color="auto"/>
                                                    <w:left w:val="none" w:sz="0" w:space="0" w:color="auto"/>
                                                    <w:bottom w:val="none" w:sz="0" w:space="0" w:color="auto"/>
                                                    <w:right w:val="none" w:sz="0" w:space="0" w:color="auto"/>
                                                  </w:divBdr>
                                                  <w:divsChild>
                                                    <w:div w:id="470488373">
                                                      <w:marLeft w:val="0"/>
                                                      <w:marRight w:val="0"/>
                                                      <w:marTop w:val="0"/>
                                                      <w:marBottom w:val="0"/>
                                                      <w:divBdr>
                                                        <w:top w:val="none" w:sz="0" w:space="0" w:color="auto"/>
                                                        <w:left w:val="none" w:sz="0" w:space="0" w:color="auto"/>
                                                        <w:bottom w:val="none" w:sz="0" w:space="0" w:color="auto"/>
                                                        <w:right w:val="none" w:sz="0" w:space="0" w:color="auto"/>
                                                      </w:divBdr>
                                                      <w:divsChild>
                                                        <w:div w:id="1333486673">
                                                          <w:marLeft w:val="-225"/>
                                                          <w:marRight w:val="-225"/>
                                                          <w:marTop w:val="0"/>
                                                          <w:marBottom w:val="0"/>
                                                          <w:divBdr>
                                                            <w:top w:val="none" w:sz="0" w:space="0" w:color="auto"/>
                                                            <w:left w:val="none" w:sz="0" w:space="0" w:color="auto"/>
                                                            <w:bottom w:val="none" w:sz="0" w:space="0" w:color="auto"/>
                                                            <w:right w:val="none" w:sz="0" w:space="0" w:color="auto"/>
                                                          </w:divBdr>
                                                          <w:divsChild>
                                                            <w:div w:id="1148782711">
                                                              <w:marLeft w:val="0"/>
                                                              <w:marRight w:val="0"/>
                                                              <w:marTop w:val="0"/>
                                                              <w:marBottom w:val="0"/>
                                                              <w:divBdr>
                                                                <w:top w:val="none" w:sz="0" w:space="0" w:color="auto"/>
                                                                <w:left w:val="none" w:sz="0" w:space="0" w:color="auto"/>
                                                                <w:bottom w:val="none" w:sz="0" w:space="0" w:color="auto"/>
                                                                <w:right w:val="none" w:sz="0" w:space="0" w:color="auto"/>
                                                              </w:divBdr>
                                                              <w:divsChild>
                                                                <w:div w:id="2068531550">
                                                                  <w:marLeft w:val="0"/>
                                                                  <w:marRight w:val="0"/>
                                                                  <w:marTop w:val="0"/>
                                                                  <w:marBottom w:val="0"/>
                                                                  <w:divBdr>
                                                                    <w:top w:val="none" w:sz="0" w:space="0" w:color="auto"/>
                                                                    <w:left w:val="none" w:sz="0" w:space="0" w:color="auto"/>
                                                                    <w:bottom w:val="none" w:sz="0" w:space="0" w:color="auto"/>
                                                                    <w:right w:val="none" w:sz="0" w:space="0" w:color="auto"/>
                                                                  </w:divBdr>
                                                                  <w:divsChild>
                                                                    <w:div w:id="1692296582">
                                                                      <w:marLeft w:val="0"/>
                                                                      <w:marRight w:val="0"/>
                                                                      <w:marTop w:val="0"/>
                                                                      <w:marBottom w:val="0"/>
                                                                      <w:divBdr>
                                                                        <w:top w:val="none" w:sz="0" w:space="0" w:color="auto"/>
                                                                        <w:left w:val="none" w:sz="0" w:space="0" w:color="auto"/>
                                                                        <w:bottom w:val="none" w:sz="0" w:space="0" w:color="auto"/>
                                                                        <w:right w:val="none" w:sz="0" w:space="0" w:color="auto"/>
                                                                      </w:divBdr>
                                                                      <w:divsChild>
                                                                        <w:div w:id="2002657568">
                                                                          <w:marLeft w:val="-225"/>
                                                                          <w:marRight w:val="-225"/>
                                                                          <w:marTop w:val="0"/>
                                                                          <w:marBottom w:val="0"/>
                                                                          <w:divBdr>
                                                                            <w:top w:val="none" w:sz="0" w:space="0" w:color="auto"/>
                                                                            <w:left w:val="none" w:sz="0" w:space="0" w:color="auto"/>
                                                                            <w:bottom w:val="none" w:sz="0" w:space="0" w:color="auto"/>
                                                                            <w:right w:val="none" w:sz="0" w:space="0" w:color="auto"/>
                                                                          </w:divBdr>
                                                                          <w:divsChild>
                                                                            <w:div w:id="487983191">
                                                                              <w:marLeft w:val="0"/>
                                                                              <w:marRight w:val="0"/>
                                                                              <w:marTop w:val="0"/>
                                                                              <w:marBottom w:val="0"/>
                                                                              <w:divBdr>
                                                                                <w:top w:val="none" w:sz="0" w:space="0" w:color="auto"/>
                                                                                <w:left w:val="none" w:sz="0" w:space="0" w:color="auto"/>
                                                                                <w:bottom w:val="none" w:sz="0" w:space="0" w:color="auto"/>
                                                                                <w:right w:val="none" w:sz="0" w:space="0" w:color="auto"/>
                                                                              </w:divBdr>
                                                                              <w:divsChild>
                                                                                <w:div w:id="5469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18F61-851F-4B3E-8EDA-2636DD29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4928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5</cp:revision>
  <cp:lastPrinted>2021-01-26T12:32:00Z</cp:lastPrinted>
  <dcterms:created xsi:type="dcterms:W3CDTF">2021-01-27T08:20:00Z</dcterms:created>
  <dcterms:modified xsi:type="dcterms:W3CDTF">2021-02-18T10:40:00Z</dcterms:modified>
</cp:coreProperties>
</file>