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E5" w:rsidRDefault="002532F9">
      <w:pPr>
        <w:rPr>
          <w:rStyle w:val="Normal1"/>
        </w:rPr>
      </w:pPr>
      <w:r>
        <w:rPr>
          <w:rStyle w:val="Normal1"/>
        </w:rPr>
        <w:t>Nafarroako Parlamentuko Mahaiak, 2021eko apirilaren 12an egindako bilkuran, erabaki hau hartu zuen, besteak beste:</w:t>
      </w:r>
    </w:p>
    <w:p w:rsidR="00EC16E5" w:rsidRDefault="002532F9">
      <w:pPr>
        <w:rPr>
          <w:rStyle w:val="Normal1"/>
        </w:rPr>
      </w:pPr>
      <w:r>
        <w:rPr>
          <w:rStyle w:val="Normal1"/>
        </w:rPr>
        <w:t>Nafarroako Foru Eraentza Berrezarri eta Hobetzeari buruzko Lege Organikoaren 19.1.b) artikuluak aitortzen dion legegintza-ekimena erabiliz, Nafarroako Alderdi Sozialista talde parlamentarioak Nafarroako Foruzaingoaren lanaldiak, ordutegiak eta ordainsariak</w:t>
      </w:r>
      <w:r>
        <w:rPr>
          <w:rStyle w:val="Normal1"/>
        </w:rPr>
        <w:t xml:space="preserve"> arautzeko martxoaren 26ko 3/2021 Foru Legea aldatzeko Foru Lege proposamena aurkeztu du, eta presako eta irakurketa bakarreko prozeduraz izapidetu dadin eskatu du (10-21/PRO-00007).</w:t>
      </w:r>
    </w:p>
    <w:p w:rsidR="00EC16E5" w:rsidRDefault="002532F9">
      <w:pPr>
        <w:rPr>
          <w:rStyle w:val="Normal1"/>
        </w:rPr>
      </w:pPr>
      <w:r>
        <w:rPr>
          <w:rStyle w:val="Normal1"/>
        </w:rPr>
        <w:t>Hori horrela, Legebiltzarreko Erregelamenduko 110., 111., 148. eta 158. a</w:t>
      </w:r>
      <w:r>
        <w:rPr>
          <w:rStyle w:val="Normal1"/>
        </w:rPr>
        <w:t>rtikuluetan ezarritakoarekin bat, Eledunen Batzarrari entzun ondoren, hona ERABAKIA:</w:t>
      </w:r>
    </w:p>
    <w:p w:rsidR="00EC16E5" w:rsidRDefault="002532F9">
      <w:pPr>
        <w:rPr>
          <w:rStyle w:val="Normal1"/>
        </w:rPr>
      </w:pPr>
      <w:r>
        <w:rPr>
          <w:rStyle w:val="Normal1"/>
          <w:b/>
        </w:rPr>
        <w:t>1.</w:t>
      </w:r>
      <w:r>
        <w:rPr>
          <w:rStyle w:val="Normal1"/>
        </w:rPr>
        <w:t xml:space="preserve"> Agintzea Nafarroako Foruzaingoaren lanaldiak, ordutegiak eta ordainsariak arautzeko martxoaren 26ko 3/2021 Foru Legea aldatzeko Foru Lege proposamena Nafarroako Parlame</w:t>
      </w:r>
      <w:r>
        <w:rPr>
          <w:rStyle w:val="Normal1"/>
        </w:rPr>
        <w:t>ntuko Aldizkari Ofizialean argitara dadin.</w:t>
      </w:r>
    </w:p>
    <w:p w:rsidR="00EC16E5" w:rsidRDefault="002532F9">
      <w:pPr>
        <w:rPr>
          <w:rStyle w:val="Normal1"/>
        </w:rPr>
      </w:pPr>
      <w:r>
        <w:rPr>
          <w:rStyle w:val="Normal1"/>
          <w:b/>
        </w:rPr>
        <w:t xml:space="preserve">2. </w:t>
      </w:r>
      <w:r>
        <w:rPr>
          <w:rStyle w:val="Normal1"/>
        </w:rPr>
        <w:t>Foru lege proposamena presako eta irakurketa bakarreko prozeduraz izapidetzea.</w:t>
      </w:r>
    </w:p>
    <w:p w:rsidR="00EC16E5" w:rsidRDefault="002532F9">
      <w:pPr>
        <w:rPr>
          <w:rStyle w:val="Normal1"/>
        </w:rPr>
      </w:pPr>
      <w:r>
        <w:rPr>
          <w:rStyle w:val="Normal1"/>
          <w:b/>
        </w:rPr>
        <w:t>3.</w:t>
      </w:r>
      <w:r>
        <w:rPr>
          <w:rStyle w:val="Normal1"/>
        </w:rPr>
        <w:t xml:space="preserve"> Foru lege proposamen hori Nafarroako Gobernuari igortzea, Erregelamenduko 148. artikuluan ezarritako ondorioetarako, eta Nafarro</w:t>
      </w:r>
      <w:r>
        <w:rPr>
          <w:rStyle w:val="Normal1"/>
        </w:rPr>
        <w:t>ako Gobernuari adieraztea bere iritzia emateko epea zortzi egunekoa dela.</w:t>
      </w:r>
    </w:p>
    <w:p w:rsidR="00EC16E5" w:rsidRDefault="002532F9">
      <w:pPr>
        <w:rPr>
          <w:rStyle w:val="Normal1"/>
        </w:rPr>
      </w:pPr>
      <w:r>
        <w:rPr>
          <w:rStyle w:val="Normal1"/>
          <w:b/>
        </w:rPr>
        <w:t>4.</w:t>
      </w:r>
      <w:r>
        <w:rPr>
          <w:rStyle w:val="Normal1"/>
        </w:rPr>
        <w:t xml:space="preserve"> Zuzenketak aurkezteko epe bat irekitzea, eztabaidari ekiteko Osoko Bilkuraren egunaren aurrekoaren eguerdiko hamabietan bukatuko dena. Zuzenketak Legebiltzarreko Mahaiari aurkeztu</w:t>
      </w:r>
      <w:r>
        <w:rPr>
          <w:rStyle w:val="Normal1"/>
        </w:rPr>
        <w:t xml:space="preserve"> beharko zaizkio.</w:t>
      </w:r>
    </w:p>
    <w:p w:rsidR="00EC16E5" w:rsidRDefault="002532F9">
      <w:pPr>
        <w:rPr>
          <w:rStyle w:val="Normal1"/>
        </w:rPr>
      </w:pPr>
      <w:r>
        <w:rPr>
          <w:rStyle w:val="Normal1"/>
        </w:rPr>
        <w:t>Iruñean, 2021eko apirilaren 12an</w:t>
      </w:r>
    </w:p>
    <w:p w:rsidR="003C49D0" w:rsidRDefault="002532F9" w:rsidP="003C49D0">
      <w:pPr>
        <w:rPr>
          <w:rStyle w:val="Normal1"/>
        </w:rPr>
      </w:pPr>
      <w:r>
        <w:rPr>
          <w:rStyle w:val="Normal1"/>
        </w:rPr>
        <w:t>Lehendakaria: Unai Hualde Iglesias</w:t>
      </w:r>
    </w:p>
    <w:p w:rsidR="003C49D0" w:rsidRDefault="003C49D0" w:rsidP="003C49D0">
      <w:pPr>
        <w:rPr>
          <w:rStyle w:val="Normal1"/>
        </w:rPr>
      </w:pPr>
    </w:p>
    <w:p w:rsidR="00EC16E5" w:rsidRPr="003C49D0" w:rsidRDefault="002532F9" w:rsidP="003C49D0">
      <w:pPr>
        <w:jc w:val="center"/>
        <w:rPr>
          <w:rFonts w:ascii="Helvetica LT Std" w:eastAsia="Helvetica LT Std" w:hAnsi="Helvetica LT Std" w:cs="Helvetica LT Std"/>
          <w:b/>
          <w:sz w:val="19"/>
          <w:lang w:val="es-ES" w:eastAsia="es-ES" w:bidi="es-ES"/>
        </w:rPr>
      </w:pPr>
      <w:r w:rsidRPr="003C49D0">
        <w:rPr>
          <w:b/>
          <w:lang w:val="es-ES"/>
        </w:rPr>
        <w:t>Foru Lege proposamena,</w:t>
      </w:r>
      <w:r w:rsidRPr="003C49D0">
        <w:rPr>
          <w:b/>
          <w:lang w:val="es-ES"/>
        </w:rPr>
        <w:br/>
        <w:t>Nafarroako Foruzaingoaren lanaldiak, ordutegiak eta ordainsariak arautzeko martxoaren 26ko 3/2021 Foru Legea aldatzekoa.</w:t>
      </w:r>
    </w:p>
    <w:p w:rsidR="00EC16E5" w:rsidRDefault="002532F9">
      <w:pPr>
        <w:ind w:firstLine="0"/>
        <w:jc w:val="center"/>
        <w:rPr>
          <w:rStyle w:val="Normal1"/>
        </w:rPr>
      </w:pPr>
      <w:r>
        <w:rPr>
          <w:rStyle w:val="Normal1"/>
        </w:rPr>
        <w:t>HITZAURREA</w:t>
      </w:r>
    </w:p>
    <w:p w:rsidR="00EC16E5" w:rsidRDefault="002532F9">
      <w:pPr>
        <w:rPr>
          <w:rStyle w:val="Normal1"/>
        </w:rPr>
      </w:pPr>
      <w:r>
        <w:rPr>
          <w:rStyle w:val="Normal1"/>
        </w:rPr>
        <w:t>Martxoaren 26k</w:t>
      </w:r>
      <w:r>
        <w:rPr>
          <w:rStyle w:val="Normal1"/>
        </w:rPr>
        <w:t>o 3/2021 Foru Legearen parte izan dadin eta foru legearen artikuluek aipatzen dituzten eranskinei publizitatea eman dakien aurkezten da foru lege hau, foru legearen testu osoari segurtasun juridikoa emanez.</w:t>
      </w:r>
    </w:p>
    <w:p w:rsidR="00EC16E5" w:rsidRDefault="002532F9">
      <w:pPr>
        <w:rPr>
          <w:rStyle w:val="Normal1"/>
        </w:rPr>
      </w:pPr>
      <w:r>
        <w:rPr>
          <w:rStyle w:val="Normal1"/>
          <w:b/>
        </w:rPr>
        <w:t xml:space="preserve">Artikulu bakarra. </w:t>
      </w:r>
      <w:r>
        <w:rPr>
          <w:rStyle w:val="Normal1"/>
        </w:rPr>
        <w:t>Nafarroako Foruzaingoaren lanal</w:t>
      </w:r>
      <w:r>
        <w:rPr>
          <w:rStyle w:val="Normal1"/>
        </w:rPr>
        <w:t>diak, ordutegiak eta ordainsariak arautzeko martxoaren 26ko Foru Legearen aldaketa.</w:t>
      </w:r>
    </w:p>
    <w:p w:rsidR="00EC16E5" w:rsidRDefault="002532F9">
      <w:pPr>
        <w:rPr>
          <w:rStyle w:val="Normal1"/>
        </w:rPr>
      </w:pPr>
      <w:r>
        <w:rPr>
          <w:rStyle w:val="Normal1"/>
        </w:rPr>
        <w:t>Honen bidez, foru lege horretan jasotzat emanen dira, bertan ezarritako xede eta ondorioekin, honi erantsita doazen eranskinak, Ietik Vera bitarteko zenbakiz izendatuak.</w:t>
      </w:r>
    </w:p>
    <w:p w:rsidR="00EC16E5" w:rsidRDefault="002532F9">
      <w:pPr>
        <w:rPr>
          <w:rStyle w:val="Normal1"/>
        </w:rPr>
      </w:pPr>
      <w:r>
        <w:rPr>
          <w:rStyle w:val="Normal1"/>
          <w:b/>
        </w:rPr>
        <w:t>Az</w:t>
      </w:r>
      <w:r>
        <w:rPr>
          <w:rStyle w:val="Normal1"/>
          <w:b/>
        </w:rPr>
        <w:t>ken xedapena.</w:t>
      </w:r>
      <w:r>
        <w:rPr>
          <w:rStyle w:val="Normal1"/>
        </w:rPr>
        <w:t xml:space="preserve"> Indarra hartzea.</w:t>
      </w:r>
    </w:p>
    <w:p w:rsidR="003C49D0" w:rsidRDefault="002532F9">
      <w:pPr>
        <w:rPr>
          <w:rStyle w:val="Normal1"/>
        </w:rPr>
      </w:pPr>
      <w:r>
        <w:rPr>
          <w:rStyle w:val="Normal1"/>
        </w:rPr>
        <w:t>Foru lege honek 2021eko apirilaren 1ean hartuko du indarra.</w:t>
      </w:r>
    </w:p>
    <w:p w:rsidR="003C49D0" w:rsidRDefault="003C49D0">
      <w:pPr>
        <w:keepLines w:val="0"/>
        <w:spacing w:after="0" w:line="240" w:lineRule="auto"/>
        <w:ind w:firstLine="0"/>
        <w:jc w:val="left"/>
        <w:rPr>
          <w:rStyle w:val="Normal1"/>
        </w:rPr>
      </w:pPr>
      <w:r>
        <w:rPr>
          <w:rStyle w:val="Normal1"/>
        </w:rPr>
        <w:br w:type="page"/>
      </w:r>
    </w:p>
    <w:p w:rsidR="003C49D0" w:rsidRPr="003C49D0" w:rsidRDefault="003C49D0" w:rsidP="00D01FCD">
      <w:pPr>
        <w:spacing w:line="360" w:lineRule="auto"/>
        <w:jc w:val="center"/>
        <w:rPr>
          <w:rFonts w:ascii="Courier New" w:hAnsi="Courier New" w:cs="Courier New"/>
          <w:b/>
          <w:sz w:val="22"/>
          <w:szCs w:val="22"/>
          <w:lang w:val="es-ES"/>
        </w:rPr>
      </w:pPr>
      <w:r w:rsidRPr="003C49D0">
        <w:rPr>
          <w:rFonts w:ascii="Courier New" w:hAnsi="Courier New"/>
          <w:b/>
          <w:sz w:val="22"/>
          <w:szCs w:val="22"/>
          <w:lang w:val="es-ES"/>
        </w:rPr>
        <w:lastRenderedPageBreak/>
        <w:t>I. ERANSKINA</w:t>
      </w:r>
    </w:p>
    <w:p w:rsidR="003C49D0" w:rsidRPr="003C1AF8" w:rsidRDefault="003C49D0" w:rsidP="00D01FCD">
      <w:pPr>
        <w:spacing w:line="360" w:lineRule="auto"/>
        <w:rPr>
          <w:rFonts w:ascii="Courier New" w:hAnsi="Courier New" w:cs="Courier New"/>
          <w:sz w:val="22"/>
          <w:szCs w:val="22"/>
          <w:lang w:val="es-ES_tradnl"/>
        </w:rPr>
      </w:pPr>
    </w:p>
    <w:p w:rsidR="003C49D0" w:rsidRPr="003C49D0" w:rsidRDefault="003C49D0" w:rsidP="00D01FCD">
      <w:pPr>
        <w:spacing w:line="360" w:lineRule="auto"/>
        <w:jc w:val="center"/>
        <w:rPr>
          <w:rFonts w:ascii="Courier New" w:hAnsi="Courier New" w:cs="Courier New"/>
          <w:b/>
          <w:sz w:val="22"/>
          <w:szCs w:val="22"/>
          <w:lang w:val="es-ES"/>
        </w:rPr>
      </w:pPr>
      <w:r w:rsidRPr="003C49D0">
        <w:rPr>
          <w:rFonts w:ascii="Courier New" w:hAnsi="Courier New"/>
          <w:b/>
          <w:sz w:val="22"/>
          <w:szCs w:val="22"/>
          <w:lang w:val="es-ES"/>
        </w:rPr>
        <w:t>NAFARROAKO POLIZIEN LANPOSTUAK BALORATZEKO ESKULIBURUA</w:t>
      </w:r>
    </w:p>
    <w:p w:rsidR="003C49D0" w:rsidRDefault="003C49D0" w:rsidP="00D01FCD">
      <w:pPr>
        <w:spacing w:line="360" w:lineRule="auto"/>
        <w:rPr>
          <w:rFonts w:ascii="Courier New" w:hAnsi="Courier New" w:cs="Courier New"/>
          <w:sz w:val="22"/>
          <w:szCs w:val="22"/>
          <w:lang w:val="es-ES_tradnl"/>
        </w:rPr>
      </w:pPr>
    </w:p>
    <w:p w:rsidR="003C49D0" w:rsidRPr="003C1AF8" w:rsidRDefault="003C49D0" w:rsidP="00D01FCD">
      <w:pPr>
        <w:spacing w:line="360" w:lineRule="auto"/>
        <w:rPr>
          <w:rFonts w:ascii="Courier New" w:hAnsi="Courier New" w:cs="Courier New"/>
          <w:sz w:val="22"/>
          <w:szCs w:val="22"/>
          <w:lang w:val="es-ES_tradnl"/>
        </w:rPr>
      </w:pPr>
    </w:p>
    <w:p w:rsidR="003C49D0" w:rsidRPr="003C49D0" w:rsidRDefault="003C49D0" w:rsidP="00D01FCD">
      <w:pPr>
        <w:rPr>
          <w:rFonts w:ascii="Courier New" w:hAnsi="Courier New" w:cs="Courier New"/>
          <w:b/>
          <w:sz w:val="22"/>
          <w:szCs w:val="22"/>
          <w:lang w:val="es-ES_tradnl"/>
        </w:rPr>
      </w:pPr>
      <w:r w:rsidRPr="003C49D0">
        <w:rPr>
          <w:rFonts w:ascii="Courier New" w:hAnsi="Courier New"/>
          <w:b/>
          <w:sz w:val="22"/>
          <w:szCs w:val="22"/>
          <w:lang w:val="es-ES_tradnl"/>
        </w:rPr>
        <w:t>IRIZPIDEA - ERANTZUKIZUNA.</w:t>
      </w:r>
    </w:p>
    <w:p w:rsidR="003C49D0" w:rsidRPr="003C49D0" w:rsidRDefault="003C49D0" w:rsidP="00D01FCD">
      <w:pPr>
        <w:rPr>
          <w:rFonts w:ascii="Courier New" w:hAnsi="Courier New" w:cs="Courier New"/>
          <w:b/>
          <w:sz w:val="22"/>
          <w:szCs w:val="22"/>
          <w:lang w:val="es-ES_tradnl"/>
        </w:rPr>
      </w:pPr>
    </w:p>
    <w:p w:rsidR="003C49D0" w:rsidRPr="003C49D0" w:rsidRDefault="003C49D0" w:rsidP="00D01FCD">
      <w:pPr>
        <w:rPr>
          <w:rFonts w:ascii="Courier New" w:hAnsi="Courier New" w:cs="Courier New"/>
          <w:color w:val="76923C"/>
          <w:sz w:val="22"/>
          <w:szCs w:val="22"/>
          <w:u w:val="single"/>
          <w:lang w:val="es-ES_tradnl"/>
        </w:rPr>
      </w:pPr>
      <w:r w:rsidRPr="003C49D0">
        <w:rPr>
          <w:rFonts w:ascii="Courier New" w:hAnsi="Courier New"/>
          <w:sz w:val="22"/>
          <w:szCs w:val="22"/>
          <w:lang w:val="es-ES_tradnl"/>
        </w:rPr>
        <w:t>Irizpide honek honako hauek hartzen ditu kontuan:</w:t>
      </w:r>
      <w:r w:rsidRPr="003C49D0">
        <w:rPr>
          <w:rFonts w:ascii="Courier New" w:hAnsi="Courier New"/>
          <w:color w:val="76923C"/>
          <w:sz w:val="22"/>
          <w:szCs w:val="22"/>
          <w:lang w:val="es-ES_tradnl"/>
        </w:rPr>
        <w:t xml:space="preserve"> </w:t>
      </w:r>
    </w:p>
    <w:p w:rsidR="003C49D0" w:rsidRPr="003C49D0" w:rsidRDefault="003C49D0" w:rsidP="00D01FCD">
      <w:pPr>
        <w:rPr>
          <w:rFonts w:ascii="Courier New" w:hAnsi="Courier New" w:cs="Courier New"/>
          <w:sz w:val="22"/>
          <w:szCs w:val="22"/>
          <w:lang w:val="es-ES_tradnl"/>
        </w:rPr>
      </w:pPr>
    </w:p>
    <w:p w:rsidR="003C49D0" w:rsidRPr="003C49D0" w:rsidRDefault="003C49D0" w:rsidP="00D01FCD">
      <w:pPr>
        <w:rPr>
          <w:rFonts w:ascii="Courier New" w:hAnsi="Courier New" w:cs="Courier New"/>
          <w:sz w:val="22"/>
          <w:szCs w:val="22"/>
          <w:lang w:val="es-ES_tradnl"/>
        </w:rPr>
      </w:pPr>
    </w:p>
    <w:p w:rsidR="003C49D0" w:rsidRPr="003C49D0" w:rsidRDefault="003C49D0" w:rsidP="00D01FCD">
      <w:pPr>
        <w:rPr>
          <w:rFonts w:ascii="Courier New" w:hAnsi="Courier New" w:cs="Courier New"/>
          <w:b/>
          <w:sz w:val="22"/>
          <w:szCs w:val="22"/>
          <w:lang w:val="es-ES_tradnl"/>
        </w:rPr>
      </w:pPr>
      <w:r w:rsidRPr="003C49D0">
        <w:rPr>
          <w:rFonts w:ascii="Courier New" w:hAnsi="Courier New"/>
          <w:b/>
          <w:sz w:val="22"/>
          <w:szCs w:val="22"/>
          <w:lang w:val="es-ES_tradnl"/>
        </w:rPr>
        <w:t>A. Kudeaketaren gaineko erantzukizuna.</w:t>
      </w:r>
    </w:p>
    <w:p w:rsidR="003C49D0" w:rsidRPr="003C49D0" w:rsidRDefault="003C49D0" w:rsidP="00D01FCD">
      <w:pPr>
        <w:rPr>
          <w:rFonts w:ascii="Courier New" w:hAnsi="Courier New" w:cs="Courier New"/>
          <w:b/>
          <w:sz w:val="22"/>
          <w:szCs w:val="22"/>
          <w:lang w:val="es-ES_tradnl"/>
        </w:rPr>
      </w:pPr>
    </w:p>
    <w:p w:rsidR="003C49D0" w:rsidRPr="003C49D0" w:rsidRDefault="003C49D0" w:rsidP="00D01FCD">
      <w:pPr>
        <w:rPr>
          <w:rFonts w:ascii="Courier New" w:hAnsi="Courier New" w:cs="Courier New"/>
          <w:sz w:val="22"/>
          <w:szCs w:val="22"/>
          <w:lang w:val="es-ES_tradnl"/>
        </w:rPr>
      </w:pPr>
    </w:p>
    <w:p w:rsidR="003C49D0" w:rsidRPr="003C49D0" w:rsidRDefault="003C49D0" w:rsidP="00D01FCD">
      <w:pPr>
        <w:rPr>
          <w:rFonts w:ascii="Courier New" w:hAnsi="Courier New" w:cs="Courier New"/>
          <w:b/>
          <w:sz w:val="22"/>
          <w:szCs w:val="22"/>
          <w:lang w:val="es-ES_tradnl"/>
        </w:rPr>
      </w:pPr>
      <w:r w:rsidRPr="003C49D0">
        <w:rPr>
          <w:rFonts w:ascii="Courier New" w:hAnsi="Courier New"/>
          <w:b/>
          <w:sz w:val="22"/>
          <w:szCs w:val="22"/>
          <w:lang w:val="es-ES_tradnl"/>
        </w:rPr>
        <w:t>B. Ekimenaren gaineko erantzukizuna.</w:t>
      </w:r>
    </w:p>
    <w:p w:rsidR="003C49D0" w:rsidRPr="003C49D0" w:rsidRDefault="003C49D0" w:rsidP="00D01FCD">
      <w:pPr>
        <w:rPr>
          <w:rFonts w:ascii="Courier New" w:hAnsi="Courier New" w:cs="Courier New"/>
          <w:sz w:val="22"/>
          <w:szCs w:val="22"/>
          <w:lang w:val="es-ES_tradnl"/>
        </w:rPr>
      </w:pPr>
    </w:p>
    <w:p w:rsidR="003C49D0" w:rsidRPr="003C49D0" w:rsidRDefault="003C49D0" w:rsidP="00D01FCD">
      <w:pPr>
        <w:rPr>
          <w:rFonts w:ascii="Courier New" w:hAnsi="Courier New" w:cs="Courier New"/>
          <w:sz w:val="22"/>
          <w:szCs w:val="22"/>
          <w:lang w:val="es-ES_tradnl"/>
        </w:rPr>
      </w:pPr>
    </w:p>
    <w:p w:rsidR="003C49D0" w:rsidRPr="003C49D0" w:rsidRDefault="003C49D0" w:rsidP="00D01FCD">
      <w:pPr>
        <w:rPr>
          <w:rFonts w:ascii="Courier New" w:hAnsi="Courier New" w:cs="Courier New"/>
          <w:b/>
          <w:sz w:val="22"/>
          <w:szCs w:val="22"/>
          <w:lang w:val="es-ES"/>
        </w:rPr>
      </w:pPr>
      <w:r w:rsidRPr="003C49D0">
        <w:rPr>
          <w:rFonts w:ascii="Courier New" w:hAnsi="Courier New"/>
          <w:sz w:val="22"/>
          <w:szCs w:val="22"/>
          <w:lang w:val="es-ES"/>
        </w:rPr>
        <w:t>C. Pertsonen eta harremanen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b/>
          <w:sz w:val="22"/>
          <w:szCs w:val="22"/>
          <w:lang w:val="es-ES"/>
        </w:rPr>
      </w:pPr>
      <w:r w:rsidRPr="003C49D0">
        <w:rPr>
          <w:rFonts w:ascii="Courier New" w:hAnsi="Courier New"/>
          <w:b/>
          <w:sz w:val="22"/>
          <w:szCs w:val="22"/>
          <w:lang w:val="es-ES"/>
        </w:rPr>
        <w:t>D. Isilpeko datuen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strike/>
          <w:color w:val="000000"/>
          <w:sz w:val="22"/>
          <w:szCs w:val="22"/>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b/>
          <w:sz w:val="22"/>
          <w:szCs w:val="22"/>
          <w:u w:val="single"/>
          <w:lang w:val="es-ES"/>
        </w:rPr>
        <w:t>A. Kudeaketaren gaineko erantzukizuna.</w:t>
      </w: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Lanpostu jakin batean egin beharreko lanek antolaketan duten garrantzia neurtzen du faktore honek. Lanpostua okupatzen duenaren ekintzek eta erabakiek unitatearen ibilbidean (helburuak, zerbitzuen eraginkortasuna eta kalitatea, baliabide ekonomikoak, etab) izan ditzaketen ondorioen arabera ebaluatzen da garrantzi hori.</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 xml:space="preserve">Ondorio horiek baloratzeko, haien eragina hartzen da kontuan okerreko jarduketen kasuan -egiten duten kaltea–, bai eta jarduketa horien probabilitatea ere. </w:t>
      </w:r>
    </w:p>
    <w:p w:rsidR="003C49D0" w:rsidRPr="003C49D0" w:rsidRDefault="003C49D0" w:rsidP="00D01FCD">
      <w:pPr>
        <w:rPr>
          <w:rFonts w:ascii="Courier New" w:hAnsi="Courier New" w:cs="Courier New"/>
          <w:sz w:val="22"/>
          <w:szCs w:val="22"/>
          <w:lang w:val="es-ES"/>
        </w:rPr>
      </w:pPr>
    </w:p>
    <w:p w:rsidR="003C49D0" w:rsidRPr="003C1AF8" w:rsidRDefault="003C49D0" w:rsidP="00D01FCD">
      <w:pPr>
        <w:ind w:left="708"/>
        <w:rPr>
          <w:rFonts w:ascii="Courier New" w:hAnsi="Courier New" w:cs="Courier New"/>
          <w:b/>
          <w:i/>
          <w:sz w:val="22"/>
          <w:szCs w:val="22"/>
          <w:u w:val="single"/>
        </w:rPr>
      </w:pPr>
      <w:r>
        <w:rPr>
          <w:rFonts w:ascii="Courier New" w:hAnsi="Courier New"/>
          <w:b/>
          <w:i/>
          <w:sz w:val="22"/>
          <w:szCs w:val="22"/>
          <w:u w:val="single"/>
        </w:rPr>
        <w:t>A.1.- Egin daitekeen kaltea (ondorioak).</w:t>
      </w:r>
    </w:p>
    <w:p w:rsidR="003C49D0" w:rsidRPr="003C1AF8" w:rsidRDefault="003C49D0" w:rsidP="00D01FCD">
      <w:pPr>
        <w:ind w:left="708"/>
        <w:rPr>
          <w:rFonts w:ascii="Courier New" w:hAnsi="Courier New" w:cs="Courier New"/>
          <w:sz w:val="22"/>
          <w:szCs w:val="22"/>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 xml:space="preserve">1.1.- Arina. </w:t>
      </w:r>
    </w:p>
    <w:p w:rsidR="003C49D0" w:rsidRPr="003C49D0" w:rsidRDefault="003C49D0" w:rsidP="00D01FCD">
      <w:pPr>
        <w:ind w:left="708"/>
        <w:rPr>
          <w:rFonts w:ascii="Courier New" w:hAnsi="Courier New" w:cs="Courier New"/>
          <w:color w:val="FF0000"/>
          <w:sz w:val="22"/>
          <w:szCs w:val="22"/>
          <w:lang w:val="es-ES"/>
        </w:rPr>
      </w:pPr>
      <w:r w:rsidRPr="003C49D0">
        <w:rPr>
          <w:rFonts w:ascii="Courier New" w:hAnsi="Courier New"/>
          <w:sz w:val="22"/>
          <w:szCs w:val="22"/>
          <w:lang w:val="es-ES"/>
        </w:rPr>
        <w:lastRenderedPageBreak/>
        <w:t>Kalteak ekar dezakeen galera, hala nola denbora edo materiala galtzea. Galerak halako eragina du kanpoan eta epe laburrean zuzentzen ahal da.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sz w:val="22"/>
          <w:szCs w:val="22"/>
          <w:lang w:val="es-ES"/>
        </w:rPr>
      </w:pPr>
      <w:r w:rsidRPr="003C49D0">
        <w:rPr>
          <w:rFonts w:ascii="Courier New" w:hAnsi="Courier New"/>
          <w:b/>
          <w:sz w:val="22"/>
          <w:szCs w:val="22"/>
          <w:lang w:val="es-ES"/>
        </w:rPr>
        <w:t>1.2.- Ertaina.</w:t>
      </w:r>
      <w:r w:rsidRPr="003C49D0">
        <w:rPr>
          <w:rFonts w:ascii="Courier New" w:hAnsi="Courier New"/>
          <w:sz w:val="22"/>
          <w:szCs w:val="22"/>
          <w:lang w:val="es-ES"/>
        </w:rPr>
        <w:t xml:space="preserve"> </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Kalteak emaitza negatiboak ekartzen ahal dizkio zuzenean zerbitzuari edo hirugarrenen aurreko sinesgarritasunean. Oihartzuna izan dezake kanpoan eta denbora behar da ondorioak konpontzeko. </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1.3.- Larria.</w:t>
      </w:r>
    </w:p>
    <w:p w:rsidR="003C49D0" w:rsidRPr="003C49D0" w:rsidRDefault="003C49D0" w:rsidP="00D01FCD">
      <w:pPr>
        <w:spacing w:after="120"/>
        <w:ind w:left="708"/>
        <w:rPr>
          <w:rFonts w:ascii="Courier New" w:hAnsi="Courier New" w:cs="Courier New"/>
          <w:b/>
          <w:sz w:val="22"/>
          <w:szCs w:val="22"/>
          <w:lang w:val="es-ES"/>
        </w:rPr>
      </w:pPr>
      <w:r w:rsidRPr="003C49D0">
        <w:rPr>
          <w:rFonts w:ascii="Courier New" w:hAnsi="Courier New"/>
          <w:sz w:val="22"/>
          <w:szCs w:val="22"/>
          <w:lang w:val="es-ES"/>
        </w:rPr>
        <w:t xml:space="preserve">Kalteak galera larriak ditu Poliziarentzat. Zaila izan daiteke okerreko jarduketa baten ondorioak konpontzea, eta erakundearen misioari berari egiten dio kalte. </w:t>
      </w:r>
    </w:p>
    <w:p w:rsidR="003C49D0" w:rsidRPr="003C49D0" w:rsidRDefault="003C49D0" w:rsidP="00D01FCD">
      <w:pPr>
        <w:ind w:left="708"/>
        <w:rPr>
          <w:rFonts w:ascii="Courier New" w:hAnsi="Courier New" w:cs="Courier New"/>
          <w:b/>
          <w:i/>
          <w:sz w:val="22"/>
          <w:szCs w:val="22"/>
          <w:u w:val="single"/>
          <w:lang w:val="es-ES"/>
        </w:rPr>
      </w:pPr>
    </w:p>
    <w:p w:rsidR="003C49D0" w:rsidRPr="003C49D0" w:rsidRDefault="003C49D0" w:rsidP="00D01FCD">
      <w:pPr>
        <w:ind w:left="708"/>
        <w:rPr>
          <w:rFonts w:ascii="Courier New" w:hAnsi="Courier New" w:cs="Courier New"/>
          <w:sz w:val="22"/>
          <w:szCs w:val="22"/>
          <w:u w:val="single"/>
          <w:lang w:val="es-ES"/>
        </w:rPr>
      </w:pPr>
      <w:r w:rsidRPr="003C49D0">
        <w:rPr>
          <w:rFonts w:ascii="Courier New" w:hAnsi="Courier New"/>
          <w:b/>
          <w:i/>
          <w:sz w:val="22"/>
          <w:szCs w:val="22"/>
          <w:u w:val="single"/>
          <w:lang w:val="es-ES"/>
        </w:rPr>
        <w:t xml:space="preserve">A.2.- Probabilitatea. </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2.1.– Apala.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Zail da lanpostua okupatzen duenaren ekintzek ondorio negatiboak izatea. Gertatuz gero, badaude gainbegiratzeko dispositiboak, haiek saihestu edo/eta neutralizatzen ahal dituztenak eta, hortaz, kaltearen probabilitatea murrizten dutenak.</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2.2.- Ertaina.</w:t>
      </w:r>
    </w:p>
    <w:p w:rsidR="003C49D0" w:rsidRPr="003C49D0" w:rsidRDefault="003C49D0" w:rsidP="00D01FCD">
      <w:pPr>
        <w:ind w:left="708"/>
        <w:rPr>
          <w:rFonts w:ascii="Courier New" w:hAnsi="Courier New" w:cs="Courier New"/>
          <w:color w:val="FF0000"/>
          <w:sz w:val="22"/>
          <w:szCs w:val="22"/>
          <w:lang w:val="es-ES"/>
        </w:rPr>
      </w:pPr>
      <w:r w:rsidRPr="003C49D0">
        <w:rPr>
          <w:rFonts w:ascii="Courier New" w:hAnsi="Courier New"/>
          <w:sz w:val="22"/>
          <w:szCs w:val="22"/>
          <w:lang w:val="es-ES"/>
        </w:rPr>
        <w:t>Lanpostua okupatzen duenaren ekintzek halako probabilitate bat dute ondorio negatiboak sortzeko. Kontroleko dispositiboen edo/eta goragoko bitartekoen zuzeneko ekintzaren bidez arintzen dira, kaltearen probabilitatea murrizten baitute.</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2.3.-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Lanpostua okupatzen duenaren ekintzek probabilitate handia dute ondorio negatiboak sortzeko, okerreko jarduketa baten kasuan. Kontroleko dispositibo urriak daude edo bat ere ez.</w:t>
      </w: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b/>
          <w:sz w:val="22"/>
          <w:szCs w:val="22"/>
          <w:u w:val="single"/>
          <w:lang w:val="es-ES"/>
        </w:rPr>
        <w:t>B. Ekimenaren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Faktore honek lanpostua okupatzen duenari eskatzen zaion autonomia maila ebaluatzen du bere eginkizunak bete behar dituenean eta, haiek direla-eta, erabakiak hartu behar dituenean. Erantzukizuna zehazteko, lanpostuari dagozkion zereginen barietatea baloratzen da, bai eta haiek gauzatzeko okupatzaileak duen autonomia maila ere.</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ind w:left="708"/>
        <w:rPr>
          <w:rFonts w:ascii="Courier New" w:hAnsi="Courier New" w:cs="Courier New"/>
          <w:b/>
          <w:i/>
          <w:sz w:val="22"/>
          <w:szCs w:val="22"/>
          <w:u w:val="single"/>
          <w:lang w:val="es-ES"/>
        </w:rPr>
      </w:pPr>
      <w:r w:rsidRPr="003C49D0">
        <w:rPr>
          <w:rFonts w:ascii="Courier New" w:hAnsi="Courier New"/>
          <w:b/>
          <w:i/>
          <w:sz w:val="22"/>
          <w:szCs w:val="22"/>
          <w:u w:val="single"/>
          <w:lang w:val="es-ES"/>
        </w:rPr>
        <w:lastRenderedPageBreak/>
        <w:t>B.1.- Zereginen barietatea.</w:t>
      </w:r>
    </w:p>
    <w:p w:rsidR="003C49D0" w:rsidRPr="003C49D0" w:rsidRDefault="003C49D0" w:rsidP="00D01FCD">
      <w:pPr>
        <w:ind w:left="708"/>
        <w:rPr>
          <w:rFonts w:ascii="Courier New" w:hAnsi="Courier New" w:cs="Courier New"/>
          <w:b/>
          <w:sz w:val="22"/>
          <w:szCs w:val="22"/>
          <w:u w:val="single"/>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1.1.- Arrunta.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Ohiko zereginak betetzea halako barietate baten barrenean, eta irtenbidea bilatzea aukera gutxi izanik hautatzeko, eta aurrekari, protokolo edo arauetan oinarrituta.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1.2.-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Zereginek zenbait aldaera dituzte eta irtenbidea bilatzeko zenbait aukera daude hautatzeko, eta ez nahitaez protokolo, arau edo aurrekarietan jasota.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1.3.- Oso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Zereginek aldaera asko dituzte, jarraibideak ez daude lehendik ezarrita eta ondorioak zehaztu gabe daude; hortaz, sakon analizatu eta aztertzera behartzen dute. Maila goreneko proposamen eta gomendioak egiten dira.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i/>
          <w:sz w:val="22"/>
          <w:szCs w:val="22"/>
          <w:u w:val="single"/>
          <w:lang w:val="es-ES"/>
        </w:rPr>
      </w:pPr>
      <w:r w:rsidRPr="003C49D0">
        <w:rPr>
          <w:rFonts w:ascii="Courier New" w:hAnsi="Courier New"/>
          <w:b/>
          <w:i/>
          <w:sz w:val="22"/>
          <w:szCs w:val="22"/>
          <w:u w:val="single"/>
          <w:lang w:val="es-ES"/>
        </w:rPr>
        <w:t>B.2.- Autonomia.</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2.1.- Arrunta.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Lanpostuak badu autonomia jarraibide jakin batzuen bidez normalizatutako zenbait prozesuren barrenean, eta batzuetan egokitu behar izaten dira bere eskumenen barrenean. Arau, jarraibide edo agindu jakin batzuk interpretatzeko askatasun tarte baten barrenean hartzen dira erabakiak. Bada kontrola lana bukatzean.</w:t>
      </w:r>
    </w:p>
    <w:p w:rsidR="003C49D0" w:rsidRPr="003C49D0" w:rsidRDefault="003C49D0" w:rsidP="00D01FCD">
      <w:pPr>
        <w:ind w:left="708"/>
        <w:rPr>
          <w:rFonts w:ascii="Courier New" w:hAnsi="Courier New" w:cs="Courier New"/>
          <w:b/>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2.2.-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Lanpostuaren autonomia handia da. Okupatzaileak jarraibide zabalak ditu bere jardueran, gertuko gainbegiralerik gabe. Proposamenak eta gomendioak egiten ditu, eta metodoak eta prozedurak ezartzen. Abian jartzen ditu ekintzak edo programak, eta horiek eragin handi samarra dute unitate bateko baliabideen kudeaketa eraginkorraren gainean. </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2.3.- Oso handia.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sz w:val="22"/>
          <w:szCs w:val="22"/>
          <w:lang w:val="es-ES"/>
        </w:rPr>
        <w:t>Okupatzaileak autonomia handia du, bai eta erabakitzeko ahalmen handia ere. Goreneko eragina du estrategiaren, plangintzaren, kudeaketaren eta baliabideen gainean. Ez du aldez aurreko jarraibiderik, emaitzei buruzkoak izan ezik.</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sz w:val="22"/>
          <w:szCs w:val="22"/>
          <w:u w:val="single"/>
          <w:lang w:val="es-ES"/>
        </w:rPr>
        <w:t>C. Pertsonen eta harremanen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color w:val="000000"/>
          <w:sz w:val="22"/>
          <w:szCs w:val="22"/>
          <w:lang w:val="es-ES"/>
        </w:rPr>
        <w:t xml:space="preserve">Zereginak betetzeko orduan, harreman pertsonalak, erakundearen barrenean zein kanpoan, izan behar dituzten lanpostuen okupatzaileen erantzukizuna neurtzen du faktore honek. </w:t>
      </w:r>
      <w:r w:rsidRPr="003C49D0">
        <w:rPr>
          <w:rFonts w:ascii="Courier New" w:hAnsi="Courier New"/>
          <w:sz w:val="22"/>
          <w:szCs w:val="22"/>
          <w:lang w:val="es-ES"/>
        </w:rPr>
        <w:t>Harremanen helburua eta garrantzia eta haien zailtasuna aintzat hartuta baloratzen da erantzukizun hori.</w:t>
      </w:r>
    </w:p>
    <w:p w:rsidR="003C49D0" w:rsidRPr="003C49D0" w:rsidRDefault="003C49D0" w:rsidP="00D01FCD">
      <w:pPr>
        <w:rPr>
          <w:rFonts w:ascii="Courier New" w:hAnsi="Courier New" w:cs="Courier New"/>
          <w:b/>
          <w:i/>
          <w:sz w:val="22"/>
          <w:szCs w:val="22"/>
          <w:u w:val="single"/>
          <w:lang w:val="es-ES"/>
        </w:rPr>
      </w:pPr>
    </w:p>
    <w:p w:rsidR="003C49D0" w:rsidRPr="003C49D0" w:rsidRDefault="003C49D0" w:rsidP="00D01FCD">
      <w:pPr>
        <w:ind w:left="708"/>
        <w:rPr>
          <w:rFonts w:ascii="Courier New" w:hAnsi="Courier New" w:cs="Courier New"/>
          <w:b/>
          <w:i/>
          <w:sz w:val="22"/>
          <w:szCs w:val="22"/>
          <w:u w:val="single"/>
          <w:lang w:val="es-ES"/>
        </w:rPr>
      </w:pPr>
      <w:r w:rsidRPr="003C49D0">
        <w:rPr>
          <w:rFonts w:ascii="Courier New" w:hAnsi="Courier New"/>
          <w:b/>
          <w:i/>
          <w:sz w:val="22"/>
          <w:szCs w:val="22"/>
          <w:u w:val="single"/>
          <w:lang w:val="es-ES"/>
        </w:rPr>
        <w:t>C.1.- Harremanen garrantzia.</w:t>
      </w:r>
    </w:p>
    <w:p w:rsidR="003C49D0" w:rsidRPr="003C49D0" w:rsidRDefault="003C49D0" w:rsidP="00D01FCD">
      <w:pPr>
        <w:ind w:left="708"/>
        <w:rPr>
          <w:rFonts w:ascii="Courier New" w:hAnsi="Courier New" w:cs="Courier New"/>
          <w:b/>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1.1.- Arrunta.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color w:val="000000"/>
          <w:sz w:val="22"/>
          <w:szCs w:val="22"/>
          <w:lang w:val="es-ES"/>
        </w:rPr>
        <w:t>Harreman pertsonalak, helburua polizia-lan jakin batzuk egitea izanik, gehienetan lan ingurune hurbilenean edo/eta herritarrenganako zuzeneko arretaren ondorioz.</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1.2.- Handia.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color w:val="000000"/>
          <w:sz w:val="22"/>
          <w:szCs w:val="22"/>
          <w:lang w:val="es-ES"/>
        </w:rPr>
        <w:t>Baliabideak kudeatzea eta polizia ekintzak planifikatzea helburu duten harremanak, bai lan ingurunean, bai beste eremu batzuetan, informazioa trukatzeko edo/eta poliziaren barrenean zein kanpoan koordinatzeko.</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1.3.- Oso handia.</w:t>
      </w:r>
    </w:p>
    <w:p w:rsidR="003C49D0" w:rsidRPr="003C49D0" w:rsidRDefault="003C49D0" w:rsidP="00D01FCD">
      <w:pPr>
        <w:ind w:left="708"/>
        <w:rPr>
          <w:rFonts w:ascii="Courier New" w:hAnsi="Courier New" w:cs="Courier New"/>
          <w:color w:val="000000"/>
          <w:sz w:val="22"/>
          <w:szCs w:val="22"/>
          <w:lang w:val="es-ES"/>
        </w:rPr>
      </w:pPr>
      <w:r w:rsidRPr="003C49D0">
        <w:rPr>
          <w:rFonts w:ascii="Courier New" w:hAnsi="Courier New"/>
          <w:color w:val="000000"/>
          <w:sz w:val="22"/>
          <w:szCs w:val="22"/>
          <w:lang w:val="es-ES"/>
        </w:rPr>
        <w:t>Erakunde, zuzendaritza eta unitateekin Foruzaingoaren maila eta garrantzi handiko estrategiak etengabe ezartzea edo/eta gauzatzea helburu duten harremanak. Horiek lanpostuaren misioari berari loturik daude.</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color w:val="FF0000"/>
          <w:sz w:val="22"/>
          <w:szCs w:val="22"/>
          <w:u w:val="single"/>
          <w:lang w:val="es-ES"/>
        </w:rPr>
      </w:pPr>
      <w:r w:rsidRPr="003C49D0">
        <w:rPr>
          <w:rFonts w:ascii="Courier New" w:hAnsi="Courier New"/>
          <w:b/>
          <w:i/>
          <w:sz w:val="22"/>
          <w:szCs w:val="22"/>
          <w:u w:val="single"/>
          <w:lang w:val="es-ES"/>
        </w:rPr>
        <w:t>C.2.- Harremanen zailtasuna.</w:t>
      </w:r>
      <w:r w:rsidRPr="003C49D0">
        <w:rPr>
          <w:rFonts w:ascii="Courier New" w:hAnsi="Courier New"/>
          <w:color w:val="FF0000"/>
          <w:sz w:val="22"/>
          <w:szCs w:val="22"/>
          <w:u w:val="single"/>
          <w:lang w:val="es-ES"/>
        </w:rPr>
        <w:t xml:space="preserve">  </w:t>
      </w:r>
    </w:p>
    <w:p w:rsidR="003C49D0" w:rsidRPr="003C49D0" w:rsidRDefault="003C49D0" w:rsidP="00D01FCD">
      <w:pPr>
        <w:ind w:left="708"/>
        <w:rPr>
          <w:rFonts w:ascii="Courier New" w:hAnsi="Courier New" w:cs="Courier New"/>
          <w:color w:val="FF0000"/>
          <w:sz w:val="22"/>
          <w:szCs w:val="22"/>
          <w:u w:val="single"/>
          <w:lang w:val="es-ES"/>
        </w:rPr>
      </w:pPr>
    </w:p>
    <w:p w:rsidR="003C49D0" w:rsidRPr="003C49D0" w:rsidRDefault="003C49D0" w:rsidP="00D01FCD">
      <w:pPr>
        <w:ind w:left="708"/>
        <w:rPr>
          <w:rFonts w:ascii="Courier New" w:hAnsi="Courier New" w:cs="Courier New"/>
          <w:b/>
          <w:color w:val="000000"/>
          <w:sz w:val="22"/>
          <w:szCs w:val="22"/>
          <w:lang w:val="es-ES"/>
        </w:rPr>
      </w:pPr>
      <w:r w:rsidRPr="003C49D0">
        <w:rPr>
          <w:rFonts w:ascii="Courier New" w:hAnsi="Courier New"/>
          <w:b/>
          <w:color w:val="000000"/>
          <w:sz w:val="22"/>
          <w:szCs w:val="22"/>
          <w:lang w:val="es-ES"/>
        </w:rPr>
        <w:t>2.1.- arrunta.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Ohiko lan harremanak, aldez aurretik plangintzarik behar ez dutenak, informazioa zabaltzea edo/jasotzea helburu dutenak.</w:t>
      </w:r>
    </w:p>
    <w:p w:rsidR="003C49D0" w:rsidRPr="003C49D0" w:rsidRDefault="003C49D0" w:rsidP="00D01FCD">
      <w:pPr>
        <w:ind w:left="708"/>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2.2.-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Harremanek aldez aurreko prestakuntza behar dute emaitzak lortzeko, eta haien edukiak informazioa zabaltzeaz edo/jasotzeaz gain, integratzea ere eskatzen du.</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2.3.- Oso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Harremanekin landu beharreko edukia zehatz-mehatz eta estrategia baten barrenan planifikatzea eskatzen du, solaskideekin akordioak lortuko badira eta haien jarrera aldatuko bada, egoerak hala eskatuz gero. </w:t>
      </w:r>
    </w:p>
    <w:p w:rsidR="003C49D0" w:rsidRPr="003C49D0" w:rsidRDefault="003C49D0" w:rsidP="00D01FCD">
      <w:pPr>
        <w:ind w:left="708"/>
        <w:rPr>
          <w:rFonts w:ascii="Courier New" w:hAnsi="Courier New" w:cs="Courier New"/>
          <w:color w:val="3366FF"/>
          <w:sz w:val="22"/>
          <w:szCs w:val="22"/>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p>
    <w:p w:rsidR="003C49D0" w:rsidRPr="003C49D0" w:rsidRDefault="003C49D0" w:rsidP="00D01FCD">
      <w:pPr>
        <w:rPr>
          <w:rFonts w:ascii="Courier New" w:hAnsi="Courier New" w:cs="Courier New"/>
          <w:b/>
          <w:sz w:val="22"/>
          <w:szCs w:val="22"/>
          <w:u w:val="single"/>
          <w:lang w:val="es-ES"/>
        </w:rPr>
      </w:pPr>
      <w:r w:rsidRPr="003C49D0">
        <w:rPr>
          <w:rFonts w:ascii="Courier New" w:hAnsi="Courier New"/>
          <w:b/>
          <w:sz w:val="22"/>
          <w:szCs w:val="22"/>
          <w:u w:val="single"/>
          <w:lang w:val="es-ES"/>
        </w:rPr>
        <w:t>D. Isilpeko datuen gaineko erantzukizuna.</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r w:rsidRPr="003C49D0">
        <w:rPr>
          <w:rFonts w:ascii="Courier New" w:hAnsi="Courier New"/>
          <w:sz w:val="22"/>
          <w:szCs w:val="22"/>
          <w:lang w:val="es-ES"/>
        </w:rPr>
        <w:t>Bere zeregina dela eta, lanpostu baten okupatzaileak isilpeko informazioa ezagutzean hartzen duen erantzukizuna baloratzen du faktore honek. Informazio hori bere garrantzi mailaren araberakoa da, hau da, hura zabaltzeak eragin dezakeen kaltearen araberakoa. Foruzaingoan, informazioa eskuratzeko baimenen bitartez kudeatzen da garrantzi hori.</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ind w:left="708"/>
        <w:rPr>
          <w:rFonts w:ascii="Courier New" w:hAnsi="Courier New" w:cs="Courier New"/>
          <w:b/>
          <w:sz w:val="22"/>
          <w:szCs w:val="22"/>
          <w:lang w:val="es-ES"/>
        </w:rPr>
      </w:pPr>
      <w:r w:rsidRPr="003C49D0">
        <w:rPr>
          <w:rFonts w:ascii="Courier New" w:hAnsi="Courier New"/>
          <w:b/>
          <w:sz w:val="22"/>
          <w:szCs w:val="22"/>
          <w:lang w:val="es-ES"/>
        </w:rPr>
        <w:t>1.1.– Apala.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Informatika-aplikazioetan sartzeko ematen diren baimenak informazio orokorrerako dira, edo kontsulta isolatu baterako. Lanpostu askok partekatzen dute sarbidea. </w:t>
      </w:r>
    </w:p>
    <w:p w:rsidR="003C49D0" w:rsidRPr="003C49D0" w:rsidRDefault="003C49D0" w:rsidP="00D01FCD">
      <w:pPr>
        <w:ind w:left="708"/>
        <w:rPr>
          <w:rFonts w:ascii="Courier New" w:hAnsi="Courier New" w:cs="Courier New"/>
          <w:b/>
          <w:color w:val="000000"/>
          <w:sz w:val="22"/>
          <w:szCs w:val="22"/>
          <w:lang w:val="es-ES"/>
        </w:rPr>
      </w:pPr>
    </w:p>
    <w:p w:rsidR="003C49D0" w:rsidRPr="003C49D0" w:rsidRDefault="003C49D0" w:rsidP="00D01FCD">
      <w:pPr>
        <w:ind w:left="708"/>
        <w:rPr>
          <w:rFonts w:ascii="Courier New" w:hAnsi="Courier New" w:cs="Courier New"/>
          <w:b/>
          <w:color w:val="000000"/>
          <w:sz w:val="22"/>
          <w:szCs w:val="22"/>
          <w:lang w:val="es-ES"/>
        </w:rPr>
      </w:pPr>
      <w:r w:rsidRPr="003C49D0">
        <w:rPr>
          <w:rFonts w:ascii="Courier New" w:hAnsi="Courier New"/>
          <w:b/>
          <w:color w:val="000000"/>
          <w:sz w:val="22"/>
          <w:szCs w:val="22"/>
          <w:lang w:val="es-ES"/>
        </w:rPr>
        <w:t>1.2.- Ertaina.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Xehetasunak dituen informaziorako ematen dira baimenak, eta lanpostu eta unitate jakin batzuek bakarrik dute sarbidea. </w:t>
      </w:r>
    </w:p>
    <w:p w:rsidR="003C49D0" w:rsidRPr="003C49D0" w:rsidRDefault="003C49D0" w:rsidP="00D01FCD">
      <w:pPr>
        <w:ind w:left="708"/>
        <w:rPr>
          <w:rFonts w:ascii="Courier New" w:hAnsi="Courier New" w:cs="Courier New"/>
          <w:color w:val="000000"/>
          <w:sz w:val="22"/>
          <w:szCs w:val="22"/>
          <w:lang w:val="es-ES"/>
        </w:rPr>
      </w:pPr>
    </w:p>
    <w:p w:rsidR="003C49D0" w:rsidRPr="003C49D0" w:rsidRDefault="003C49D0" w:rsidP="00D01FCD">
      <w:pPr>
        <w:ind w:left="708"/>
        <w:rPr>
          <w:rFonts w:ascii="Courier New" w:hAnsi="Courier New" w:cs="Courier New"/>
          <w:b/>
          <w:color w:val="000000"/>
          <w:sz w:val="22"/>
          <w:szCs w:val="22"/>
          <w:lang w:val="es-ES"/>
        </w:rPr>
      </w:pPr>
      <w:r w:rsidRPr="003C49D0">
        <w:rPr>
          <w:rFonts w:ascii="Courier New" w:hAnsi="Courier New"/>
          <w:b/>
          <w:color w:val="000000"/>
          <w:sz w:val="22"/>
          <w:szCs w:val="22"/>
          <w:lang w:val="es-ES"/>
        </w:rPr>
        <w:t>1.3.- Handia.</w:t>
      </w:r>
    </w:p>
    <w:p w:rsidR="003C49D0" w:rsidRPr="003C49D0" w:rsidRDefault="003C49D0" w:rsidP="00D01FCD">
      <w:pPr>
        <w:ind w:left="708"/>
        <w:rPr>
          <w:rFonts w:ascii="Courier New" w:hAnsi="Courier New" w:cs="Courier New"/>
          <w:sz w:val="22"/>
          <w:szCs w:val="22"/>
          <w:lang w:val="es-ES"/>
        </w:rPr>
      </w:pPr>
      <w:r w:rsidRPr="003C49D0">
        <w:rPr>
          <w:rFonts w:ascii="Courier New" w:hAnsi="Courier New"/>
          <w:sz w:val="22"/>
          <w:szCs w:val="22"/>
          <w:lang w:val="es-ES"/>
        </w:rPr>
        <w:t xml:space="preserve">Informatika-aplikazioetan sartzeko ematen diren baimenak informaziorako dira, datu bereziki mingarri eta berariazkoak erabilita. </w:t>
      </w: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3C49D0" w:rsidRDefault="003C49D0" w:rsidP="00D01FCD">
      <w:pPr>
        <w:rPr>
          <w:rFonts w:ascii="Courier New" w:hAnsi="Courier New" w:cs="Courier New"/>
          <w:sz w:val="22"/>
          <w:szCs w:val="22"/>
          <w:lang w:val="es-ES"/>
        </w:rPr>
      </w:pPr>
    </w:p>
    <w:p w:rsidR="003C49D0" w:rsidRPr="000A3DD5" w:rsidRDefault="003C49D0" w:rsidP="000A3DD5">
      <w:pPr>
        <w:jc w:val="center"/>
        <w:rPr>
          <w:rFonts w:asciiTheme="minorHAnsi" w:hAnsiTheme="minorHAnsi" w:cs="Courier New"/>
          <w:b/>
          <w:sz w:val="19"/>
          <w:szCs w:val="19"/>
        </w:rPr>
      </w:pPr>
      <w:r w:rsidRPr="000A3DD5">
        <w:rPr>
          <w:rFonts w:asciiTheme="minorHAnsi" w:hAnsiTheme="minorHAnsi"/>
          <w:b/>
          <w:sz w:val="19"/>
          <w:szCs w:val="19"/>
        </w:rPr>
        <w:t>Balorazio taula.</w:t>
      </w:r>
    </w:p>
    <w:p w:rsidR="003C49D0" w:rsidRPr="000A3DD5" w:rsidRDefault="003C49D0" w:rsidP="00D01FCD">
      <w:pPr>
        <w:rPr>
          <w:rFonts w:asciiTheme="minorHAnsi" w:hAnsiTheme="minorHAnsi" w:cs="Courier New"/>
          <w:sz w:val="19"/>
          <w:szCs w:val="19"/>
        </w:rPr>
      </w:pPr>
    </w:p>
    <w:tbl>
      <w:tblPr>
        <w:tblW w:w="0" w:type="auto"/>
        <w:tblLook w:val="01E0" w:firstRow="1" w:lastRow="1" w:firstColumn="1" w:lastColumn="1" w:noHBand="0" w:noVBand="0"/>
      </w:tblPr>
      <w:tblGrid>
        <w:gridCol w:w="8720"/>
      </w:tblGrid>
      <w:tr w:rsidR="003C49D0" w:rsidRPr="000A3DD5" w:rsidTr="00D01FCD">
        <w:tc>
          <w:tcPr>
            <w:tcW w:w="8644" w:type="dxa"/>
          </w:tcPr>
          <w:tbl>
            <w:tblPr>
              <w:tblW w:w="8674" w:type="dxa"/>
              <w:jc w:val="center"/>
              <w:tblCellMar>
                <w:left w:w="70" w:type="dxa"/>
                <w:right w:w="70" w:type="dxa"/>
              </w:tblCellMar>
              <w:tblLook w:val="0000" w:firstRow="0" w:lastRow="0" w:firstColumn="0" w:lastColumn="0" w:noHBand="0" w:noVBand="0"/>
            </w:tblPr>
            <w:tblGrid>
              <w:gridCol w:w="2289"/>
              <w:gridCol w:w="2562"/>
              <w:gridCol w:w="1276"/>
              <w:gridCol w:w="1274"/>
              <w:gridCol w:w="1273"/>
            </w:tblGrid>
            <w:tr w:rsidR="003C49D0" w:rsidRPr="000A3DD5" w:rsidTr="00D01FCD">
              <w:trPr>
                <w:trHeight w:val="364"/>
                <w:jc w:val="center"/>
              </w:trPr>
              <w:tc>
                <w:tcPr>
                  <w:tcW w:w="2289" w:type="dxa"/>
                  <w:vMerge w:val="restart"/>
                  <w:tcBorders>
                    <w:top w:val="single" w:sz="4" w:space="0" w:color="auto"/>
                    <w:left w:val="single" w:sz="8" w:space="0" w:color="auto"/>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bookmarkStart w:id="0" w:name="RANGE!AS15:AW29"/>
                  <w:bookmarkEnd w:id="0"/>
                  <w:r w:rsidRPr="000A3DD5">
                    <w:rPr>
                      <w:rFonts w:asciiTheme="minorHAnsi" w:hAnsiTheme="minorHAnsi"/>
                      <w:sz w:val="19"/>
                      <w:szCs w:val="19"/>
                    </w:rPr>
                    <w:t>A) KUDEAKETAREN GAINEKO ERANTZUKIZUNA</w:t>
                  </w:r>
                </w:p>
              </w:tc>
              <w:tc>
                <w:tcPr>
                  <w:tcW w:w="2562" w:type="dxa"/>
                  <w:vMerge w:val="restart"/>
                  <w:tcBorders>
                    <w:top w:val="single" w:sz="4" w:space="0" w:color="auto"/>
                    <w:bottom w:val="single" w:sz="4" w:space="0" w:color="000000"/>
                  </w:tcBorders>
                  <w:shd w:val="clear" w:color="auto" w:fill="CCFFCC"/>
                  <w:noWrap/>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A.1. ERAGIN DEZAKEEN KALTEA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ARINA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ERTAINA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LARRIA</w:t>
                  </w:r>
                </w:p>
              </w:tc>
            </w:tr>
            <w:tr w:rsidR="003C49D0" w:rsidRPr="000A3DD5" w:rsidTr="00D01FCD">
              <w:trPr>
                <w:trHeight w:val="364"/>
                <w:jc w:val="center"/>
              </w:trPr>
              <w:tc>
                <w:tcPr>
                  <w:tcW w:w="2289" w:type="dxa"/>
                  <w:vMerge/>
                  <w:tcBorders>
                    <w:top w:val="single" w:sz="4" w:space="0" w:color="auto"/>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top w:val="single" w:sz="4"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tcBorders>
                    <w:top w:val="single" w:sz="4" w:space="0" w:color="auto"/>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val="restart"/>
                  <w:tcBorders>
                    <w:bottom w:val="single" w:sz="4" w:space="0" w:color="000000"/>
                  </w:tcBorders>
                  <w:shd w:val="clear" w:color="auto" w:fill="CCFFCC"/>
                  <w:noWrap/>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A.2. PROBABILITATEA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APALA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ERTAINA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r>
            <w:tr w:rsidR="003C49D0" w:rsidRPr="000A3DD5" w:rsidTr="00D01FCD">
              <w:trPr>
                <w:trHeight w:val="364"/>
                <w:jc w:val="center"/>
              </w:trPr>
              <w:tc>
                <w:tcPr>
                  <w:tcW w:w="2289" w:type="dxa"/>
                  <w:vMerge/>
                  <w:tcBorders>
                    <w:top w:val="single" w:sz="4" w:space="0" w:color="auto"/>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val="restart"/>
                  <w:tcBorders>
                    <w:left w:val="single" w:sz="8" w:space="0" w:color="auto"/>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 xml:space="preserve">B) EKIMENAREN GAINEKO ERANTZUKIZUNA </w:t>
                  </w: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B.1. ZEREGINEN BARIETATEA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B.2. AUTONOMIA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val="restart"/>
                  <w:tcBorders>
                    <w:left w:val="single" w:sz="8" w:space="0" w:color="auto"/>
                    <w:bottom w:val="single" w:sz="4" w:space="0" w:color="000000"/>
                  </w:tcBorders>
                  <w:shd w:val="clear" w:color="auto" w:fill="CCFFCC"/>
                  <w:vAlign w:val="center"/>
                </w:tcPr>
                <w:p w:rsidR="003C49D0" w:rsidRPr="003C49D0" w:rsidRDefault="003C49D0" w:rsidP="00D01FCD">
                  <w:pPr>
                    <w:rPr>
                      <w:rFonts w:asciiTheme="minorHAnsi" w:hAnsiTheme="minorHAnsi" w:cs="Courier New"/>
                      <w:sz w:val="19"/>
                      <w:szCs w:val="19"/>
                      <w:lang w:val="es-ES"/>
                    </w:rPr>
                  </w:pPr>
                  <w:r w:rsidRPr="003C49D0">
                    <w:rPr>
                      <w:rFonts w:asciiTheme="minorHAnsi" w:hAnsiTheme="minorHAnsi"/>
                      <w:sz w:val="19"/>
                      <w:szCs w:val="19"/>
                      <w:lang w:val="es-ES"/>
                    </w:rPr>
                    <w:t>C) PERTSONEN ETA HARREMANEN GAINEKO ERANTZUKIZUNA</w:t>
                  </w: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C.1. HARREMANEN GARRANTZIA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val="restart"/>
                  <w:tcBorders>
                    <w:bottom w:val="single" w:sz="4"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C.2. HARREMANEN ZAILTASUNA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4"/>
                <w:jc w:val="center"/>
              </w:trPr>
              <w:tc>
                <w:tcPr>
                  <w:tcW w:w="2289" w:type="dxa"/>
                  <w:vMerge/>
                  <w:tcBorders>
                    <w:left w:val="single" w:sz="8" w:space="0" w:color="auto"/>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4"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1</w:t>
                  </w:r>
                </w:p>
              </w:tc>
              <w:tc>
                <w:tcPr>
                  <w:tcW w:w="1274" w:type="dxa"/>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3" w:type="dxa"/>
                  <w:tcBorders>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3</w:t>
                  </w:r>
                </w:p>
              </w:tc>
            </w:tr>
            <w:tr w:rsidR="003C49D0" w:rsidRPr="000A3DD5" w:rsidTr="00D01FCD">
              <w:trPr>
                <w:trHeight w:val="364"/>
                <w:jc w:val="center"/>
              </w:trPr>
              <w:tc>
                <w:tcPr>
                  <w:tcW w:w="2289" w:type="dxa"/>
                  <w:vMerge w:val="restart"/>
                  <w:tcBorders>
                    <w:left w:val="single" w:sz="8" w:space="0" w:color="auto"/>
                    <w:bottom w:val="single" w:sz="8" w:space="0" w:color="000000"/>
                  </w:tcBorders>
                  <w:shd w:val="clear" w:color="auto" w:fill="CCFFCC"/>
                  <w:vAlign w:val="center"/>
                </w:tcPr>
                <w:p w:rsidR="003C49D0" w:rsidRPr="003C49D0" w:rsidRDefault="003C49D0" w:rsidP="00D01FCD">
                  <w:pPr>
                    <w:rPr>
                      <w:rFonts w:asciiTheme="minorHAnsi" w:hAnsiTheme="minorHAnsi" w:cs="Courier New"/>
                      <w:sz w:val="19"/>
                      <w:szCs w:val="19"/>
                      <w:lang w:val="es-ES"/>
                    </w:rPr>
                  </w:pPr>
                  <w:r w:rsidRPr="003C49D0">
                    <w:rPr>
                      <w:rFonts w:asciiTheme="minorHAnsi" w:hAnsiTheme="minorHAnsi"/>
                      <w:sz w:val="19"/>
                      <w:szCs w:val="19"/>
                      <w:lang w:val="es-ES"/>
                    </w:rPr>
                    <w:t xml:space="preserve">D) ISILPEKO DATUEN </w:t>
                  </w:r>
                  <w:r w:rsidRPr="003C49D0">
                    <w:rPr>
                      <w:rFonts w:asciiTheme="minorHAnsi" w:hAnsiTheme="minorHAnsi"/>
                      <w:sz w:val="19"/>
                      <w:szCs w:val="19"/>
                      <w:lang w:val="es-ES"/>
                    </w:rPr>
                    <w:lastRenderedPageBreak/>
                    <w:t>GAINEKO ERANTZUKIZUNA</w:t>
                  </w:r>
                </w:p>
              </w:tc>
              <w:tc>
                <w:tcPr>
                  <w:tcW w:w="2562" w:type="dxa"/>
                  <w:vMerge w:val="restart"/>
                  <w:tcBorders>
                    <w:bottom w:val="single" w:sz="8" w:space="0" w:color="000000"/>
                  </w:tcBorders>
                  <w:shd w:val="clear" w:color="auto" w:fill="CCFFCC"/>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lastRenderedPageBreak/>
                    <w:t xml:space="preserve">D.1. ISILPEKO INFORM. </w:t>
                  </w:r>
                  <w:r w:rsidRPr="000A3DD5">
                    <w:rPr>
                      <w:rFonts w:asciiTheme="minorHAnsi" w:hAnsiTheme="minorHAnsi"/>
                      <w:sz w:val="19"/>
                      <w:szCs w:val="19"/>
                    </w:rPr>
                    <w:lastRenderedPageBreak/>
                    <w:t>ESKURATZEKO GRADUA</w:t>
                  </w:r>
                </w:p>
              </w:tc>
              <w:tc>
                <w:tcPr>
                  <w:tcW w:w="1276"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lastRenderedPageBreak/>
                    <w:t>APALA</w:t>
                  </w:r>
                </w:p>
              </w:tc>
              <w:tc>
                <w:tcPr>
                  <w:tcW w:w="1274"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ERTAINA</w:t>
                  </w:r>
                </w:p>
              </w:tc>
              <w:tc>
                <w:tcPr>
                  <w:tcW w:w="1273"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r>
            <w:tr w:rsidR="003C49D0" w:rsidRPr="000A3DD5" w:rsidTr="00D01FCD">
              <w:trPr>
                <w:trHeight w:val="364"/>
                <w:jc w:val="center"/>
              </w:trPr>
              <w:tc>
                <w:tcPr>
                  <w:tcW w:w="2289" w:type="dxa"/>
                  <w:vMerge/>
                  <w:tcBorders>
                    <w:left w:val="single" w:sz="8" w:space="0" w:color="auto"/>
                    <w:bottom w:val="single" w:sz="8" w:space="0" w:color="000000"/>
                  </w:tcBorders>
                  <w:vAlign w:val="center"/>
                </w:tcPr>
                <w:p w:rsidR="003C49D0" w:rsidRPr="000A3DD5" w:rsidRDefault="003C49D0" w:rsidP="00D01FCD">
                  <w:pPr>
                    <w:rPr>
                      <w:rFonts w:asciiTheme="minorHAnsi" w:hAnsiTheme="minorHAnsi" w:cs="Courier New"/>
                      <w:sz w:val="19"/>
                      <w:szCs w:val="19"/>
                    </w:rPr>
                  </w:pPr>
                </w:p>
              </w:tc>
              <w:tc>
                <w:tcPr>
                  <w:tcW w:w="2562" w:type="dxa"/>
                  <w:vMerge/>
                  <w:tcBorders>
                    <w:bottom w:val="single" w:sz="8" w:space="0" w:color="000000"/>
                  </w:tcBorders>
                  <w:vAlign w:val="center"/>
                </w:tcPr>
                <w:p w:rsidR="003C49D0" w:rsidRPr="000A3DD5" w:rsidRDefault="003C49D0" w:rsidP="00D01FCD">
                  <w:pPr>
                    <w:rPr>
                      <w:rFonts w:asciiTheme="minorHAnsi" w:hAnsiTheme="minorHAnsi" w:cs="Courier New"/>
                      <w:sz w:val="19"/>
                      <w:szCs w:val="19"/>
                    </w:rPr>
                  </w:pPr>
                </w:p>
              </w:tc>
              <w:tc>
                <w:tcPr>
                  <w:tcW w:w="1276" w:type="dxa"/>
                  <w:tcBorders>
                    <w:bottom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2</w:t>
                  </w:r>
                </w:p>
              </w:tc>
              <w:tc>
                <w:tcPr>
                  <w:tcW w:w="1274" w:type="dxa"/>
                  <w:tcBorders>
                    <w:bottom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4</w:t>
                  </w:r>
                </w:p>
              </w:tc>
              <w:tc>
                <w:tcPr>
                  <w:tcW w:w="1273" w:type="dxa"/>
                  <w:tcBorders>
                    <w:bottom w:val="single" w:sz="8" w:space="0" w:color="auto"/>
                    <w:right w:val="single" w:sz="8" w:space="0" w:color="auto"/>
                  </w:tcBorders>
                  <w:shd w:val="clear" w:color="auto" w:fill="CCFFCC"/>
                  <w:noWrap/>
                  <w:vAlign w:val="center"/>
                </w:tcPr>
                <w:p w:rsidR="003C49D0" w:rsidRPr="000A3DD5" w:rsidRDefault="003C49D0" w:rsidP="00D01FCD">
                  <w:pPr>
                    <w:jc w:val="center"/>
                    <w:rPr>
                      <w:rFonts w:asciiTheme="minorHAnsi" w:hAnsiTheme="minorHAnsi" w:cs="Courier New"/>
                      <w:sz w:val="19"/>
                      <w:szCs w:val="19"/>
                    </w:rPr>
                  </w:pPr>
                  <w:r w:rsidRPr="000A3DD5">
                    <w:rPr>
                      <w:rFonts w:asciiTheme="minorHAnsi" w:hAnsiTheme="minorHAnsi"/>
                      <w:sz w:val="19"/>
                      <w:szCs w:val="19"/>
                    </w:rPr>
                    <w:t>6</w:t>
                  </w:r>
                </w:p>
              </w:tc>
            </w:tr>
          </w:tbl>
          <w:p w:rsidR="003C49D0" w:rsidRPr="000A3DD5" w:rsidRDefault="003C49D0" w:rsidP="00D01FCD">
            <w:pPr>
              <w:rPr>
                <w:rFonts w:asciiTheme="minorHAnsi" w:hAnsiTheme="minorHAnsi" w:cs="Courier New"/>
                <w:sz w:val="19"/>
                <w:szCs w:val="19"/>
              </w:rPr>
            </w:pPr>
          </w:p>
        </w:tc>
      </w:tr>
    </w:tbl>
    <w:p w:rsidR="003C49D0" w:rsidRPr="000A3DD5" w:rsidRDefault="003C49D0" w:rsidP="00D01FCD">
      <w:pPr>
        <w:rPr>
          <w:rFonts w:asciiTheme="minorHAnsi" w:hAnsiTheme="minorHAnsi" w:cs="Courier New"/>
          <w:sz w:val="19"/>
          <w:szCs w:val="19"/>
        </w:rPr>
      </w:pPr>
    </w:p>
    <w:tbl>
      <w:tblPr>
        <w:tblW w:w="0" w:type="auto"/>
        <w:tblLook w:val="01E0" w:firstRow="1" w:lastRow="1" w:firstColumn="1" w:lastColumn="1" w:noHBand="0" w:noVBand="0"/>
      </w:tblPr>
      <w:tblGrid>
        <w:gridCol w:w="8644"/>
      </w:tblGrid>
      <w:tr w:rsidR="003C49D0" w:rsidRPr="000A3DD5" w:rsidTr="00D01FCD">
        <w:tc>
          <w:tcPr>
            <w:tcW w:w="8644" w:type="dxa"/>
          </w:tcPr>
          <w:tbl>
            <w:tblPr>
              <w:tblW w:w="4940" w:type="dxa"/>
              <w:jc w:val="center"/>
              <w:tblCellMar>
                <w:left w:w="70" w:type="dxa"/>
                <w:right w:w="70" w:type="dxa"/>
              </w:tblCellMar>
              <w:tblLook w:val="0000" w:firstRow="0" w:lastRow="0" w:firstColumn="0" w:lastColumn="0" w:noHBand="0" w:noVBand="0"/>
            </w:tblPr>
            <w:tblGrid>
              <w:gridCol w:w="1644"/>
              <w:gridCol w:w="369"/>
              <w:gridCol w:w="369"/>
              <w:gridCol w:w="545"/>
              <w:gridCol w:w="2013"/>
            </w:tblGrid>
            <w:tr w:rsidR="003C49D0" w:rsidRPr="000A3DD5"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GRADU ESLEIPENA</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1" w:name="RANGE!BC16:BE25"/>
                  <w:bookmarkEnd w:id="1"/>
                  <w:r w:rsidRPr="000A3DD5">
                    <w:rPr>
                      <w:rFonts w:asciiTheme="minorHAnsi" w:hAnsiTheme="minorHAnsi"/>
                      <w:b/>
                      <w:bCs/>
                      <w:color w:val="0000D4"/>
                      <w:sz w:val="19"/>
                      <w:szCs w:val="19"/>
                    </w:rPr>
                    <w:t>8</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2" w:name="RANGE!BD16:BE25"/>
                  <w:bookmarkEnd w:id="2"/>
                  <w:r w:rsidRPr="000A3DD5">
                    <w:rPr>
                      <w:rFonts w:asciiTheme="minorHAnsi" w:hAnsiTheme="minorHAnsi"/>
                      <w:b/>
                      <w:bCs/>
                      <w:color w:val="0000D4"/>
                      <w:sz w:val="19"/>
                      <w:szCs w:val="19"/>
                    </w:rPr>
                    <w:t>1</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8 - 9</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10 - 11</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12</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12 - 13</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4.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14</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4</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40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14 - 15</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5.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16</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5</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50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16 - 17</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6.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18</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6</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60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18 - 19</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7.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20</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7</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70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20 - 21</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8.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22</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8</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80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22 - 22</w:t>
                  </w:r>
                </w:p>
              </w:tc>
            </w:tr>
            <w:tr w:rsidR="003C49D0" w:rsidRPr="000A3DD5"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9. GRADUA</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23</w:t>
                  </w:r>
                </w:p>
              </w:tc>
              <w:tc>
                <w:tcPr>
                  <w:tcW w:w="36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9</w:t>
                  </w:r>
                </w:p>
              </w:tc>
              <w:tc>
                <w:tcPr>
                  <w:tcW w:w="54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90</w:t>
                  </w:r>
                </w:p>
              </w:tc>
              <w:tc>
                <w:tcPr>
                  <w:tcW w:w="2013"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23 - 23</w:t>
                  </w:r>
                </w:p>
              </w:tc>
            </w:tr>
            <w:tr w:rsidR="003C49D0" w:rsidRPr="000A3DD5" w:rsidTr="00D01FCD">
              <w:trPr>
                <w:trHeight w:val="360"/>
                <w:jc w:val="center"/>
              </w:trPr>
              <w:tc>
                <w:tcPr>
                  <w:tcW w:w="1644" w:type="dxa"/>
                  <w:tcBorders>
                    <w:left w:val="single" w:sz="8" w:space="0" w:color="auto"/>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 GRADUA</w:t>
                  </w:r>
                </w:p>
              </w:tc>
              <w:tc>
                <w:tcPr>
                  <w:tcW w:w="369"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24</w:t>
                  </w:r>
                </w:p>
              </w:tc>
              <w:tc>
                <w:tcPr>
                  <w:tcW w:w="369"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545"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100</w:t>
                  </w:r>
                </w:p>
              </w:tc>
              <w:tc>
                <w:tcPr>
                  <w:tcW w:w="2013" w:type="dxa"/>
                  <w:tcBorders>
                    <w:bottom w:val="single" w:sz="8"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24 edo gehiago</w:t>
                  </w:r>
                </w:p>
              </w:tc>
            </w:tr>
          </w:tbl>
          <w:p w:rsidR="003C49D0" w:rsidRPr="000A3DD5" w:rsidRDefault="003C49D0" w:rsidP="00D01FCD">
            <w:pPr>
              <w:rPr>
                <w:rFonts w:asciiTheme="minorHAnsi" w:hAnsiTheme="minorHAnsi" w:cs="Courier New"/>
                <w:sz w:val="19"/>
                <w:szCs w:val="19"/>
              </w:rPr>
            </w:pPr>
          </w:p>
        </w:tc>
      </w:tr>
    </w:tbl>
    <w:p w:rsidR="003C49D0" w:rsidRPr="000A3DD5" w:rsidRDefault="003C49D0" w:rsidP="00D01FCD">
      <w:pPr>
        <w:rPr>
          <w:rFonts w:asciiTheme="minorHAnsi" w:hAnsiTheme="minorHAnsi" w:cs="Courier New"/>
          <w:b/>
          <w:sz w:val="19"/>
          <w:szCs w:val="19"/>
        </w:rPr>
      </w:pPr>
    </w:p>
    <w:p w:rsidR="003C49D0" w:rsidRPr="003C1AF8" w:rsidRDefault="003C49D0" w:rsidP="00D01FCD">
      <w:pPr>
        <w:rPr>
          <w:rFonts w:ascii="Courier New" w:hAnsi="Courier New" w:cs="Courier New"/>
          <w:b/>
          <w:sz w:val="22"/>
          <w:szCs w:val="22"/>
        </w:rPr>
      </w:pPr>
    </w:p>
    <w:p w:rsidR="003C49D0" w:rsidRPr="003C1AF8" w:rsidRDefault="003C49D0" w:rsidP="00D01FCD">
      <w:pPr>
        <w:rPr>
          <w:rFonts w:ascii="Courier New" w:hAnsi="Courier New" w:cs="Courier New"/>
          <w:b/>
          <w:sz w:val="22"/>
          <w:szCs w:val="22"/>
        </w:rPr>
      </w:pPr>
    </w:p>
    <w:p w:rsidR="003C49D0" w:rsidRPr="003C1AF8" w:rsidRDefault="003C49D0" w:rsidP="00D01FCD">
      <w:pPr>
        <w:rPr>
          <w:rFonts w:ascii="Courier New" w:hAnsi="Courier New" w:cs="Courier New"/>
          <w:sz w:val="22"/>
          <w:szCs w:val="22"/>
        </w:rPr>
      </w:pPr>
      <w:r>
        <w:rPr>
          <w:rFonts w:ascii="Courier New" w:hAnsi="Courier New"/>
          <w:b/>
          <w:sz w:val="22"/>
          <w:szCs w:val="22"/>
        </w:rPr>
        <w:t>II. IRIZPIDEA - DEDIKAZIOA.</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color w:val="000000"/>
          <w:sz w:val="22"/>
          <w:szCs w:val="22"/>
        </w:rPr>
      </w:pPr>
      <w:r>
        <w:rPr>
          <w:rFonts w:ascii="Courier New" w:hAnsi="Courier New"/>
          <w:sz w:val="22"/>
          <w:szCs w:val="22"/>
        </w:rPr>
        <w:t>Lanpostuaren eginkizunak beteko badira, hari lotutako prestasuna baloratzen du irizpide honek. Lanaldi irregularrak egin behar ote diren hartzen du kontuan, egutegian ezarritakotik kanpo, hartan aldaketak eginez edo/eta lokalizatuta egon beharra.</w:t>
      </w:r>
    </w:p>
    <w:p w:rsidR="003C49D0" w:rsidRPr="003C1AF8" w:rsidRDefault="003C49D0" w:rsidP="00D01FCD">
      <w:pPr>
        <w:rPr>
          <w:rFonts w:ascii="Courier New" w:hAnsi="Courier New" w:cs="Courier New"/>
          <w:sz w:val="22"/>
          <w:szCs w:val="22"/>
        </w:rPr>
      </w:pPr>
    </w:p>
    <w:p w:rsidR="003C49D0" w:rsidRPr="003C1AF8" w:rsidRDefault="003C49D0" w:rsidP="00D01FCD">
      <w:pPr>
        <w:ind w:left="708"/>
        <w:rPr>
          <w:rFonts w:ascii="Courier New" w:hAnsi="Courier New" w:cs="Courier New"/>
          <w:b/>
          <w:sz w:val="22"/>
          <w:szCs w:val="22"/>
        </w:rPr>
      </w:pPr>
      <w:r>
        <w:rPr>
          <w:rFonts w:ascii="Courier New" w:hAnsi="Courier New"/>
          <w:b/>
          <w:sz w:val="22"/>
          <w:szCs w:val="22"/>
        </w:rPr>
        <w:t>1.1.- Dedikazio arrunta.</w:t>
      </w:r>
    </w:p>
    <w:p w:rsidR="003C49D0" w:rsidRPr="003C1AF8" w:rsidRDefault="003C49D0" w:rsidP="00D01FCD">
      <w:pPr>
        <w:ind w:left="708"/>
        <w:rPr>
          <w:rFonts w:ascii="Courier New" w:hAnsi="Courier New" w:cs="Courier New"/>
          <w:bCs/>
          <w:sz w:val="22"/>
          <w:szCs w:val="22"/>
        </w:rPr>
      </w:pPr>
      <w:r>
        <w:rPr>
          <w:rFonts w:ascii="Courier New" w:hAnsi="Courier New"/>
          <w:sz w:val="22"/>
          <w:szCs w:val="22"/>
        </w:rPr>
        <w:t>Gradu hau esleituko zaie lanpostuei haientzat ezarritako egutegiak/karteldegiak ezin badu aldaketarik izan, non ez den inoizkako deialdi batzuetan zerbitzuaren beharrak betetzeko. Lanpostua betetzeko ez da dedikazio edo malgutasun berezirik behar, edo Polizia lanpostu guztiek berez dutenaren gainetik.</w:t>
      </w:r>
      <w:r>
        <w:rPr>
          <w:rFonts w:ascii="Courier New" w:hAnsi="Courier New"/>
          <w:bCs/>
          <w:sz w:val="22"/>
          <w:szCs w:val="22"/>
        </w:rPr>
        <w:t xml:space="preserve"> </w:t>
      </w:r>
    </w:p>
    <w:p w:rsidR="003C49D0" w:rsidRPr="003C1AF8" w:rsidRDefault="003C49D0" w:rsidP="00D01FCD">
      <w:pPr>
        <w:ind w:left="708"/>
        <w:rPr>
          <w:rFonts w:ascii="Courier New" w:hAnsi="Courier New" w:cs="Courier New"/>
          <w:b/>
          <w:sz w:val="22"/>
          <w:szCs w:val="22"/>
        </w:rPr>
      </w:pPr>
    </w:p>
    <w:p w:rsidR="003C49D0" w:rsidRPr="003C1AF8" w:rsidRDefault="003C49D0" w:rsidP="00D01FCD">
      <w:pPr>
        <w:ind w:left="708"/>
        <w:rPr>
          <w:rFonts w:ascii="Courier New" w:hAnsi="Courier New" w:cs="Courier New"/>
          <w:b/>
          <w:sz w:val="22"/>
          <w:szCs w:val="22"/>
        </w:rPr>
      </w:pPr>
      <w:r>
        <w:rPr>
          <w:rFonts w:ascii="Courier New" w:hAnsi="Courier New"/>
          <w:b/>
          <w:sz w:val="22"/>
          <w:szCs w:val="22"/>
        </w:rPr>
        <w:t>1.2.- Dedikazio handia.</w:t>
      </w:r>
    </w:p>
    <w:p w:rsidR="003C49D0" w:rsidRPr="003C1AF8" w:rsidRDefault="003C49D0" w:rsidP="00D01FCD">
      <w:pPr>
        <w:ind w:left="708"/>
        <w:rPr>
          <w:rFonts w:ascii="Courier New" w:hAnsi="Courier New" w:cs="Courier New"/>
          <w:sz w:val="22"/>
          <w:szCs w:val="22"/>
        </w:rPr>
      </w:pPr>
      <w:r>
        <w:rPr>
          <w:rFonts w:ascii="Courier New" w:hAnsi="Courier New"/>
          <w:sz w:val="22"/>
          <w:szCs w:val="22"/>
        </w:rPr>
        <w:lastRenderedPageBreak/>
        <w:t xml:space="preserve">Gradu hau esleituko zaie lanpostuei haientzat ezarritako egutegiak/karteldegiak aldaketarik izaten ahal badu, non ez den oporraldian.  Zehazki, aurreko atalean aipatu deialdiez gain, zerbitzuaren beharrak direla-eta sarrerako edo irteerako egutegian aldaketak edo gorabeherak daudelako gerta daiteke. </w:t>
      </w:r>
    </w:p>
    <w:p w:rsidR="003C49D0" w:rsidRPr="003C1AF8" w:rsidRDefault="003C49D0" w:rsidP="00D01FCD">
      <w:pPr>
        <w:ind w:left="708"/>
        <w:rPr>
          <w:rFonts w:ascii="Courier New" w:hAnsi="Courier New" w:cs="Courier New"/>
          <w:sz w:val="22"/>
          <w:szCs w:val="22"/>
        </w:rPr>
      </w:pPr>
    </w:p>
    <w:p w:rsidR="003C49D0" w:rsidRPr="003C1AF8" w:rsidRDefault="003C49D0" w:rsidP="00D01FCD">
      <w:pPr>
        <w:ind w:left="708"/>
        <w:rPr>
          <w:rFonts w:ascii="Courier New" w:hAnsi="Courier New" w:cs="Courier New"/>
          <w:b/>
          <w:sz w:val="22"/>
          <w:szCs w:val="22"/>
        </w:rPr>
      </w:pPr>
      <w:r>
        <w:rPr>
          <w:rFonts w:ascii="Courier New" w:hAnsi="Courier New"/>
          <w:b/>
          <w:sz w:val="22"/>
          <w:szCs w:val="22"/>
        </w:rPr>
        <w:t>1.3.- Dedikazio oso handia.</w:t>
      </w:r>
    </w:p>
    <w:p w:rsidR="003C49D0" w:rsidRPr="003C1AF8" w:rsidRDefault="003C49D0" w:rsidP="00D01FCD">
      <w:pPr>
        <w:ind w:left="708"/>
        <w:rPr>
          <w:rFonts w:ascii="Courier New" w:hAnsi="Courier New" w:cs="Courier New"/>
          <w:sz w:val="22"/>
          <w:szCs w:val="22"/>
        </w:rPr>
      </w:pPr>
      <w:r>
        <w:rPr>
          <w:rFonts w:ascii="Courier New" w:hAnsi="Courier New"/>
          <w:sz w:val="22"/>
          <w:szCs w:val="22"/>
        </w:rPr>
        <w:t>Gradu hau esleituko zaie lanpostuei, baldin eta ezarritako egutegiaz/karteldegiaz gain, aurreko graduetan deskribatutako prestasuna baino handiagoa behar badute eginkizunak betetzeko. Lanpostua betetzeko egutegi malgua behar da edo/eta lanaldiak aldatzea, erantzukizunak hala eskatuta, eta uneoro egon behar da lokalizatuta eta prest, oporraldian izan ezik.</w:t>
      </w:r>
    </w:p>
    <w:p w:rsidR="003C49D0" w:rsidRPr="003C1AF8" w:rsidRDefault="003C49D0" w:rsidP="00D01FCD">
      <w:pPr>
        <w:ind w:left="708"/>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0A3DD5" w:rsidRDefault="003C49D0" w:rsidP="000A3DD5">
      <w:pPr>
        <w:jc w:val="center"/>
        <w:rPr>
          <w:rFonts w:asciiTheme="minorHAnsi" w:hAnsiTheme="minorHAnsi" w:cs="Courier New"/>
          <w:b/>
          <w:sz w:val="19"/>
          <w:szCs w:val="19"/>
        </w:rPr>
      </w:pPr>
      <w:r w:rsidRPr="000A3DD5">
        <w:rPr>
          <w:rFonts w:asciiTheme="minorHAnsi" w:hAnsiTheme="minorHAnsi"/>
          <w:b/>
          <w:sz w:val="19"/>
          <w:szCs w:val="19"/>
        </w:rPr>
        <w:t>Balorazio taula.</w:t>
      </w:r>
    </w:p>
    <w:p w:rsidR="003C49D0" w:rsidRPr="000A3DD5" w:rsidRDefault="003C49D0" w:rsidP="00D01FCD">
      <w:pPr>
        <w:rPr>
          <w:rFonts w:asciiTheme="minorHAnsi" w:hAnsiTheme="minorHAnsi" w:cs="Courier New"/>
          <w:b/>
          <w:sz w:val="19"/>
          <w:szCs w:val="19"/>
        </w:rPr>
      </w:pPr>
    </w:p>
    <w:tbl>
      <w:tblPr>
        <w:tblW w:w="0" w:type="auto"/>
        <w:tblLook w:val="01E0" w:firstRow="1" w:lastRow="1" w:firstColumn="1" w:lastColumn="1" w:noHBand="0" w:noVBand="0"/>
      </w:tblPr>
      <w:tblGrid>
        <w:gridCol w:w="8720"/>
      </w:tblGrid>
      <w:tr w:rsidR="003C49D0" w:rsidRPr="000A3DD5" w:rsidTr="00D01FCD">
        <w:tc>
          <w:tcPr>
            <w:tcW w:w="8644" w:type="dxa"/>
          </w:tcPr>
          <w:tbl>
            <w:tblPr>
              <w:tblW w:w="8484" w:type="dxa"/>
              <w:tblCellMar>
                <w:left w:w="70" w:type="dxa"/>
                <w:right w:w="70" w:type="dxa"/>
              </w:tblCellMar>
              <w:tblLook w:val="0000" w:firstRow="0" w:lastRow="0" w:firstColumn="0" w:lastColumn="0" w:noHBand="0" w:noVBand="0"/>
            </w:tblPr>
            <w:tblGrid>
              <w:gridCol w:w="4406"/>
              <w:gridCol w:w="1361"/>
              <w:gridCol w:w="1359"/>
              <w:gridCol w:w="1358"/>
            </w:tblGrid>
            <w:tr w:rsidR="003C49D0" w:rsidRPr="000A3DD5" w:rsidTr="000A3DD5">
              <w:trPr>
                <w:trHeight w:val="360"/>
              </w:trPr>
              <w:tc>
                <w:tcPr>
                  <w:tcW w:w="4406" w:type="dxa"/>
                  <w:tcBorders>
                    <w:top w:val="single" w:sz="4" w:space="0" w:color="auto"/>
                    <w:left w:val="single" w:sz="8" w:space="0" w:color="auto"/>
                  </w:tcBorders>
                  <w:shd w:val="clear" w:color="auto" w:fill="CCFFCC"/>
                  <w:noWrap/>
                  <w:vAlign w:val="center"/>
                </w:tcPr>
                <w:p w:rsidR="003C49D0" w:rsidRPr="000A3DD5" w:rsidRDefault="003C49D0" w:rsidP="00D01FCD">
                  <w:pPr>
                    <w:rPr>
                      <w:rFonts w:asciiTheme="minorHAnsi" w:hAnsiTheme="minorHAnsi" w:cs="Courier New"/>
                      <w:sz w:val="19"/>
                      <w:szCs w:val="19"/>
                    </w:rPr>
                  </w:pPr>
                  <w:bookmarkStart w:id="3" w:name="RANGE!AS31:AW34"/>
                  <w:bookmarkEnd w:id="3"/>
                  <w:r w:rsidRPr="000A3DD5">
                    <w:rPr>
                      <w:rFonts w:asciiTheme="minorHAnsi" w:hAnsiTheme="minorHAnsi"/>
                      <w:sz w:val="19"/>
                      <w:szCs w:val="19"/>
                    </w:rPr>
                    <w:t xml:space="preserve">A) EGUTEGI NORMALIZATUA </w:t>
                  </w:r>
                </w:p>
              </w:tc>
              <w:tc>
                <w:tcPr>
                  <w:tcW w:w="1361" w:type="dxa"/>
                  <w:tcBorders>
                    <w:top w:val="single" w:sz="4" w:space="0" w:color="auto"/>
                    <w:left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ARRUNTA</w:t>
                  </w:r>
                </w:p>
              </w:tc>
              <w:tc>
                <w:tcPr>
                  <w:tcW w:w="1359" w:type="dxa"/>
                  <w:tcBorders>
                    <w:top w:val="single" w:sz="4" w:space="0" w:color="auto"/>
                    <w:bottom w:val="single" w:sz="4"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HANDIA</w:t>
                  </w:r>
                </w:p>
              </w:tc>
              <w:tc>
                <w:tcPr>
                  <w:tcW w:w="1358" w:type="dxa"/>
                  <w:tcBorders>
                    <w:top w:val="single" w:sz="4" w:space="0" w:color="auto"/>
                    <w:bottom w:val="single" w:sz="4" w:space="0" w:color="auto"/>
                    <w:right w:val="single" w:sz="8" w:space="0" w:color="auto"/>
                  </w:tcBorders>
                  <w:shd w:val="clear" w:color="auto" w:fill="FFFFCC"/>
                  <w:noWrap/>
                  <w:vAlign w:val="center"/>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OSO HANDIA</w:t>
                  </w:r>
                </w:p>
              </w:tc>
            </w:tr>
            <w:tr w:rsidR="003C49D0" w:rsidRPr="000A3DD5" w:rsidTr="00D01FCD">
              <w:trPr>
                <w:trHeight w:val="360"/>
              </w:trPr>
              <w:tc>
                <w:tcPr>
                  <w:tcW w:w="4406" w:type="dxa"/>
                  <w:tcBorders>
                    <w:left w:val="single" w:sz="8" w:space="0" w:color="auto"/>
                  </w:tcBorders>
                  <w:shd w:val="clear" w:color="auto" w:fill="CCFFCC"/>
                  <w:noWrap/>
                  <w:vAlign w:val="center"/>
                </w:tcPr>
                <w:p w:rsidR="003C49D0" w:rsidRPr="003C49D0" w:rsidRDefault="003C49D0" w:rsidP="00D01FCD">
                  <w:pPr>
                    <w:rPr>
                      <w:rFonts w:asciiTheme="minorHAnsi" w:hAnsiTheme="minorHAnsi" w:cs="Courier New"/>
                      <w:sz w:val="19"/>
                      <w:szCs w:val="19"/>
                      <w:lang w:val="es-ES"/>
                    </w:rPr>
                  </w:pPr>
                  <w:r w:rsidRPr="003C49D0">
                    <w:rPr>
                      <w:rFonts w:asciiTheme="minorHAnsi" w:hAnsiTheme="minorHAnsi"/>
                      <w:sz w:val="19"/>
                      <w:szCs w:val="19"/>
                      <w:lang w:val="es-ES"/>
                    </w:rPr>
                    <w:t>B) LOKALIZAZIOA ETA MALGUTASUNA, LANALDITIK KANPO</w:t>
                  </w:r>
                </w:p>
              </w:tc>
              <w:tc>
                <w:tcPr>
                  <w:tcW w:w="1361" w:type="dxa"/>
                  <w:vMerge w:val="restart"/>
                  <w:tcBorders>
                    <w:bottom w:val="single" w:sz="8" w:space="0" w:color="000000"/>
                  </w:tcBorders>
                  <w:shd w:val="clear" w:color="auto" w:fill="CCFFCC"/>
                  <w:vAlign w:val="center"/>
                </w:tcPr>
                <w:p w:rsidR="003C49D0" w:rsidRPr="000A3DD5" w:rsidRDefault="003C49D0" w:rsidP="00D01FCD">
                  <w:pPr>
                    <w:jc w:val="center"/>
                    <w:rPr>
                      <w:rFonts w:asciiTheme="minorHAnsi" w:hAnsiTheme="minorHAnsi" w:cs="Courier New"/>
                      <w:b/>
                      <w:bCs/>
                      <w:sz w:val="19"/>
                      <w:szCs w:val="19"/>
                    </w:rPr>
                  </w:pPr>
                  <w:r w:rsidRPr="000A3DD5">
                    <w:rPr>
                      <w:rFonts w:asciiTheme="minorHAnsi" w:hAnsiTheme="minorHAnsi"/>
                      <w:b/>
                      <w:bCs/>
                      <w:sz w:val="19"/>
                      <w:szCs w:val="19"/>
                    </w:rPr>
                    <w:t>1</w:t>
                  </w:r>
                </w:p>
              </w:tc>
              <w:tc>
                <w:tcPr>
                  <w:tcW w:w="1359" w:type="dxa"/>
                  <w:vMerge w:val="restart"/>
                  <w:tcBorders>
                    <w:bottom w:val="single" w:sz="8" w:space="0" w:color="000000"/>
                  </w:tcBorders>
                  <w:shd w:val="clear" w:color="auto" w:fill="CCFFCC"/>
                  <w:vAlign w:val="center"/>
                </w:tcPr>
                <w:p w:rsidR="003C49D0" w:rsidRPr="000A3DD5" w:rsidRDefault="003C49D0" w:rsidP="00D01FCD">
                  <w:pPr>
                    <w:jc w:val="center"/>
                    <w:rPr>
                      <w:rFonts w:asciiTheme="minorHAnsi" w:hAnsiTheme="minorHAnsi" w:cs="Courier New"/>
                      <w:b/>
                      <w:bCs/>
                      <w:sz w:val="19"/>
                      <w:szCs w:val="19"/>
                    </w:rPr>
                  </w:pPr>
                  <w:r w:rsidRPr="000A3DD5">
                    <w:rPr>
                      <w:rFonts w:asciiTheme="minorHAnsi" w:hAnsiTheme="minorHAnsi"/>
                      <w:b/>
                      <w:bCs/>
                      <w:sz w:val="19"/>
                      <w:szCs w:val="19"/>
                    </w:rPr>
                    <w:t>2</w:t>
                  </w:r>
                </w:p>
              </w:tc>
              <w:tc>
                <w:tcPr>
                  <w:tcW w:w="1358" w:type="dxa"/>
                  <w:vMerge w:val="restart"/>
                  <w:tcBorders>
                    <w:bottom w:val="single" w:sz="8" w:space="0" w:color="000000"/>
                    <w:right w:val="single" w:sz="8" w:space="0" w:color="auto"/>
                  </w:tcBorders>
                  <w:shd w:val="clear" w:color="auto" w:fill="CCFFCC"/>
                  <w:vAlign w:val="center"/>
                </w:tcPr>
                <w:p w:rsidR="003C49D0" w:rsidRPr="000A3DD5" w:rsidRDefault="003C49D0" w:rsidP="00D01FCD">
                  <w:pPr>
                    <w:jc w:val="center"/>
                    <w:rPr>
                      <w:rFonts w:asciiTheme="minorHAnsi" w:hAnsiTheme="minorHAnsi" w:cs="Courier New"/>
                      <w:b/>
                      <w:bCs/>
                      <w:sz w:val="19"/>
                      <w:szCs w:val="19"/>
                    </w:rPr>
                  </w:pPr>
                  <w:r w:rsidRPr="000A3DD5">
                    <w:rPr>
                      <w:rFonts w:asciiTheme="minorHAnsi" w:hAnsiTheme="minorHAnsi"/>
                      <w:b/>
                      <w:bCs/>
                      <w:sz w:val="19"/>
                      <w:szCs w:val="19"/>
                    </w:rPr>
                    <w:t>3</w:t>
                  </w:r>
                </w:p>
              </w:tc>
            </w:tr>
            <w:tr w:rsidR="003C49D0" w:rsidRPr="000A3DD5" w:rsidTr="00D01FCD">
              <w:trPr>
                <w:trHeight w:val="360"/>
              </w:trPr>
              <w:tc>
                <w:tcPr>
                  <w:tcW w:w="4406" w:type="dxa"/>
                  <w:tcBorders>
                    <w:left w:val="single" w:sz="8" w:space="0" w:color="auto"/>
                    <w:bottom w:val="single" w:sz="8" w:space="0" w:color="auto"/>
                  </w:tcBorders>
                  <w:shd w:val="clear" w:color="auto" w:fill="CCFFCC"/>
                  <w:noWrap/>
                  <w:vAlign w:val="center"/>
                </w:tcPr>
                <w:p w:rsidR="003C49D0" w:rsidRPr="000A3DD5" w:rsidRDefault="003C49D0" w:rsidP="00D01FCD">
                  <w:pPr>
                    <w:rPr>
                      <w:rFonts w:asciiTheme="minorHAnsi" w:hAnsiTheme="minorHAnsi" w:cs="Courier New"/>
                      <w:sz w:val="19"/>
                      <w:szCs w:val="19"/>
                    </w:rPr>
                  </w:pPr>
                  <w:r w:rsidRPr="000A3DD5">
                    <w:rPr>
                      <w:rFonts w:asciiTheme="minorHAnsi" w:hAnsiTheme="minorHAnsi"/>
                      <w:sz w:val="19"/>
                      <w:szCs w:val="19"/>
                    </w:rPr>
                    <w:t>C) ERABATEKO DEDIKAZIOA</w:t>
                  </w:r>
                </w:p>
              </w:tc>
              <w:tc>
                <w:tcPr>
                  <w:tcW w:w="1361" w:type="dxa"/>
                  <w:vMerge/>
                  <w:tcBorders>
                    <w:bottom w:val="single" w:sz="8" w:space="0" w:color="000000"/>
                  </w:tcBorders>
                  <w:vAlign w:val="center"/>
                </w:tcPr>
                <w:p w:rsidR="003C49D0" w:rsidRPr="000A3DD5" w:rsidRDefault="003C49D0" w:rsidP="00D01FCD">
                  <w:pPr>
                    <w:rPr>
                      <w:rFonts w:asciiTheme="minorHAnsi" w:hAnsiTheme="minorHAnsi" w:cs="Courier New"/>
                      <w:b/>
                      <w:bCs/>
                      <w:sz w:val="19"/>
                      <w:szCs w:val="19"/>
                    </w:rPr>
                  </w:pPr>
                </w:p>
              </w:tc>
              <w:tc>
                <w:tcPr>
                  <w:tcW w:w="1359" w:type="dxa"/>
                  <w:vMerge/>
                  <w:tcBorders>
                    <w:bottom w:val="single" w:sz="8" w:space="0" w:color="000000"/>
                  </w:tcBorders>
                  <w:vAlign w:val="center"/>
                </w:tcPr>
                <w:p w:rsidR="003C49D0" w:rsidRPr="000A3DD5" w:rsidRDefault="003C49D0" w:rsidP="00D01FCD">
                  <w:pPr>
                    <w:rPr>
                      <w:rFonts w:asciiTheme="minorHAnsi" w:hAnsiTheme="minorHAnsi" w:cs="Courier New"/>
                      <w:b/>
                      <w:bCs/>
                      <w:sz w:val="19"/>
                      <w:szCs w:val="19"/>
                    </w:rPr>
                  </w:pPr>
                </w:p>
              </w:tc>
              <w:tc>
                <w:tcPr>
                  <w:tcW w:w="1358" w:type="dxa"/>
                  <w:vMerge/>
                  <w:tcBorders>
                    <w:bottom w:val="single" w:sz="8" w:space="0" w:color="000000"/>
                    <w:right w:val="single" w:sz="8" w:space="0" w:color="auto"/>
                  </w:tcBorders>
                  <w:vAlign w:val="center"/>
                </w:tcPr>
                <w:p w:rsidR="003C49D0" w:rsidRPr="000A3DD5" w:rsidRDefault="003C49D0" w:rsidP="00D01FCD">
                  <w:pPr>
                    <w:rPr>
                      <w:rFonts w:asciiTheme="minorHAnsi" w:hAnsiTheme="minorHAnsi" w:cs="Courier New"/>
                      <w:b/>
                      <w:bCs/>
                      <w:sz w:val="19"/>
                      <w:szCs w:val="19"/>
                    </w:rPr>
                  </w:pPr>
                </w:p>
              </w:tc>
            </w:tr>
          </w:tbl>
          <w:p w:rsidR="003C49D0" w:rsidRPr="000A3DD5" w:rsidRDefault="003C49D0" w:rsidP="00D01FCD">
            <w:pPr>
              <w:rPr>
                <w:rFonts w:asciiTheme="minorHAnsi" w:hAnsiTheme="minorHAnsi" w:cs="Courier New"/>
                <w:b/>
                <w:sz w:val="19"/>
                <w:szCs w:val="19"/>
              </w:rPr>
            </w:pPr>
          </w:p>
        </w:tc>
      </w:tr>
    </w:tbl>
    <w:p w:rsidR="003C49D0" w:rsidRPr="000A3DD5" w:rsidRDefault="003C49D0" w:rsidP="00D01FCD">
      <w:pPr>
        <w:rPr>
          <w:rFonts w:asciiTheme="minorHAnsi" w:hAnsiTheme="minorHAnsi" w:cs="Courier New"/>
          <w:b/>
          <w:sz w:val="19"/>
          <w:szCs w:val="19"/>
        </w:rPr>
      </w:pPr>
    </w:p>
    <w:tbl>
      <w:tblPr>
        <w:tblW w:w="0" w:type="auto"/>
        <w:jc w:val="center"/>
        <w:tblLook w:val="01E0" w:firstRow="1" w:lastRow="1" w:firstColumn="1" w:lastColumn="1" w:noHBand="0" w:noVBand="0"/>
      </w:tblPr>
      <w:tblGrid>
        <w:gridCol w:w="8644"/>
      </w:tblGrid>
      <w:tr w:rsidR="003C49D0" w:rsidRPr="000A3DD5" w:rsidTr="00D01FCD">
        <w:trPr>
          <w:jc w:val="center"/>
        </w:trPr>
        <w:tc>
          <w:tcPr>
            <w:tcW w:w="8644" w:type="dxa"/>
          </w:tcPr>
          <w:tbl>
            <w:tblPr>
              <w:tblW w:w="4940" w:type="dxa"/>
              <w:jc w:val="center"/>
              <w:tblCellMar>
                <w:left w:w="70" w:type="dxa"/>
                <w:right w:w="70" w:type="dxa"/>
              </w:tblCellMar>
              <w:tblLook w:val="0000" w:firstRow="0" w:lastRow="0" w:firstColumn="0" w:lastColumn="0" w:noHBand="0" w:noVBand="0"/>
            </w:tblPr>
            <w:tblGrid>
              <w:gridCol w:w="1786"/>
              <w:gridCol w:w="237"/>
              <w:gridCol w:w="237"/>
              <w:gridCol w:w="449"/>
              <w:gridCol w:w="2235"/>
            </w:tblGrid>
            <w:tr w:rsidR="003C49D0" w:rsidRPr="000A3DD5"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GRADU ESLEIPENA</w:t>
                  </w:r>
                </w:p>
              </w:tc>
            </w:tr>
            <w:tr w:rsidR="003C49D0" w:rsidRPr="000A3DD5"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 GRADUA</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4" w:name="RANGE!BC32:BE34"/>
                  <w:bookmarkEnd w:id="4"/>
                  <w:r w:rsidRPr="000A3DD5">
                    <w:rPr>
                      <w:rFonts w:asciiTheme="minorHAnsi" w:hAnsiTheme="minorHAnsi"/>
                      <w:b/>
                      <w:bCs/>
                      <w:color w:val="0000D4"/>
                      <w:sz w:val="19"/>
                      <w:szCs w:val="19"/>
                    </w:rPr>
                    <w:t>1</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bookmarkStart w:id="5" w:name="RANGE!BD32:BE34"/>
                  <w:bookmarkEnd w:id="5"/>
                  <w:r w:rsidRPr="000A3DD5">
                    <w:rPr>
                      <w:rFonts w:asciiTheme="minorHAnsi" w:hAnsiTheme="minorHAnsi"/>
                      <w:b/>
                      <w:bCs/>
                      <w:color w:val="0000D4"/>
                      <w:sz w:val="19"/>
                      <w:szCs w:val="19"/>
                    </w:rPr>
                    <w:t>1</w:t>
                  </w:r>
                </w:p>
              </w:tc>
              <w:tc>
                <w:tcPr>
                  <w:tcW w:w="44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10</w:t>
                  </w:r>
                </w:p>
              </w:tc>
              <w:tc>
                <w:tcPr>
                  <w:tcW w:w="2235"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1 - 1</w:t>
                  </w:r>
                </w:p>
              </w:tc>
            </w:tr>
            <w:tr w:rsidR="003C49D0" w:rsidRPr="000A3DD5"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 GRADUA</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w:t>
                  </w:r>
                </w:p>
              </w:tc>
              <w:tc>
                <w:tcPr>
                  <w:tcW w:w="235"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w:t>
                  </w:r>
                </w:p>
              </w:tc>
              <w:tc>
                <w:tcPr>
                  <w:tcW w:w="449" w:type="dxa"/>
                  <w:tcBorders>
                    <w:bottom w:val="single" w:sz="4"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20</w:t>
                  </w:r>
                </w:p>
              </w:tc>
              <w:tc>
                <w:tcPr>
                  <w:tcW w:w="2235" w:type="dxa"/>
                  <w:tcBorders>
                    <w:bottom w:val="single" w:sz="4"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2 - 2</w:t>
                  </w:r>
                </w:p>
              </w:tc>
            </w:tr>
            <w:tr w:rsidR="003C49D0" w:rsidRPr="000A3DD5" w:rsidTr="00D01FCD">
              <w:trPr>
                <w:trHeight w:val="360"/>
                <w:jc w:val="center"/>
              </w:trPr>
              <w:tc>
                <w:tcPr>
                  <w:tcW w:w="1786" w:type="dxa"/>
                  <w:tcBorders>
                    <w:left w:val="single" w:sz="8" w:space="0" w:color="auto"/>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 GRADUA</w:t>
                  </w:r>
                </w:p>
              </w:tc>
              <w:tc>
                <w:tcPr>
                  <w:tcW w:w="235"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w:t>
                  </w:r>
                </w:p>
              </w:tc>
              <w:tc>
                <w:tcPr>
                  <w:tcW w:w="235"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w:t>
                  </w:r>
                </w:p>
              </w:tc>
              <w:tc>
                <w:tcPr>
                  <w:tcW w:w="449" w:type="dxa"/>
                  <w:tcBorders>
                    <w:bottom w:val="single" w:sz="8" w:space="0" w:color="auto"/>
                    <w:right w:val="single" w:sz="4"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0000D4"/>
                      <w:sz w:val="19"/>
                      <w:szCs w:val="19"/>
                    </w:rPr>
                  </w:pPr>
                  <w:r w:rsidRPr="000A3DD5">
                    <w:rPr>
                      <w:rFonts w:asciiTheme="minorHAnsi" w:hAnsiTheme="minorHAnsi"/>
                      <w:b/>
                      <w:bCs/>
                      <w:color w:val="0000D4"/>
                      <w:sz w:val="19"/>
                      <w:szCs w:val="19"/>
                    </w:rPr>
                    <w:t>30</w:t>
                  </w:r>
                </w:p>
              </w:tc>
              <w:tc>
                <w:tcPr>
                  <w:tcW w:w="2235" w:type="dxa"/>
                  <w:tcBorders>
                    <w:bottom w:val="single" w:sz="8" w:space="0" w:color="auto"/>
                    <w:right w:val="single" w:sz="8" w:space="0" w:color="auto"/>
                  </w:tcBorders>
                  <w:shd w:val="clear" w:color="auto" w:fill="CCFFCC"/>
                  <w:noWrap/>
                  <w:vAlign w:val="bottom"/>
                </w:tcPr>
                <w:p w:rsidR="003C49D0" w:rsidRPr="000A3DD5" w:rsidRDefault="003C49D0" w:rsidP="00D01FCD">
                  <w:pPr>
                    <w:jc w:val="center"/>
                    <w:rPr>
                      <w:rFonts w:asciiTheme="minorHAnsi" w:hAnsiTheme="minorHAnsi" w:cs="Courier New"/>
                      <w:b/>
                      <w:bCs/>
                      <w:color w:val="F20884"/>
                      <w:sz w:val="19"/>
                      <w:szCs w:val="19"/>
                    </w:rPr>
                  </w:pPr>
                  <w:r w:rsidRPr="000A3DD5">
                    <w:rPr>
                      <w:rFonts w:asciiTheme="minorHAnsi" w:hAnsiTheme="minorHAnsi"/>
                      <w:b/>
                      <w:bCs/>
                      <w:color w:val="F20884"/>
                      <w:sz w:val="19"/>
                      <w:szCs w:val="19"/>
                    </w:rPr>
                    <w:t>3 edo gehiago</w:t>
                  </w:r>
                </w:p>
              </w:tc>
            </w:tr>
          </w:tbl>
          <w:p w:rsidR="003C49D0" w:rsidRPr="000A3DD5" w:rsidRDefault="003C49D0" w:rsidP="00D01FCD">
            <w:pPr>
              <w:rPr>
                <w:rFonts w:asciiTheme="minorHAnsi" w:hAnsiTheme="minorHAnsi" w:cs="Courier New"/>
                <w:sz w:val="19"/>
                <w:szCs w:val="19"/>
              </w:rPr>
            </w:pPr>
          </w:p>
        </w:tc>
      </w:tr>
    </w:tbl>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b/>
          <w:sz w:val="22"/>
          <w:szCs w:val="22"/>
        </w:rPr>
      </w:pPr>
      <w:r>
        <w:rPr>
          <w:rFonts w:ascii="Courier New" w:hAnsi="Courier New"/>
          <w:b/>
          <w:sz w:val="22"/>
          <w:szCs w:val="22"/>
        </w:rPr>
        <w:t>III. IRIZPIDEA - PRESTAKUNTZA TEKNIKOA.</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color w:val="FF0000"/>
          <w:sz w:val="22"/>
          <w:szCs w:val="22"/>
        </w:rPr>
      </w:pPr>
      <w:r>
        <w:rPr>
          <w:rFonts w:ascii="Courier New" w:hAnsi="Courier New"/>
          <w:sz w:val="22"/>
          <w:szCs w:val="22"/>
        </w:rPr>
        <w:t>Lanpostu bakoitzerako ezarritako eginkizunak betetzeko ezagupen egokien jabe izatea neurtzen du irizpide honek, hiru arlo desberdinetan:</w:t>
      </w:r>
      <w:r>
        <w:rPr>
          <w:rFonts w:ascii="Courier New" w:hAnsi="Courier New"/>
          <w:color w:val="FF0000"/>
          <w:sz w:val="22"/>
          <w:szCs w:val="22"/>
        </w:rPr>
        <w:t xml:space="preserve"> </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A. Prestakuntza gehigarria.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lastRenderedPageBreak/>
        <w:t xml:space="preserve">B. Lana betetzeko behar den denbora.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C. Eguneratu beharra, polizia arloko prozesuetan, metodologian, araudietan eta protokoloetan, bai eta zuzendari trebetasunetan ere.</w:t>
      </w:r>
    </w:p>
    <w:p w:rsidR="003C49D0" w:rsidRPr="00690DE4" w:rsidRDefault="003C49D0" w:rsidP="00D01FCD">
      <w:pPr>
        <w:rPr>
          <w:rFonts w:ascii="Courier New" w:hAnsi="Courier New" w:cs="Courier New"/>
          <w:b/>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 xml:space="preserve">A. Prestakuntza gehigarria. </w:t>
      </w:r>
    </w:p>
    <w:p w:rsidR="003C49D0" w:rsidRPr="00690DE4" w:rsidRDefault="003C49D0" w:rsidP="00D01FCD">
      <w:pPr>
        <w:ind w:left="708"/>
        <w:rPr>
          <w:rFonts w:ascii="Courier New" w:hAnsi="Courier New" w:cs="Courier New"/>
          <w:strike/>
          <w:color w:val="000000"/>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Lanpostua eskuratzeko baldintza gisa erakundeak ezarritako ikastaroak hartzen dira kontuan faktore honetan. </w:t>
      </w:r>
    </w:p>
    <w:p w:rsidR="003C49D0" w:rsidRPr="00690DE4" w:rsidRDefault="003C49D0" w:rsidP="00D01FCD">
      <w:pPr>
        <w:ind w:left="708"/>
        <w:rPr>
          <w:rFonts w:ascii="Courier New" w:hAnsi="Courier New" w:cs="Courier New"/>
          <w:strike/>
          <w:color w:val="000000"/>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A.1. Enpleguen araberako prestakuntza.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Erakundeak ezarritako enplegu bakoitzeko eginkizunak betetzeko langileek jaso duten prestakuntza baloratzen du.</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1.1.- Polizia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1.2.- Kaboa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1.3.- Inspektoreordea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1.4.- Inspektorea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1.5.- Komisarioa</w:t>
      </w: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sz w:val="22"/>
          <w:szCs w:val="22"/>
          <w:lang w:val="es-ES"/>
        </w:rPr>
        <w:t>1.6.- Komisario nagusia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A.2. Prestakuntza, lanpostua eskuratzeko edo/eta mantentzeko baldintza gisa (espezializazioa).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Erakundeak lanpostu bakoitzeko eginkizunak betetzeko eskatzen duen prestakuntza espezializatua baloratzen du.</w:t>
      </w:r>
    </w:p>
    <w:p w:rsidR="003C49D0" w:rsidRPr="00690DE4" w:rsidRDefault="003C49D0" w:rsidP="00D01FCD">
      <w:pPr>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 xml:space="preserve">1.1.- Berariazko prestakuntza ikastarorik gabeko lanpostuak, hura ezinbesteko baldintza izan gabe haiek eskuratu edo/eta mantentzeko. </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1.2.- Berariazko prestakuntza ikastaroa, ordukoa………</w:t>
      </w:r>
      <w:r>
        <w:rPr>
          <w:rStyle w:val="Refdenotaalpie"/>
          <w:rFonts w:ascii="Courier New" w:hAnsi="Courier New" w:cs="Courier New"/>
          <w:color w:val="000000"/>
          <w:sz w:val="22"/>
          <w:szCs w:val="22"/>
        </w:rPr>
        <w:footnoteReference w:id="1"/>
      </w:r>
      <w:r w:rsidRPr="00690DE4">
        <w:rPr>
          <w:rFonts w:ascii="Courier New" w:hAnsi="Courier New"/>
          <w:color w:val="000000"/>
          <w:sz w:val="22"/>
          <w:szCs w:val="22"/>
          <w:lang w:val="es-ES"/>
        </w:rPr>
        <w:t xml:space="preserve"> gehienez ere, behar duten lanpostuak, ezinbesteko baldintza gisa haiek eskuratu edo/eta mantentzeko. </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r w:rsidRPr="00690DE4">
        <w:rPr>
          <w:rFonts w:ascii="Courier New" w:hAnsi="Courier New"/>
          <w:color w:val="000000"/>
          <w:sz w:val="22"/>
          <w:szCs w:val="22"/>
          <w:lang w:val="es-ES"/>
        </w:rPr>
        <w:t xml:space="preserve">1.3.- Berariazko prestakuntza ikastaroa, ordukoa………2 gutxienez ere, behar duten lanpostuak, ezinbesteko baldintza gisa haiek eskuratu edo/eta mantentzeko. </w:t>
      </w: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color w:val="000000"/>
          <w:sz w:val="22"/>
          <w:szCs w:val="22"/>
          <w:lang w:val="es-ES"/>
        </w:rPr>
      </w:pP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 xml:space="preserve">B. Lana betetzeko behar den denbora. </w:t>
      </w:r>
    </w:p>
    <w:p w:rsidR="003C49D0" w:rsidRPr="00690DE4" w:rsidRDefault="003C49D0" w:rsidP="00D01FCD">
      <w:pPr>
        <w:rPr>
          <w:rFonts w:ascii="Courier New" w:hAnsi="Courier New" w:cs="Courier New"/>
          <w:b/>
          <w:caps/>
          <w:strike/>
          <w:sz w:val="22"/>
          <w:szCs w:val="22"/>
          <w:u w:val="single"/>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Berariazko ezagutzen jabe eginik, lanpostuaren eginkizunak nork bere kasa behar bezala betetzeko behar den denbora baloratzen du.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1.1.- Sei hilabete arte.</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1.2.- Urtebete arte.</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1.3.- Urtebetetik gora.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b/>
          <w:i/>
          <w:sz w:val="22"/>
          <w:szCs w:val="22"/>
          <w:u w:val="single"/>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C. Eguneratu beharra, polizia arloko prozesuetan, metodologian, araudietan eta protokoloetan, bai eta zuzendari trebetasunetan ere.</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20"/>
        <w:rPr>
          <w:rFonts w:ascii="Courier New" w:hAnsi="Courier New" w:cs="Courier New"/>
          <w:b/>
          <w:sz w:val="22"/>
          <w:szCs w:val="22"/>
          <w:lang w:val="es-ES"/>
        </w:rPr>
      </w:pPr>
      <w:r w:rsidRPr="00690DE4">
        <w:rPr>
          <w:rFonts w:ascii="Courier New" w:hAnsi="Courier New"/>
          <w:b/>
          <w:sz w:val="22"/>
          <w:szCs w:val="22"/>
          <w:lang w:val="es-ES"/>
        </w:rPr>
        <w:t>1.1.- Arrunta.</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Poliziaren jarduketak arautzen dituzten protokolo eta araudien kopuru txiki samarra eguneratzea eskatzen du; gainera, gutxi dira haietan eragina duten aldaketak.</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b/>
          <w:sz w:val="22"/>
          <w:szCs w:val="22"/>
          <w:lang w:val="es-ES"/>
        </w:rPr>
      </w:pPr>
      <w:r w:rsidRPr="00690DE4">
        <w:rPr>
          <w:rFonts w:ascii="Courier New" w:hAnsi="Courier New"/>
          <w:b/>
          <w:sz w:val="22"/>
          <w:szCs w:val="22"/>
          <w:lang w:val="es-ES"/>
        </w:rPr>
        <w:t>1.2.- Handia.</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Poliziaren jarduketak arautzen dituzten protokolo eta araudien kopuru handi samarra eguneratzea eskatzen du; horren ondorioz, maizago aldatzen dira dagozkionak.</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Bestetik, lanpostu hauek berariazko trebetasun edo gaitasunak izatea eskatzen dute eta, hortaz, etengabe entrenatzera behartzen dute.</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b/>
          <w:sz w:val="22"/>
          <w:szCs w:val="22"/>
          <w:lang w:val="es-ES"/>
        </w:rPr>
      </w:pPr>
      <w:r w:rsidRPr="00690DE4">
        <w:rPr>
          <w:rFonts w:ascii="Courier New" w:hAnsi="Courier New"/>
          <w:b/>
          <w:sz w:val="22"/>
          <w:szCs w:val="22"/>
          <w:lang w:val="es-ES"/>
        </w:rPr>
        <w:t>1.3.- Oso handia.</w:t>
      </w: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 xml:space="preserve">Araudien kopuru handi samarra etengabe eguneratzera behartzen du, bai eta protokolo eta prozedurak eguneratu eta hobetzera ere; gainera, birziklatzea, jendearen kudeaketari eta erakundearen helburuen definizioari eta lorpenari dagokienez. </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sectPr w:rsidR="003C49D0" w:rsidRPr="00690DE4" w:rsidSect="00170C27">
          <w:footerReference w:type="default" r:id="rId8"/>
          <w:pgSz w:w="11906" w:h="16838"/>
          <w:pgMar w:top="1417" w:right="1701" w:bottom="1417" w:left="1701" w:header="708" w:footer="708" w:gutter="0"/>
          <w:cols w:space="708"/>
          <w:docGrid w:linePitch="360"/>
        </w:sect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lastRenderedPageBreak/>
        <w:t>BALORAZIO TAULA. III. IRIZPIDEA. PRESTAKUNTZA TEKNIKOA.</w:t>
      </w:r>
    </w:p>
    <w:p w:rsidR="003C49D0" w:rsidRPr="00690DE4" w:rsidRDefault="003C49D0" w:rsidP="00D01FCD">
      <w:pPr>
        <w:jc w:val="center"/>
        <w:rPr>
          <w:rFonts w:ascii="Courier New" w:hAnsi="Courier New" w:cs="Courier New"/>
          <w:b/>
          <w:sz w:val="22"/>
          <w:szCs w:val="22"/>
          <w:lang w:val="es-ES"/>
        </w:rPr>
      </w:pPr>
    </w:p>
    <w:p w:rsidR="003C49D0" w:rsidRPr="00690DE4" w:rsidRDefault="003C49D0" w:rsidP="00D01FCD">
      <w:pPr>
        <w:jc w:val="center"/>
        <w:rPr>
          <w:rFonts w:ascii="Courier New" w:hAnsi="Courier New" w:cs="Courier New"/>
          <w:b/>
          <w:sz w:val="22"/>
          <w:szCs w:val="22"/>
          <w:lang w:val="es-ES"/>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2"/>
      </w:tblGrid>
      <w:tr w:rsidR="003C49D0" w:rsidRPr="003C1AF8" w:rsidTr="00D01FCD">
        <w:tc>
          <w:tcPr>
            <w:tcW w:w="11736" w:type="dxa"/>
          </w:tcPr>
          <w:tbl>
            <w:tblPr>
              <w:tblW w:w="11794" w:type="dxa"/>
              <w:jc w:val="center"/>
              <w:tblCellMar>
                <w:left w:w="70" w:type="dxa"/>
                <w:right w:w="70" w:type="dxa"/>
              </w:tblCellMar>
              <w:tblLook w:val="0000" w:firstRow="0" w:lastRow="0" w:firstColumn="0" w:lastColumn="0" w:noHBand="0" w:noVBand="0"/>
            </w:tblPr>
            <w:tblGrid>
              <w:gridCol w:w="2056"/>
              <w:gridCol w:w="2011"/>
              <w:gridCol w:w="1512"/>
              <w:gridCol w:w="1014"/>
              <w:gridCol w:w="2011"/>
              <w:gridCol w:w="1512"/>
              <w:gridCol w:w="1388"/>
              <w:gridCol w:w="1792"/>
            </w:tblGrid>
            <w:tr w:rsidR="003C49D0" w:rsidRPr="003C1AF8" w:rsidTr="00D01FCD">
              <w:trPr>
                <w:trHeight w:val="798"/>
                <w:jc w:val="center"/>
              </w:trPr>
              <w:tc>
                <w:tcPr>
                  <w:tcW w:w="11794" w:type="dxa"/>
                  <w:gridSpan w:val="8"/>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sz w:val="22"/>
                      <w:szCs w:val="22"/>
                    </w:rPr>
                  </w:pPr>
                  <w:bookmarkStart w:id="6" w:name="RANGE!AS36:AZ44"/>
                  <w:bookmarkEnd w:id="6"/>
                  <w:r>
                    <w:rPr>
                      <w:rFonts w:ascii="Courier New" w:hAnsi="Courier New"/>
                      <w:b/>
                      <w:bCs/>
                      <w:color w:val="0000D4"/>
                      <w:sz w:val="22"/>
                      <w:szCs w:val="22"/>
                    </w:rPr>
                    <w:t>III. IRIZPIDEA. PRESTAKUNTZA TEKNIKOA</w:t>
                  </w:r>
                </w:p>
              </w:tc>
            </w:tr>
            <w:tr w:rsidR="003C49D0" w:rsidRPr="003C1AF8" w:rsidTr="00D01FCD">
              <w:trPr>
                <w:trHeight w:val="360"/>
                <w:jc w:val="center"/>
              </w:trPr>
              <w:tc>
                <w:tcPr>
                  <w:tcW w:w="1636" w:type="dxa"/>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A)</w:t>
                  </w:r>
                  <w:r>
                    <w:rPr>
                      <w:rFonts w:ascii="Courier New" w:hAnsi="Courier New"/>
                      <w:sz w:val="22"/>
                      <w:szCs w:val="22"/>
                    </w:rPr>
                    <w:tab/>
                    <w:t>PRESTAKUNTZA GEHIGARRIA</w:t>
                  </w:r>
                </w:p>
              </w:tc>
              <w:tc>
                <w:tcPr>
                  <w:tcW w:w="1930" w:type="dxa"/>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A.1. ENPLEGUA</w:t>
                  </w:r>
                </w:p>
              </w:tc>
              <w:tc>
                <w:tcPr>
                  <w:tcW w:w="101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POLIZIA</w:t>
                  </w:r>
                </w:p>
              </w:tc>
              <w:tc>
                <w:tcPr>
                  <w:tcW w:w="917"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KABOA</w:t>
                  </w:r>
                </w:p>
              </w:tc>
              <w:tc>
                <w:tcPr>
                  <w:tcW w:w="1730"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INSPEKTOREORDEA</w:t>
                  </w:r>
                </w:p>
              </w:tc>
              <w:tc>
                <w:tcPr>
                  <w:tcW w:w="137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INSPEKTOREA</w:t>
                  </w:r>
                </w:p>
              </w:tc>
              <w:tc>
                <w:tcPr>
                  <w:tcW w:w="1296"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KOMISARIOA</w:t>
                  </w:r>
                </w:p>
              </w:tc>
              <w:tc>
                <w:tcPr>
                  <w:tcW w:w="1889"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KOMISARIO NAGUSIA</w:t>
                  </w:r>
                </w:p>
              </w:tc>
            </w:tr>
            <w:tr w:rsidR="003C49D0" w:rsidRPr="003C1AF8" w:rsidTr="00D01FCD">
              <w:trPr>
                <w:trHeight w:val="360"/>
                <w:jc w:val="center"/>
              </w:trPr>
              <w:tc>
                <w:tcPr>
                  <w:tcW w:w="1636"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0"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01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color w:val="0000D4"/>
                      <w:sz w:val="22"/>
                      <w:szCs w:val="22"/>
                    </w:rPr>
                  </w:pPr>
                  <w:r>
                    <w:rPr>
                      <w:rFonts w:ascii="Courier New" w:hAnsi="Courier New"/>
                      <w:color w:val="0000D4"/>
                      <w:sz w:val="22"/>
                      <w:szCs w:val="22"/>
                    </w:rPr>
                    <w:t>1</w:t>
                  </w:r>
                </w:p>
              </w:tc>
              <w:tc>
                <w:tcPr>
                  <w:tcW w:w="917"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730"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c>
                <w:tcPr>
                  <w:tcW w:w="137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4</w:t>
                  </w:r>
                </w:p>
              </w:tc>
              <w:tc>
                <w:tcPr>
                  <w:tcW w:w="1296"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5</w:t>
                  </w:r>
                </w:p>
              </w:tc>
              <w:tc>
                <w:tcPr>
                  <w:tcW w:w="1889"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6</w:t>
                  </w:r>
                </w:p>
              </w:tc>
            </w:tr>
            <w:tr w:rsidR="003C49D0" w:rsidRPr="003C1AF8" w:rsidTr="00D01FCD">
              <w:trPr>
                <w:trHeight w:val="360"/>
                <w:jc w:val="center"/>
              </w:trPr>
              <w:tc>
                <w:tcPr>
                  <w:tcW w:w="1636"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0" w:type="dxa"/>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A.2. ESPEZIALIZAZIOA</w:t>
                  </w:r>
                </w:p>
              </w:tc>
              <w:tc>
                <w:tcPr>
                  <w:tcW w:w="101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OINARRIZKOA</w:t>
                  </w:r>
                </w:p>
              </w:tc>
              <w:tc>
                <w:tcPr>
                  <w:tcW w:w="917"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ERTAINA</w:t>
                  </w:r>
                </w:p>
              </w:tc>
              <w:tc>
                <w:tcPr>
                  <w:tcW w:w="1730"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w:t>
                  </w:r>
                </w:p>
              </w:tc>
              <w:tc>
                <w:tcPr>
                  <w:tcW w:w="137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296"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889"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r>
            <w:tr w:rsidR="003C49D0" w:rsidRPr="003C1AF8" w:rsidTr="00D01FCD">
              <w:trPr>
                <w:trHeight w:val="360"/>
                <w:jc w:val="center"/>
              </w:trPr>
              <w:tc>
                <w:tcPr>
                  <w:tcW w:w="1636"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0" w:type="dxa"/>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01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color w:val="0000D4"/>
                      <w:sz w:val="22"/>
                      <w:szCs w:val="22"/>
                    </w:rPr>
                  </w:pPr>
                  <w:r>
                    <w:rPr>
                      <w:rFonts w:ascii="Courier New" w:hAnsi="Courier New"/>
                      <w:color w:val="0000D4"/>
                      <w:sz w:val="22"/>
                      <w:szCs w:val="22"/>
                    </w:rPr>
                    <w:t>1</w:t>
                  </w:r>
                </w:p>
              </w:tc>
              <w:tc>
                <w:tcPr>
                  <w:tcW w:w="917"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730"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c>
                <w:tcPr>
                  <w:tcW w:w="137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296"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889"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r>
            <w:tr w:rsidR="003C49D0" w:rsidRPr="003C1AF8" w:rsidTr="00D01FCD">
              <w:trPr>
                <w:trHeight w:val="360"/>
                <w:jc w:val="center"/>
              </w:trPr>
              <w:tc>
                <w:tcPr>
                  <w:tcW w:w="3566" w:type="dxa"/>
                  <w:gridSpan w:val="2"/>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B)</w:t>
                  </w:r>
                  <w:r>
                    <w:rPr>
                      <w:rFonts w:ascii="Courier New" w:hAnsi="Courier New"/>
                      <w:sz w:val="22"/>
                      <w:szCs w:val="22"/>
                    </w:rPr>
                    <w:tab/>
                    <w:t xml:space="preserve">LANA BETETZEKO BEHAR DEN DENBORA </w:t>
                  </w:r>
                </w:p>
              </w:tc>
              <w:tc>
                <w:tcPr>
                  <w:tcW w:w="1935" w:type="dxa"/>
                  <w:gridSpan w:val="2"/>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&lt; 6 HILABETE</w:t>
                  </w:r>
                </w:p>
              </w:tc>
              <w:tc>
                <w:tcPr>
                  <w:tcW w:w="3108" w:type="dxa"/>
                  <w:gridSpan w:val="2"/>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&gt; 6 HILABETE eta &lt; URTEBETE</w:t>
                  </w:r>
                </w:p>
              </w:tc>
              <w:tc>
                <w:tcPr>
                  <w:tcW w:w="3185" w:type="dxa"/>
                  <w:gridSpan w:val="2"/>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&gt; URTEBETE</w:t>
                  </w:r>
                </w:p>
              </w:tc>
            </w:tr>
            <w:tr w:rsidR="003C49D0" w:rsidRPr="003C1AF8" w:rsidTr="00D01FCD">
              <w:trPr>
                <w:trHeight w:val="360"/>
                <w:jc w:val="center"/>
              </w:trPr>
              <w:tc>
                <w:tcPr>
                  <w:tcW w:w="3566" w:type="dxa"/>
                  <w:gridSpan w:val="2"/>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935" w:type="dxa"/>
                  <w:gridSpan w:val="2"/>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3108" w:type="dxa"/>
                  <w:gridSpan w:val="2"/>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4</w:t>
                  </w:r>
                </w:p>
              </w:tc>
              <w:tc>
                <w:tcPr>
                  <w:tcW w:w="3185" w:type="dxa"/>
                  <w:gridSpan w:val="2"/>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6</w:t>
                  </w:r>
                </w:p>
              </w:tc>
            </w:tr>
            <w:tr w:rsidR="003C49D0" w:rsidRPr="003C1AF8" w:rsidTr="00D01FCD">
              <w:trPr>
                <w:trHeight w:val="360"/>
                <w:jc w:val="center"/>
              </w:trPr>
              <w:tc>
                <w:tcPr>
                  <w:tcW w:w="3566" w:type="dxa"/>
                  <w:gridSpan w:val="2"/>
                  <w:vMerge w:val="restart"/>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C)</w:t>
                  </w:r>
                  <w:r>
                    <w:rPr>
                      <w:rFonts w:ascii="Courier New" w:hAnsi="Courier New"/>
                      <w:sz w:val="22"/>
                      <w:szCs w:val="22"/>
                    </w:rPr>
                    <w:tab/>
                    <w:t>EGUNERATZEKO PREMIA</w:t>
                  </w:r>
                </w:p>
              </w:tc>
              <w:tc>
                <w:tcPr>
                  <w:tcW w:w="101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ARRUNTA</w:t>
                  </w:r>
                </w:p>
              </w:tc>
              <w:tc>
                <w:tcPr>
                  <w:tcW w:w="917"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w:t>
                  </w:r>
                </w:p>
              </w:tc>
              <w:tc>
                <w:tcPr>
                  <w:tcW w:w="1730"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OSO HANDIA</w:t>
                  </w:r>
                </w:p>
              </w:tc>
              <w:tc>
                <w:tcPr>
                  <w:tcW w:w="1378"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296"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c>
                <w:tcPr>
                  <w:tcW w:w="1889" w:type="dxa"/>
                  <w:tcBorders>
                    <w:top w:val="nil"/>
                    <w:left w:val="nil"/>
                    <w:bottom w:val="nil"/>
                    <w:right w:val="nil"/>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p>
              </w:tc>
            </w:tr>
            <w:tr w:rsidR="003C49D0" w:rsidRPr="003C1AF8" w:rsidTr="00D01FCD">
              <w:trPr>
                <w:trHeight w:val="360"/>
                <w:jc w:val="center"/>
              </w:trPr>
              <w:tc>
                <w:tcPr>
                  <w:tcW w:w="3566" w:type="dxa"/>
                  <w:gridSpan w:val="2"/>
                  <w:vMerge/>
                  <w:tcBorders>
                    <w:top w:val="nil"/>
                    <w:left w:val="nil"/>
                    <w:bottom w:val="nil"/>
                    <w:right w:val="nil"/>
                  </w:tcBorders>
                  <w:vAlign w:val="center"/>
                </w:tcPr>
                <w:p w:rsidR="003C49D0" w:rsidRPr="003C1AF8" w:rsidRDefault="003C49D0" w:rsidP="00D01FCD">
                  <w:pPr>
                    <w:jc w:val="center"/>
                    <w:rPr>
                      <w:rFonts w:ascii="Courier New" w:hAnsi="Courier New" w:cs="Courier New"/>
                      <w:sz w:val="22"/>
                      <w:szCs w:val="22"/>
                    </w:rPr>
                  </w:pPr>
                </w:p>
              </w:tc>
              <w:tc>
                <w:tcPr>
                  <w:tcW w:w="101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1</w:t>
                  </w:r>
                </w:p>
              </w:tc>
              <w:tc>
                <w:tcPr>
                  <w:tcW w:w="917"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730"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c>
                <w:tcPr>
                  <w:tcW w:w="1378"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296"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c>
                <w:tcPr>
                  <w:tcW w:w="1889" w:type="dxa"/>
                  <w:tcBorders>
                    <w:top w:val="nil"/>
                    <w:left w:val="nil"/>
                    <w:bottom w:val="nil"/>
                    <w:right w:val="nil"/>
                  </w:tcBorders>
                  <w:shd w:val="clear" w:color="auto" w:fill="CCFFCC"/>
                  <w:noWrap/>
                  <w:vAlign w:val="center"/>
                </w:tcPr>
                <w:p w:rsidR="003C49D0" w:rsidRPr="003C1AF8" w:rsidRDefault="003C49D0" w:rsidP="00D01FCD">
                  <w:pPr>
                    <w:jc w:val="center"/>
                    <w:rPr>
                      <w:rFonts w:ascii="Courier New" w:hAnsi="Courier New" w:cs="Courier New"/>
                      <w:sz w:val="22"/>
                      <w:szCs w:val="22"/>
                    </w:rPr>
                  </w:pPr>
                </w:p>
              </w:tc>
            </w:tr>
          </w:tbl>
          <w:p w:rsidR="003C49D0" w:rsidRPr="003C1AF8" w:rsidRDefault="003C49D0" w:rsidP="00D01FCD">
            <w:pPr>
              <w:jc w:val="center"/>
              <w:rPr>
                <w:rFonts w:ascii="Courier New" w:hAnsi="Courier New" w:cs="Courier New"/>
                <w:b/>
                <w:sz w:val="22"/>
                <w:szCs w:val="22"/>
              </w:rPr>
            </w:pPr>
          </w:p>
        </w:tc>
      </w:tr>
    </w:tbl>
    <w:p w:rsidR="003C49D0" w:rsidRPr="003C1AF8" w:rsidRDefault="003C49D0" w:rsidP="00D01FCD">
      <w:pPr>
        <w:jc w:val="center"/>
        <w:rPr>
          <w:rFonts w:ascii="Courier New" w:hAnsi="Courier New" w:cs="Courier New"/>
          <w:b/>
          <w:sz w:val="22"/>
          <w:szCs w:val="22"/>
        </w:rPr>
      </w:pPr>
    </w:p>
    <w:p w:rsidR="003C49D0" w:rsidRPr="003C1AF8" w:rsidRDefault="003C49D0" w:rsidP="00D01FCD">
      <w:pPr>
        <w:jc w:val="center"/>
        <w:rPr>
          <w:rFonts w:ascii="Courier New" w:hAnsi="Courier New" w:cs="Courier New"/>
          <w:b/>
          <w:sz w:val="22"/>
          <w:szCs w:val="22"/>
        </w:rPr>
      </w:pPr>
    </w:p>
    <w:p w:rsidR="003C49D0" w:rsidRPr="003C1AF8" w:rsidRDefault="003C49D0" w:rsidP="00D01FCD">
      <w:pPr>
        <w:jc w:val="center"/>
        <w:rPr>
          <w:rFonts w:ascii="Courier New" w:hAnsi="Courier New" w:cs="Courier New"/>
          <w:b/>
          <w:sz w:val="22"/>
          <w:szCs w:val="22"/>
        </w:rPr>
      </w:pPr>
      <w:r>
        <w:rPr>
          <w:rFonts w:ascii="Courier New" w:hAnsi="Courier New"/>
          <w:b/>
          <w:sz w:val="22"/>
          <w:szCs w:val="22"/>
        </w:rPr>
        <w:t xml:space="preserve">   </w:t>
      </w:r>
    </w:p>
    <w:tbl>
      <w:tblPr>
        <w:tblW w:w="0" w:type="auto"/>
        <w:jc w:val="center"/>
        <w:tblInd w:w="527" w:type="dxa"/>
        <w:tblLook w:val="01E0" w:firstRow="1" w:lastRow="1" w:firstColumn="1" w:lastColumn="1" w:noHBand="0" w:noVBand="0"/>
      </w:tblPr>
      <w:tblGrid>
        <w:gridCol w:w="11461"/>
      </w:tblGrid>
      <w:tr w:rsidR="003C49D0" w:rsidRPr="003C1AF8" w:rsidTr="00D01FCD">
        <w:trPr>
          <w:jc w:val="center"/>
        </w:trPr>
        <w:tc>
          <w:tcPr>
            <w:tcW w:w="11461" w:type="dxa"/>
          </w:tcPr>
          <w:tbl>
            <w:tblPr>
              <w:tblW w:w="4940" w:type="dxa"/>
              <w:jc w:val="center"/>
              <w:tblCellMar>
                <w:left w:w="70" w:type="dxa"/>
                <w:right w:w="70" w:type="dxa"/>
              </w:tblCellMar>
              <w:tblLook w:val="0000" w:firstRow="0" w:lastRow="0" w:firstColumn="0" w:lastColumn="0" w:noHBand="0" w:noVBand="0"/>
            </w:tblPr>
            <w:tblGrid>
              <w:gridCol w:w="1644"/>
              <w:gridCol w:w="413"/>
              <w:gridCol w:w="273"/>
              <w:gridCol w:w="413"/>
              <w:gridCol w:w="2254"/>
            </w:tblGrid>
            <w:tr w:rsidR="003C49D0" w:rsidRPr="003C1AF8"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GRADU ESLEIPENA</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4 - 5</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6 - 7</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lastRenderedPageBreak/>
                    <w:t>3.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8</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8 - 9</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10</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10 - 11</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12</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12 - 13</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14</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14 - 15</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7.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16</w:t>
                  </w:r>
                </w:p>
              </w:tc>
              <w:tc>
                <w:tcPr>
                  <w:tcW w:w="216"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7</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70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16 edo gehiago</w:t>
                  </w:r>
                </w:p>
              </w:tc>
            </w:tr>
          </w:tbl>
          <w:p w:rsidR="003C49D0" w:rsidRPr="003C1AF8" w:rsidRDefault="003C49D0" w:rsidP="00D01FCD">
            <w:pPr>
              <w:jc w:val="center"/>
              <w:rPr>
                <w:rFonts w:ascii="Courier New" w:hAnsi="Courier New" w:cs="Courier New"/>
                <w:b/>
                <w:sz w:val="22"/>
                <w:szCs w:val="22"/>
              </w:rPr>
            </w:pPr>
          </w:p>
        </w:tc>
      </w:tr>
    </w:tbl>
    <w:p w:rsidR="003C49D0" w:rsidRPr="003C1AF8" w:rsidRDefault="003C49D0" w:rsidP="00D01FCD">
      <w:pPr>
        <w:jc w:val="center"/>
        <w:rPr>
          <w:rFonts w:ascii="Courier New" w:hAnsi="Courier New" w:cs="Courier New"/>
          <w:b/>
          <w:sz w:val="22"/>
          <w:szCs w:val="22"/>
        </w:rPr>
        <w:sectPr w:rsidR="003C49D0" w:rsidRPr="003C1AF8" w:rsidSect="00F42228">
          <w:pgSz w:w="16838" w:h="11906" w:orient="landscape"/>
          <w:pgMar w:top="2268" w:right="1134" w:bottom="1134" w:left="1701" w:header="709" w:footer="709" w:gutter="0"/>
          <w:cols w:space="708"/>
          <w:docGrid w:linePitch="360"/>
        </w:sectPr>
      </w:pPr>
    </w:p>
    <w:p w:rsidR="003C49D0" w:rsidRPr="003C1AF8" w:rsidRDefault="003C49D0" w:rsidP="00D01FCD">
      <w:pPr>
        <w:jc w:val="center"/>
        <w:rPr>
          <w:rFonts w:ascii="Courier New" w:hAnsi="Courier New" w:cs="Courier New"/>
          <w:b/>
          <w:sz w:val="22"/>
          <w:szCs w:val="22"/>
        </w:rPr>
      </w:pPr>
    </w:p>
    <w:p w:rsidR="003C49D0" w:rsidRPr="003C1AF8" w:rsidRDefault="003C49D0" w:rsidP="00D01FCD">
      <w:pPr>
        <w:rPr>
          <w:rFonts w:ascii="Courier New" w:hAnsi="Courier New" w:cs="Courier New"/>
          <w:b/>
          <w:sz w:val="22"/>
          <w:szCs w:val="22"/>
        </w:rPr>
      </w:pPr>
      <w:r>
        <w:rPr>
          <w:rFonts w:ascii="Courier New" w:hAnsi="Courier New"/>
          <w:b/>
          <w:sz w:val="22"/>
          <w:szCs w:val="22"/>
        </w:rPr>
        <w:t>IV. IRIZPIDEA - ZAILTASUNA.</w:t>
      </w:r>
    </w:p>
    <w:p w:rsidR="003C49D0" w:rsidRPr="003C1AF8" w:rsidRDefault="003C49D0" w:rsidP="00D01FCD">
      <w:pPr>
        <w:rPr>
          <w:rFonts w:ascii="Courier New" w:hAnsi="Courier New" w:cs="Courier New"/>
          <w:strike/>
          <w:sz w:val="22"/>
          <w:szCs w:val="22"/>
        </w:rPr>
      </w:pPr>
    </w:p>
    <w:p w:rsidR="003C49D0" w:rsidRPr="003C1AF8" w:rsidRDefault="003C49D0" w:rsidP="00D01FCD">
      <w:pPr>
        <w:rPr>
          <w:rFonts w:ascii="Courier New" w:hAnsi="Courier New" w:cs="Courier New"/>
          <w:sz w:val="22"/>
          <w:szCs w:val="22"/>
        </w:rPr>
      </w:pPr>
      <w:r>
        <w:rPr>
          <w:rFonts w:ascii="Courier New" w:hAnsi="Courier New"/>
          <w:sz w:val="22"/>
          <w:szCs w:val="22"/>
        </w:rPr>
        <w:t>Dauden baldintzak daudelako, agindutako zereginak betetzeko zailtasun erantsia neurtzen du irizpide honek, ez baleude baino nekosoago egiten baitute haiek betetzea.</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A. ZAILTASUNA BALDINTZA FISIKOENGATIK.</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lang w:val="es-ES"/>
        </w:rPr>
      </w:pPr>
      <w:r w:rsidRPr="00690DE4">
        <w:rPr>
          <w:rFonts w:ascii="Courier New" w:hAnsi="Courier New"/>
          <w:b/>
          <w:sz w:val="22"/>
          <w:szCs w:val="22"/>
          <w:lang w:val="es-ES"/>
        </w:rPr>
        <w:t>B. ZAILTASUN OPERATIBOA.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A. ZAILTASUNA BALDINTZA FISIKOENGATIK.</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trike/>
          <w:sz w:val="22"/>
          <w:szCs w:val="22"/>
          <w:lang w:val="es-ES"/>
        </w:rPr>
      </w:pPr>
      <w:r w:rsidRPr="00690DE4">
        <w:rPr>
          <w:rFonts w:ascii="Courier New" w:hAnsi="Courier New"/>
          <w:sz w:val="22"/>
          <w:szCs w:val="22"/>
          <w:lang w:val="es-ES"/>
        </w:rPr>
        <w:t xml:space="preserve">Deserosotasuna edo eragozpenak sortzen dituzten egoera fisiko edo/eta sentsorialek eragindako zailtasuna, zereginari berez dagokionaren gainetik ahalegintzera behartzen duena, hura behar bezala gauzatuko bada. Hala nola, laztasun klimatologikoak, tenperatura aldaketak, usainak, soinuak, bibrazioak, eta abar, ahalegin handiagoa egitera behartzen dutenak.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Lanean zer maiztasunez ematen diren egoera deserosoak edo eragozpenak, horren araberakoa izanen da gradua.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ind w:left="708"/>
        <w:rPr>
          <w:rFonts w:ascii="Courier New" w:hAnsi="Courier New" w:cs="Courier New"/>
          <w:sz w:val="22"/>
          <w:szCs w:val="22"/>
          <w:lang w:val="es-ES"/>
        </w:rPr>
      </w:pPr>
      <w:r w:rsidRPr="00690DE4">
        <w:rPr>
          <w:rFonts w:ascii="Courier New" w:hAnsi="Courier New"/>
          <w:b/>
          <w:sz w:val="22"/>
          <w:szCs w:val="22"/>
          <w:lang w:val="es-ES"/>
        </w:rPr>
        <w:t>1.1.– APALA.</w:t>
      </w:r>
      <w:r w:rsidRPr="00690DE4">
        <w:rPr>
          <w:rFonts w:ascii="Courier New" w:hAnsi="Courier New"/>
          <w:sz w:val="22"/>
          <w:szCs w:val="22"/>
          <w:lang w:val="es-ES"/>
        </w:rPr>
        <w:t xml:space="preserve"> </w:t>
      </w: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Lanpostuaren jardun arruntean gutxitan gertatzen dira deskribatutako inguruabarrak. %20 eta %40 artean.</w:t>
      </w:r>
    </w:p>
    <w:p w:rsidR="003C49D0" w:rsidRPr="00690DE4" w:rsidRDefault="003C49D0" w:rsidP="00D01FCD">
      <w:pPr>
        <w:rPr>
          <w:rFonts w:ascii="Courier New" w:hAnsi="Courier New" w:cs="Courier New"/>
          <w:b/>
          <w:sz w:val="22"/>
          <w:szCs w:val="22"/>
          <w:lang w:val="es-ES"/>
        </w:rPr>
      </w:pPr>
    </w:p>
    <w:p w:rsidR="003C49D0" w:rsidRPr="00690DE4" w:rsidRDefault="003C49D0" w:rsidP="00D01FCD">
      <w:pPr>
        <w:ind w:left="708"/>
        <w:rPr>
          <w:rFonts w:ascii="Courier New" w:hAnsi="Courier New" w:cs="Courier New"/>
          <w:b/>
          <w:sz w:val="22"/>
          <w:szCs w:val="22"/>
          <w:lang w:val="es-ES"/>
        </w:rPr>
      </w:pPr>
      <w:r w:rsidRPr="00690DE4">
        <w:rPr>
          <w:rFonts w:ascii="Courier New" w:hAnsi="Courier New"/>
          <w:b/>
          <w:sz w:val="22"/>
          <w:szCs w:val="22"/>
          <w:lang w:val="es-ES"/>
        </w:rPr>
        <w:t>1.2.- ERTAINA.</w:t>
      </w: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Lanpostuaren jardun arruntean maiz gertatzen dira deskribatutako inguruabarrak. %40 eta %80 artean.</w:t>
      </w:r>
    </w:p>
    <w:p w:rsidR="003C49D0" w:rsidRPr="00690DE4" w:rsidRDefault="003C49D0" w:rsidP="00D01FCD">
      <w:pPr>
        <w:ind w:left="708"/>
        <w:rPr>
          <w:rFonts w:ascii="Courier New" w:hAnsi="Courier New" w:cs="Courier New"/>
          <w:b/>
          <w:sz w:val="22"/>
          <w:szCs w:val="22"/>
          <w:lang w:val="es-ES"/>
        </w:rPr>
      </w:pPr>
    </w:p>
    <w:p w:rsidR="003C49D0" w:rsidRPr="00690DE4" w:rsidRDefault="003C49D0" w:rsidP="00D01FCD">
      <w:pPr>
        <w:ind w:left="708"/>
        <w:rPr>
          <w:rFonts w:ascii="Courier New" w:hAnsi="Courier New" w:cs="Courier New"/>
          <w:b/>
          <w:sz w:val="22"/>
          <w:szCs w:val="22"/>
          <w:lang w:val="es-ES"/>
        </w:rPr>
      </w:pPr>
      <w:r w:rsidRPr="00690DE4">
        <w:rPr>
          <w:rFonts w:ascii="Courier New" w:hAnsi="Courier New"/>
          <w:b/>
          <w:sz w:val="22"/>
          <w:szCs w:val="22"/>
          <w:lang w:val="es-ES"/>
        </w:rPr>
        <w:t>1.3.- HANDIA.</w:t>
      </w:r>
    </w:p>
    <w:p w:rsidR="003C49D0" w:rsidRPr="00690DE4" w:rsidRDefault="003C49D0" w:rsidP="00D01FCD">
      <w:pPr>
        <w:ind w:left="708"/>
        <w:rPr>
          <w:rFonts w:ascii="Courier New" w:hAnsi="Courier New" w:cs="Courier New"/>
          <w:sz w:val="22"/>
          <w:szCs w:val="22"/>
          <w:lang w:val="es-ES"/>
        </w:rPr>
      </w:pPr>
      <w:r w:rsidRPr="00690DE4">
        <w:rPr>
          <w:rFonts w:ascii="Courier New" w:hAnsi="Courier New"/>
          <w:sz w:val="22"/>
          <w:szCs w:val="22"/>
          <w:lang w:val="es-ES"/>
        </w:rPr>
        <w:t>Lanpostuaren jardun arruntean ohikoak dira zailtasuna sortzen duten inguruabarrak. %80tik gora.</w:t>
      </w:r>
    </w:p>
    <w:p w:rsidR="003C49D0" w:rsidRPr="00690DE4" w:rsidRDefault="003C49D0" w:rsidP="00D01FCD">
      <w:pPr>
        <w:ind w:left="708"/>
        <w:rPr>
          <w:rFonts w:ascii="Courier New" w:hAnsi="Courier New" w:cs="Courier New"/>
          <w:sz w:val="22"/>
          <w:szCs w:val="22"/>
          <w:lang w:val="es-ES"/>
        </w:rPr>
      </w:pPr>
    </w:p>
    <w:p w:rsidR="003C49D0" w:rsidRPr="00690DE4" w:rsidRDefault="003C49D0" w:rsidP="00D01FCD">
      <w:pPr>
        <w:rPr>
          <w:rFonts w:ascii="Courier New" w:hAnsi="Courier New" w:cs="Courier New"/>
          <w:b/>
          <w:sz w:val="22"/>
          <w:szCs w:val="22"/>
          <w:u w:val="single"/>
          <w:lang w:val="es-ES"/>
        </w:rPr>
      </w:pPr>
    </w:p>
    <w:p w:rsidR="003C49D0" w:rsidRPr="00690DE4" w:rsidRDefault="003C49D0" w:rsidP="00D01FCD">
      <w:pPr>
        <w:rPr>
          <w:rFonts w:ascii="Courier New" w:hAnsi="Courier New" w:cs="Courier New"/>
          <w:b/>
          <w:sz w:val="22"/>
          <w:szCs w:val="22"/>
          <w:u w:val="single"/>
          <w:lang w:val="es-ES"/>
        </w:rPr>
      </w:pPr>
      <w:r w:rsidRPr="00690DE4">
        <w:rPr>
          <w:rFonts w:ascii="Courier New" w:hAnsi="Courier New"/>
          <w:b/>
          <w:sz w:val="22"/>
          <w:szCs w:val="22"/>
          <w:u w:val="single"/>
          <w:lang w:val="es-ES"/>
        </w:rPr>
        <w:t>B. ZAILTASUN OPERATIBOA.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lastRenderedPageBreak/>
        <w:t xml:space="preserve">Zeregina betetzeko arreta handiagoa edo banatua mantendu beharrak sortzen duen zailtasuna baloratzen du faktore honek; esate baterako, segurtasun arauak eta agindutako lana batera bete beharra. </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Irizpide honetatik kanpo daude polizia guztiek berez bete behar dituzten arauak, nork bere armak erabiltzeari buruzkoak.</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 xml:space="preserve">Irizpide hau bi inguruabarretan banatzen da: zer-nolako segurtasun arauak diren eta zer maiztasunez bete behar diren. </w:t>
      </w:r>
    </w:p>
    <w:p w:rsidR="003C49D0" w:rsidRPr="00690DE4" w:rsidRDefault="003C49D0" w:rsidP="00D01FCD">
      <w:pPr>
        <w:rPr>
          <w:rFonts w:ascii="Courier New" w:hAnsi="Courier New" w:cs="Courier New"/>
          <w:color w:val="FF0000"/>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B.1.- ZER-NOLAKO SEGURTASUN ARAUAK BETE BEHAR DIREN.</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1.1.- Lanak segurtasun arauak zorrotz betetzera behartzen du, ez dadin lan istripurik gertatu; egoera kopuru jakin bat hartzen da kontuan.</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u w:val="single"/>
          <w:lang w:val="es-ES"/>
        </w:rPr>
      </w:pPr>
      <w:r w:rsidRPr="00690DE4">
        <w:rPr>
          <w:rFonts w:ascii="Courier New" w:hAnsi="Courier New"/>
          <w:sz w:val="22"/>
          <w:szCs w:val="22"/>
          <w:lang w:val="es-ES"/>
        </w:rPr>
        <w:t>1.2.- Lanak segurtasun arauak zorrotz betetzera behartzen du, ez dadin lan istripurik gertatu; egoera kopuru handia hartzen da kontuan.</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1.3.- Lanak etengabeko zainketa eskatzen du, akats txikiren batek larritasun handiko istripuak sortuko lituzkeelako.</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ind w:left="708"/>
        <w:rPr>
          <w:rFonts w:ascii="Courier New" w:hAnsi="Courier New" w:cs="Courier New"/>
          <w:b/>
          <w:i/>
          <w:sz w:val="22"/>
          <w:szCs w:val="22"/>
          <w:u w:val="single"/>
          <w:lang w:val="es-ES"/>
        </w:rPr>
      </w:pPr>
      <w:r w:rsidRPr="00690DE4">
        <w:rPr>
          <w:rFonts w:ascii="Courier New" w:hAnsi="Courier New"/>
          <w:b/>
          <w:i/>
          <w:sz w:val="22"/>
          <w:szCs w:val="22"/>
          <w:u w:val="single"/>
          <w:lang w:val="es-ES"/>
        </w:rPr>
        <w:t xml:space="preserve">ZENBAT DENBORAN BETE BEHAR DIREN SEGURTASUN ARAU HORIEK. </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2.1.- Lanpostuko segurtasun arauak benetako lan denboraren %25ean, gehienez ere, bete behar dira.</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2.2.- Lanpostuko segurtasun arauak benetako lan denboraren %25 eta %75 artean bete behar dira.</w:t>
      </w:r>
    </w:p>
    <w:p w:rsidR="003C49D0" w:rsidRPr="00690DE4" w:rsidRDefault="003C49D0" w:rsidP="00D01FCD">
      <w:pPr>
        <w:ind w:left="720"/>
        <w:rPr>
          <w:rFonts w:ascii="Courier New" w:hAnsi="Courier New" w:cs="Courier New"/>
          <w:sz w:val="22"/>
          <w:szCs w:val="22"/>
          <w:lang w:val="es-ES"/>
        </w:rPr>
      </w:pPr>
    </w:p>
    <w:p w:rsidR="003C49D0" w:rsidRPr="00690DE4" w:rsidRDefault="003C49D0" w:rsidP="00D01FCD">
      <w:pPr>
        <w:ind w:left="720"/>
        <w:rPr>
          <w:rFonts w:ascii="Courier New" w:hAnsi="Courier New" w:cs="Courier New"/>
          <w:sz w:val="22"/>
          <w:szCs w:val="22"/>
          <w:lang w:val="es-ES"/>
        </w:rPr>
      </w:pPr>
      <w:r w:rsidRPr="00690DE4">
        <w:rPr>
          <w:rFonts w:ascii="Courier New" w:hAnsi="Courier New"/>
          <w:sz w:val="22"/>
          <w:szCs w:val="22"/>
          <w:lang w:val="es-ES"/>
        </w:rPr>
        <w:t>2.3.- Lanpostuko segurtasun arauak benetako lan denboraren %75ean baino gehiagoan bete behar dira.</w:t>
      </w:r>
    </w:p>
    <w:p w:rsidR="003C49D0" w:rsidRPr="00690DE4" w:rsidRDefault="003C49D0" w:rsidP="00D01FCD">
      <w:pPr>
        <w:rPr>
          <w:rFonts w:ascii="Courier New" w:hAnsi="Courier New" w:cs="Courier New"/>
          <w:sz w:val="22"/>
          <w:szCs w:val="22"/>
          <w:lang w:val="es-ES"/>
        </w:rPr>
        <w:sectPr w:rsidR="003C49D0" w:rsidRPr="00690DE4" w:rsidSect="00F42228">
          <w:pgSz w:w="11906" w:h="16838"/>
          <w:pgMar w:top="2268" w:right="1134" w:bottom="1134" w:left="1701" w:header="709" w:footer="709" w:gutter="0"/>
          <w:cols w:space="708"/>
          <w:docGrid w:linePitch="360"/>
        </w:sectPr>
      </w:pPr>
    </w:p>
    <w:p w:rsidR="003C49D0" w:rsidRPr="003C1AF8" w:rsidRDefault="003C49D0" w:rsidP="00D01FCD">
      <w:pPr>
        <w:rPr>
          <w:rFonts w:ascii="Courier New" w:hAnsi="Courier New" w:cs="Courier New"/>
          <w:b/>
          <w:sz w:val="22"/>
          <w:szCs w:val="22"/>
        </w:rPr>
      </w:pPr>
      <w:r w:rsidRPr="00690DE4">
        <w:rPr>
          <w:rFonts w:ascii="Courier New" w:hAnsi="Courier New"/>
          <w:b/>
          <w:sz w:val="22"/>
          <w:szCs w:val="22"/>
          <w:lang w:val="es-ES"/>
        </w:rPr>
        <w:lastRenderedPageBreak/>
        <w:t xml:space="preserve">BALORAZIO TAULA. </w:t>
      </w:r>
      <w:r>
        <w:rPr>
          <w:rFonts w:ascii="Courier New" w:hAnsi="Courier New"/>
          <w:b/>
          <w:sz w:val="22"/>
          <w:szCs w:val="22"/>
        </w:rPr>
        <w:t>IV. IRIZPIDEA. ZAILTASUNA.</w:t>
      </w: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tbl>
      <w:tblPr>
        <w:tblW w:w="0" w:type="auto"/>
        <w:jc w:val="center"/>
        <w:tblInd w:w="1724" w:type="dxa"/>
        <w:tblLook w:val="01E0" w:firstRow="1" w:lastRow="1" w:firstColumn="1" w:lastColumn="1" w:noHBand="0" w:noVBand="0"/>
      </w:tblPr>
      <w:tblGrid>
        <w:gridCol w:w="6996"/>
      </w:tblGrid>
      <w:tr w:rsidR="003C49D0" w:rsidRPr="003C1AF8" w:rsidTr="00D01FCD">
        <w:trPr>
          <w:jc w:val="center"/>
        </w:trPr>
        <w:tc>
          <w:tcPr>
            <w:tcW w:w="9367" w:type="dxa"/>
          </w:tcPr>
          <w:tbl>
            <w:tblPr>
              <w:tblW w:w="9672" w:type="dxa"/>
              <w:jc w:val="center"/>
              <w:tblInd w:w="610" w:type="dxa"/>
              <w:tblCellMar>
                <w:left w:w="70" w:type="dxa"/>
                <w:right w:w="70" w:type="dxa"/>
              </w:tblCellMar>
              <w:tblLook w:val="0000" w:firstRow="0" w:lastRow="0" w:firstColumn="0" w:lastColumn="0" w:noHBand="0" w:noVBand="0"/>
            </w:tblPr>
            <w:tblGrid>
              <w:gridCol w:w="1169"/>
              <w:gridCol w:w="1396"/>
              <w:gridCol w:w="1340"/>
              <w:gridCol w:w="1265"/>
              <w:gridCol w:w="980"/>
            </w:tblGrid>
            <w:tr w:rsidR="003C49D0" w:rsidRPr="003C1AF8" w:rsidTr="00D01FCD">
              <w:trPr>
                <w:trHeight w:val="360"/>
                <w:jc w:val="center"/>
              </w:trPr>
              <w:tc>
                <w:tcPr>
                  <w:tcW w:w="9672" w:type="dxa"/>
                  <w:gridSpan w:val="5"/>
                  <w:tcBorders>
                    <w:top w:val="single" w:sz="8" w:space="0" w:color="auto"/>
                    <w:left w:val="single" w:sz="8" w:space="0" w:color="auto"/>
                    <w:bottom w:val="single" w:sz="8"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sz w:val="22"/>
                      <w:szCs w:val="22"/>
                    </w:rPr>
                  </w:pPr>
                  <w:bookmarkStart w:id="7" w:name="RANGE!AS46:AW52"/>
                  <w:bookmarkEnd w:id="7"/>
                  <w:r>
                    <w:rPr>
                      <w:rFonts w:ascii="Courier New" w:hAnsi="Courier New"/>
                      <w:b/>
                      <w:bCs/>
                      <w:color w:val="0000D4"/>
                      <w:sz w:val="22"/>
                      <w:szCs w:val="22"/>
                    </w:rPr>
                    <w:t>IV. IRIZPIDEA. ZAILTASUNA</w:t>
                  </w:r>
                </w:p>
              </w:tc>
            </w:tr>
            <w:tr w:rsidR="003C49D0" w:rsidRPr="003C1AF8" w:rsidTr="00D01FCD">
              <w:trPr>
                <w:trHeight w:val="360"/>
                <w:jc w:val="center"/>
              </w:trPr>
              <w:tc>
                <w:tcPr>
                  <w:tcW w:w="4303" w:type="dxa"/>
                  <w:gridSpan w:val="2"/>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A)</w:t>
                  </w:r>
                  <w:r>
                    <w:rPr>
                      <w:rFonts w:ascii="Courier New" w:hAnsi="Courier New"/>
                      <w:sz w:val="22"/>
                      <w:szCs w:val="22"/>
                    </w:rPr>
                    <w:tab/>
                    <w:t>ZAILTASUN FISIKOA</w:t>
                  </w:r>
                </w:p>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left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APALA</w:t>
                  </w:r>
                </w:p>
              </w:tc>
              <w:tc>
                <w:tcPr>
                  <w:tcW w:w="1575" w:type="dxa"/>
                  <w:tcBorders>
                    <w:top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ERTAINA</w:t>
                  </w:r>
                </w:p>
              </w:tc>
              <w:tc>
                <w:tcPr>
                  <w:tcW w:w="1620" w:type="dxa"/>
                  <w:tcBorders>
                    <w:top w:val="single" w:sz="4" w:space="0" w:color="auto"/>
                    <w:bottom w:val="single" w:sz="4"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w:t>
                  </w:r>
                </w:p>
              </w:tc>
            </w:tr>
            <w:tr w:rsidR="003C49D0" w:rsidRPr="003C1AF8" w:rsidTr="00D01FCD">
              <w:trPr>
                <w:trHeight w:val="360"/>
                <w:jc w:val="center"/>
              </w:trPr>
              <w:tc>
                <w:tcPr>
                  <w:tcW w:w="1951" w:type="dxa"/>
                  <w:tcBorders>
                    <w:left w:val="single" w:sz="8" w:space="0" w:color="auto"/>
                    <w:bottom w:val="single" w:sz="4"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tcBorders>
                    <w:bottom w:val="single" w:sz="4"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575"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4</w:t>
                  </w:r>
                </w:p>
              </w:tc>
              <w:tc>
                <w:tcPr>
                  <w:tcW w:w="1620" w:type="dxa"/>
                  <w:tcBorders>
                    <w:top w:val="single" w:sz="4" w:space="0" w:color="auto"/>
                    <w:bottom w:val="single" w:sz="4" w:space="0" w:color="auto"/>
                    <w:right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6</w:t>
                  </w:r>
                </w:p>
              </w:tc>
            </w:tr>
            <w:tr w:rsidR="003C49D0" w:rsidRPr="003C1AF8" w:rsidTr="00D01FCD">
              <w:trPr>
                <w:trHeight w:val="360"/>
                <w:jc w:val="center"/>
              </w:trPr>
              <w:tc>
                <w:tcPr>
                  <w:tcW w:w="1951" w:type="dxa"/>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B)</w:t>
                  </w:r>
                  <w:r>
                    <w:rPr>
                      <w:rFonts w:ascii="Courier New" w:hAnsi="Courier New"/>
                      <w:sz w:val="22"/>
                      <w:szCs w:val="22"/>
                    </w:rPr>
                    <w:tab/>
                    <w:t>ZAILTASUN OPERATIBOA</w:t>
                  </w:r>
                </w:p>
              </w:tc>
              <w:tc>
                <w:tcPr>
                  <w:tcW w:w="2352" w:type="dxa"/>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A.1. ZER-NOLAKO ARAUA</w:t>
                  </w:r>
                </w:p>
              </w:tc>
              <w:tc>
                <w:tcPr>
                  <w:tcW w:w="2174" w:type="dxa"/>
                  <w:tcBorders>
                    <w:top w:val="single" w:sz="4" w:space="0" w:color="auto"/>
                    <w:left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ZORROTZA/MUGATUA</w:t>
                  </w:r>
                </w:p>
              </w:tc>
              <w:tc>
                <w:tcPr>
                  <w:tcW w:w="1575" w:type="dxa"/>
                  <w:tcBorders>
                    <w:top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ZORROTZA/HANDIA</w:t>
                  </w:r>
                </w:p>
              </w:tc>
              <w:tc>
                <w:tcPr>
                  <w:tcW w:w="1620" w:type="dxa"/>
                  <w:tcBorders>
                    <w:top w:val="single" w:sz="4" w:space="0" w:color="auto"/>
                    <w:bottom w:val="single" w:sz="4"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ETENGABEA</w:t>
                  </w:r>
                  <w:r>
                    <w:rPr>
                      <w:rFonts w:ascii="Courier New" w:hAnsi="Courier New"/>
                      <w:b/>
                      <w:bCs/>
                      <w:color w:val="0000D4"/>
                      <w:sz w:val="22"/>
                      <w:szCs w:val="22"/>
                    </w:rPr>
                    <w:br/>
                    <w:t>/MUTURREKOA</w:t>
                  </w:r>
                </w:p>
              </w:tc>
            </w:tr>
            <w:tr w:rsidR="003C49D0" w:rsidRPr="003C1AF8" w:rsidTr="00D01FCD">
              <w:trPr>
                <w:trHeight w:val="360"/>
                <w:jc w:val="center"/>
              </w:trPr>
              <w:tc>
                <w:tcPr>
                  <w:tcW w:w="1951" w:type="dxa"/>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tcBorders>
                    <w:bottom w:val="single" w:sz="4"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1</w:t>
                  </w:r>
                </w:p>
              </w:tc>
              <w:tc>
                <w:tcPr>
                  <w:tcW w:w="1575" w:type="dxa"/>
                  <w:tcBorders>
                    <w:top w:val="single" w:sz="4" w:space="0" w:color="auto"/>
                    <w:bottom w:val="single" w:sz="4"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620" w:type="dxa"/>
                  <w:tcBorders>
                    <w:top w:val="single" w:sz="4" w:space="0" w:color="auto"/>
                    <w:bottom w:val="single" w:sz="4" w:space="0" w:color="auto"/>
                    <w:right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r>
            <w:tr w:rsidR="003C49D0" w:rsidRPr="003C1AF8" w:rsidTr="00D01FCD">
              <w:trPr>
                <w:trHeight w:val="360"/>
                <w:jc w:val="center"/>
              </w:trPr>
              <w:tc>
                <w:tcPr>
                  <w:tcW w:w="1951" w:type="dxa"/>
                  <w:tcBorders>
                    <w:left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A.2. EMANDAKO DENBORA</w:t>
                  </w:r>
                </w:p>
              </w:tc>
              <w:tc>
                <w:tcPr>
                  <w:tcW w:w="2174" w:type="dxa"/>
                  <w:tcBorders>
                    <w:top w:val="single" w:sz="4" w:space="0" w:color="auto"/>
                    <w:left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APALA (&lt;%25)</w:t>
                  </w:r>
                </w:p>
              </w:tc>
              <w:tc>
                <w:tcPr>
                  <w:tcW w:w="1575" w:type="dxa"/>
                  <w:tcBorders>
                    <w:top w:val="single" w:sz="4" w:space="0" w:color="auto"/>
                    <w:bottom w:val="single" w:sz="4"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ERTAINA</w:t>
                  </w:r>
                </w:p>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 xml:space="preserve"> (&gt;%25 eta &gt;%75)</w:t>
                  </w:r>
                </w:p>
              </w:tc>
              <w:tc>
                <w:tcPr>
                  <w:tcW w:w="1620" w:type="dxa"/>
                  <w:tcBorders>
                    <w:top w:val="single" w:sz="4" w:space="0" w:color="auto"/>
                    <w:bottom w:val="single" w:sz="4" w:space="0" w:color="auto"/>
                    <w:right w:val="single" w:sz="8" w:space="0" w:color="auto"/>
                  </w:tcBorders>
                  <w:shd w:val="clear" w:color="auto" w:fill="FFFFCC"/>
                  <w:noWrap/>
                  <w:vAlign w:val="center"/>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HANDIA (&gt;%75)</w:t>
                  </w:r>
                </w:p>
              </w:tc>
            </w:tr>
            <w:tr w:rsidR="003C49D0" w:rsidRPr="003C1AF8" w:rsidTr="00D01FCD">
              <w:trPr>
                <w:trHeight w:val="360"/>
                <w:jc w:val="center"/>
              </w:trPr>
              <w:tc>
                <w:tcPr>
                  <w:tcW w:w="1951" w:type="dxa"/>
                  <w:tcBorders>
                    <w:left w:val="single" w:sz="8" w:space="0" w:color="auto"/>
                    <w:bottom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352" w:type="dxa"/>
                  <w:tcBorders>
                    <w:bottom w:val="single" w:sz="8" w:space="0" w:color="auto"/>
                  </w:tcBorders>
                  <w:shd w:val="clear" w:color="auto" w:fill="CCFFCC"/>
                  <w:noWrap/>
                  <w:vAlign w:val="center"/>
                </w:tcPr>
                <w:p w:rsidR="003C49D0" w:rsidRPr="003C1AF8" w:rsidRDefault="003C49D0" w:rsidP="00D01FCD">
                  <w:pPr>
                    <w:rPr>
                      <w:rFonts w:ascii="Courier New" w:hAnsi="Courier New" w:cs="Courier New"/>
                      <w:sz w:val="22"/>
                      <w:szCs w:val="22"/>
                    </w:rPr>
                  </w:pPr>
                  <w:r>
                    <w:rPr>
                      <w:rFonts w:ascii="Courier New" w:hAnsi="Courier New"/>
                      <w:sz w:val="22"/>
                      <w:szCs w:val="22"/>
                    </w:rPr>
                    <w:t> </w:t>
                  </w:r>
                </w:p>
              </w:tc>
              <w:tc>
                <w:tcPr>
                  <w:tcW w:w="2174" w:type="dxa"/>
                  <w:tcBorders>
                    <w:top w:val="single" w:sz="4" w:space="0" w:color="auto"/>
                    <w:bottom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1</w:t>
                  </w:r>
                </w:p>
              </w:tc>
              <w:tc>
                <w:tcPr>
                  <w:tcW w:w="1575" w:type="dxa"/>
                  <w:tcBorders>
                    <w:top w:val="single" w:sz="4" w:space="0" w:color="auto"/>
                    <w:bottom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2</w:t>
                  </w:r>
                </w:p>
              </w:tc>
              <w:tc>
                <w:tcPr>
                  <w:tcW w:w="1620" w:type="dxa"/>
                  <w:tcBorders>
                    <w:top w:val="single" w:sz="4" w:space="0" w:color="auto"/>
                    <w:bottom w:val="single" w:sz="8" w:space="0" w:color="auto"/>
                    <w:right w:val="single" w:sz="8" w:space="0" w:color="auto"/>
                  </w:tcBorders>
                  <w:shd w:val="clear" w:color="auto" w:fill="CCFFCC"/>
                  <w:noWrap/>
                  <w:vAlign w:val="center"/>
                </w:tcPr>
                <w:p w:rsidR="003C49D0" w:rsidRPr="003C1AF8" w:rsidRDefault="003C49D0" w:rsidP="00D01FCD">
                  <w:pPr>
                    <w:jc w:val="center"/>
                    <w:rPr>
                      <w:rFonts w:ascii="Courier New" w:hAnsi="Courier New" w:cs="Courier New"/>
                      <w:sz w:val="22"/>
                      <w:szCs w:val="22"/>
                    </w:rPr>
                  </w:pPr>
                  <w:r>
                    <w:rPr>
                      <w:rFonts w:ascii="Courier New" w:hAnsi="Courier New"/>
                      <w:sz w:val="22"/>
                      <w:szCs w:val="22"/>
                    </w:rPr>
                    <w:t>3</w:t>
                  </w:r>
                </w:p>
              </w:tc>
            </w:tr>
          </w:tbl>
          <w:p w:rsidR="003C49D0" w:rsidRPr="003C1AF8" w:rsidRDefault="003C49D0" w:rsidP="00D01FCD">
            <w:pPr>
              <w:rPr>
                <w:rFonts w:ascii="Courier New" w:hAnsi="Courier New" w:cs="Courier New"/>
                <w:sz w:val="22"/>
                <w:szCs w:val="22"/>
              </w:rPr>
            </w:pPr>
          </w:p>
        </w:tc>
      </w:tr>
    </w:tbl>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tbl>
      <w:tblPr>
        <w:tblW w:w="0" w:type="auto"/>
        <w:jc w:val="center"/>
        <w:tblInd w:w="2698" w:type="dxa"/>
        <w:tblLook w:val="01E0" w:firstRow="1" w:lastRow="1" w:firstColumn="1" w:lastColumn="1" w:noHBand="0" w:noVBand="0"/>
      </w:tblPr>
      <w:tblGrid>
        <w:gridCol w:w="6022"/>
      </w:tblGrid>
      <w:tr w:rsidR="003C49D0" w:rsidRPr="003C1AF8" w:rsidTr="00D01FCD">
        <w:trPr>
          <w:jc w:val="center"/>
        </w:trPr>
        <w:tc>
          <w:tcPr>
            <w:tcW w:w="8644" w:type="dxa"/>
          </w:tcPr>
          <w:tbl>
            <w:tblPr>
              <w:tblW w:w="4976" w:type="dxa"/>
              <w:jc w:val="center"/>
              <w:tblInd w:w="1707" w:type="dxa"/>
              <w:tblCellMar>
                <w:left w:w="70" w:type="dxa"/>
                <w:right w:w="70" w:type="dxa"/>
              </w:tblCellMar>
              <w:tblLook w:val="0000" w:firstRow="0" w:lastRow="0" w:firstColumn="0" w:lastColumn="0" w:noHBand="0" w:noVBand="0"/>
            </w:tblPr>
            <w:tblGrid>
              <w:gridCol w:w="1322"/>
              <w:gridCol w:w="355"/>
              <w:gridCol w:w="245"/>
              <w:gridCol w:w="355"/>
              <w:gridCol w:w="1802"/>
            </w:tblGrid>
            <w:tr w:rsidR="003C49D0" w:rsidRPr="003C1AF8" w:rsidTr="00D01FCD">
              <w:trPr>
                <w:trHeight w:val="360"/>
                <w:jc w:val="center"/>
              </w:trPr>
              <w:tc>
                <w:tcPr>
                  <w:tcW w:w="4976"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GRADU ESLEIPENA</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bookmarkStart w:id="8" w:name="RANGE!BC47:BE51"/>
                  <w:bookmarkEnd w:id="8"/>
                  <w:r>
                    <w:rPr>
                      <w:rFonts w:ascii="Courier New" w:hAnsi="Courier New"/>
                      <w:b/>
                      <w:bCs/>
                      <w:color w:val="0000D4"/>
                      <w:sz w:val="22"/>
                      <w:szCs w:val="22"/>
                    </w:rPr>
                    <w:t> </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bookmarkStart w:id="9" w:name="RANGE!BD47:BE51"/>
                  <w:bookmarkEnd w:id="9"/>
                  <w:r>
                    <w:rPr>
                      <w:rFonts w:ascii="Courier New" w:hAnsi="Courier New"/>
                      <w:b/>
                      <w:bCs/>
                      <w:color w:val="0000D4"/>
                      <w:sz w:val="22"/>
                      <w:szCs w:val="22"/>
                    </w:rPr>
                    <w:t>1</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0 - 2</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20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3 - 5</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6</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30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6 - 8</w:t>
                  </w:r>
                </w:p>
              </w:tc>
            </w:tr>
            <w:tr w:rsidR="003C49D0" w:rsidRPr="003C1AF8"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 GRADUA</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9</w:t>
                  </w:r>
                </w:p>
              </w:tc>
              <w:tc>
                <w:tcPr>
                  <w:tcW w:w="252"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w:t>
                  </w:r>
                </w:p>
              </w:tc>
              <w:tc>
                <w:tcPr>
                  <w:tcW w:w="413" w:type="dxa"/>
                  <w:tcBorders>
                    <w:bottom w:val="single" w:sz="4"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40</w:t>
                  </w:r>
                </w:p>
              </w:tc>
              <w:tc>
                <w:tcPr>
                  <w:tcW w:w="2254" w:type="dxa"/>
                  <w:tcBorders>
                    <w:bottom w:val="single" w:sz="4"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9 - 10</w:t>
                  </w:r>
                </w:p>
              </w:tc>
            </w:tr>
            <w:tr w:rsidR="003C49D0" w:rsidRPr="003C1AF8" w:rsidTr="00D01FCD">
              <w:trPr>
                <w:trHeight w:val="360"/>
                <w:jc w:val="center"/>
              </w:trPr>
              <w:tc>
                <w:tcPr>
                  <w:tcW w:w="1644" w:type="dxa"/>
                  <w:tcBorders>
                    <w:left w:val="single" w:sz="8" w:space="0" w:color="auto"/>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 GRADUA</w:t>
                  </w:r>
                </w:p>
              </w:tc>
              <w:tc>
                <w:tcPr>
                  <w:tcW w:w="413" w:type="dxa"/>
                  <w:tcBorders>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11</w:t>
                  </w:r>
                </w:p>
              </w:tc>
              <w:tc>
                <w:tcPr>
                  <w:tcW w:w="252" w:type="dxa"/>
                  <w:tcBorders>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w:t>
                  </w:r>
                </w:p>
              </w:tc>
              <w:tc>
                <w:tcPr>
                  <w:tcW w:w="413" w:type="dxa"/>
                  <w:tcBorders>
                    <w:bottom w:val="single" w:sz="8" w:space="0" w:color="auto"/>
                    <w:right w:val="single" w:sz="4" w:space="0" w:color="auto"/>
                  </w:tcBorders>
                  <w:shd w:val="clear" w:color="auto" w:fill="CCFFCC"/>
                  <w:noWrap/>
                  <w:vAlign w:val="bottom"/>
                </w:tcPr>
                <w:p w:rsidR="003C49D0" w:rsidRPr="003C1AF8" w:rsidRDefault="003C49D0" w:rsidP="00D01FCD">
                  <w:pPr>
                    <w:jc w:val="center"/>
                    <w:rPr>
                      <w:rFonts w:ascii="Courier New" w:hAnsi="Courier New" w:cs="Courier New"/>
                      <w:b/>
                      <w:bCs/>
                      <w:color w:val="0000D4"/>
                      <w:sz w:val="22"/>
                      <w:szCs w:val="22"/>
                    </w:rPr>
                  </w:pPr>
                  <w:r>
                    <w:rPr>
                      <w:rFonts w:ascii="Courier New" w:hAnsi="Courier New"/>
                      <w:b/>
                      <w:bCs/>
                      <w:color w:val="0000D4"/>
                      <w:sz w:val="22"/>
                      <w:szCs w:val="22"/>
                    </w:rPr>
                    <w:t>50</w:t>
                  </w:r>
                </w:p>
              </w:tc>
              <w:tc>
                <w:tcPr>
                  <w:tcW w:w="2254" w:type="dxa"/>
                  <w:tcBorders>
                    <w:bottom w:val="single" w:sz="8" w:space="0" w:color="auto"/>
                    <w:right w:val="single" w:sz="8" w:space="0" w:color="auto"/>
                  </w:tcBorders>
                  <w:shd w:val="clear" w:color="auto" w:fill="CCFFCC"/>
                  <w:noWrap/>
                  <w:vAlign w:val="bottom"/>
                </w:tcPr>
                <w:p w:rsidR="003C49D0" w:rsidRPr="003C1AF8" w:rsidRDefault="003C49D0" w:rsidP="00D01FCD">
                  <w:pPr>
                    <w:jc w:val="center"/>
                    <w:rPr>
                      <w:rFonts w:ascii="Courier New" w:hAnsi="Courier New" w:cs="Courier New"/>
                      <w:b/>
                      <w:bCs/>
                      <w:color w:val="F20884"/>
                      <w:sz w:val="22"/>
                      <w:szCs w:val="22"/>
                    </w:rPr>
                  </w:pPr>
                  <w:r>
                    <w:rPr>
                      <w:rFonts w:ascii="Courier New" w:hAnsi="Courier New"/>
                      <w:b/>
                      <w:bCs/>
                      <w:color w:val="F20884"/>
                      <w:sz w:val="22"/>
                      <w:szCs w:val="22"/>
                    </w:rPr>
                    <w:t>11 edo gehiago</w:t>
                  </w:r>
                </w:p>
              </w:tc>
            </w:tr>
          </w:tbl>
          <w:p w:rsidR="003C49D0" w:rsidRPr="003C1AF8" w:rsidRDefault="003C49D0" w:rsidP="00D01FCD">
            <w:pPr>
              <w:rPr>
                <w:rFonts w:ascii="Courier New" w:hAnsi="Courier New" w:cs="Courier New"/>
                <w:sz w:val="22"/>
                <w:szCs w:val="22"/>
              </w:rPr>
            </w:pPr>
          </w:p>
        </w:tc>
      </w:tr>
    </w:tbl>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sz w:val="22"/>
          <w:szCs w:val="22"/>
        </w:rPr>
      </w:pPr>
    </w:p>
    <w:p w:rsidR="003C49D0" w:rsidRPr="003C1AF8" w:rsidRDefault="003C49D0" w:rsidP="00D01FCD">
      <w:pPr>
        <w:rPr>
          <w:rFonts w:ascii="Courier New" w:hAnsi="Courier New" w:cs="Courier New"/>
          <w:color w:val="FF0000"/>
          <w:sz w:val="22"/>
          <w:szCs w:val="22"/>
        </w:rPr>
      </w:pPr>
    </w:p>
    <w:p w:rsidR="003C49D0" w:rsidRPr="003C1AF8" w:rsidRDefault="003C49D0" w:rsidP="00D01FCD">
      <w:pPr>
        <w:rPr>
          <w:rFonts w:ascii="Courier New" w:hAnsi="Courier New" w:cs="Courier New"/>
          <w:color w:val="FF0000"/>
          <w:sz w:val="22"/>
          <w:szCs w:val="22"/>
        </w:rPr>
      </w:pPr>
    </w:p>
    <w:p w:rsidR="003C49D0" w:rsidRPr="003C1AF8" w:rsidRDefault="003C49D0" w:rsidP="00D01FCD">
      <w:pPr>
        <w:rPr>
          <w:rFonts w:ascii="Courier New" w:hAnsi="Courier New" w:cs="Courier New"/>
          <w:b/>
          <w:sz w:val="22"/>
          <w:szCs w:val="22"/>
        </w:rPr>
      </w:pPr>
      <w:r>
        <w:rPr>
          <w:rFonts w:ascii="Courier New" w:hAnsi="Courier New"/>
          <w:b/>
          <w:sz w:val="22"/>
          <w:szCs w:val="22"/>
        </w:rPr>
        <w:t xml:space="preserve"> Balioak irizpideei esleitzea.</w:t>
      </w:r>
    </w:p>
    <w:p w:rsidR="003C49D0" w:rsidRPr="003C1AF8" w:rsidRDefault="003C49D0" w:rsidP="00D01FCD">
      <w:pPr>
        <w:rPr>
          <w:rFonts w:ascii="Courier New" w:hAnsi="Courier New" w:cs="Courier New"/>
          <w:color w:val="FF0000"/>
          <w:sz w:val="22"/>
          <w:szCs w:val="22"/>
        </w:rPr>
      </w:pPr>
    </w:p>
    <w:p w:rsidR="003C49D0" w:rsidRDefault="003C49D0" w:rsidP="00D01FCD">
      <w:pPr>
        <w:rPr>
          <w:rFonts w:ascii="Courier New" w:hAnsi="Courier New" w:cs="Courier New"/>
          <w:sz w:val="22"/>
          <w:szCs w:val="22"/>
        </w:rPr>
      </w:pPr>
      <w:r>
        <w:rPr>
          <w:rFonts w:ascii="Courier New" w:hAnsi="Courier New"/>
          <w:sz w:val="22"/>
          <w:szCs w:val="22"/>
        </w:rPr>
        <w:tab/>
        <w:t xml:space="preserve">Irizpide bakoitzaren pisua proportzionala da bere barnean biltzen diren faktoreen kopuruarekin, polizia lanak egiteko horietako bakoitzak duen garrantzi erlatiboaren arabera. </w:t>
      </w:r>
    </w:p>
    <w:p w:rsidR="003C49D0" w:rsidRDefault="003C49D0" w:rsidP="00D01FCD">
      <w:pPr>
        <w:rPr>
          <w:rFonts w:ascii="Courier New" w:hAnsi="Courier New" w:cs="Courier New"/>
          <w:sz w:val="22"/>
          <w:szCs w:val="22"/>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lastRenderedPageBreak/>
        <w:t>Irizpide bakoitzean eransten diren koadroetan jasotzen dira irizpide bakoitzaren ponderazioa eta haien balio osoa. Eratutako puntuazio sisteman, balio ponderatua, guztira, %100ekoa da, eta gehieneko puntuazioa, berriz, 250.</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t>Erantzukizunaren irizpideak 4 faktore ditu. %40ko balio ponderatua esleitzen zaio, baita 10/10 puntuazioko gradu/tarteak ere, eta gehieneko puntuazioa 100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r>
      <w:r>
        <w:rPr>
          <w:rFonts w:ascii="Courier New" w:hAnsi="Courier New"/>
          <w:sz w:val="22"/>
          <w:szCs w:val="22"/>
        </w:rPr>
        <w:t xml:space="preserve">Dedikazioaren irizpideak faktore bat du. </w:t>
      </w:r>
      <w:r w:rsidRPr="00690DE4">
        <w:rPr>
          <w:rFonts w:ascii="Courier New" w:hAnsi="Courier New"/>
          <w:sz w:val="22"/>
          <w:szCs w:val="22"/>
          <w:lang w:val="es-ES"/>
        </w:rPr>
        <w:t>%12ko balio ponderatua esleitzen zaio, baita 3/10 puntuazioko gradu/tarteak ere, eta gehieneko puntuazioa 30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t>Prestakuntza teknikoaren irizpideak 3 faktore ditu. %28ko balio ponderatua esleitzen zaio, baita 7/10 puntuazioko gradu/tarteak ere, eta gehieneko puntuazioa 70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r w:rsidRPr="00690DE4">
        <w:rPr>
          <w:rFonts w:ascii="Courier New" w:hAnsi="Courier New"/>
          <w:sz w:val="22"/>
          <w:szCs w:val="22"/>
          <w:lang w:val="es-ES"/>
        </w:rPr>
        <w:tab/>
        <w:t>Zailtasunaren irizpideak 2 faktore ditu. %20ko balio ponderatua esleitzen zaio, baita 5/10 puntuazioko gradu/tarteak ere, eta gehieneko puntuazioa 50 puntukoa da.</w:t>
      </w: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rFonts w:ascii="Courier New" w:hAnsi="Courier New" w:cs="Courier New"/>
          <w:sz w:val="22"/>
          <w:szCs w:val="22"/>
          <w:lang w:val="es-ES"/>
        </w:rPr>
      </w:pPr>
    </w:p>
    <w:p w:rsidR="003C49D0" w:rsidRPr="00690DE4" w:rsidRDefault="003C49D0" w:rsidP="00D01FCD">
      <w:pPr>
        <w:rPr>
          <w:szCs w:val="22"/>
          <w:lang w:val="es-ES"/>
        </w:rPr>
      </w:pPr>
    </w:p>
    <w:p w:rsidR="003C49D0" w:rsidRPr="00690DE4" w:rsidRDefault="003C49D0" w:rsidP="003217B6">
      <w:pPr>
        <w:jc w:val="center"/>
        <w:rPr>
          <w:rFonts w:ascii="Courier New" w:hAnsi="Courier New" w:cs="Courier New"/>
          <w:b/>
          <w:lang w:val="es-ES"/>
        </w:rPr>
      </w:pPr>
      <w:r>
        <w:rPr>
          <w:rStyle w:val="Normal"/>
          <w:rFonts w:ascii="Courier New" w:hAnsi="Courier New"/>
          <w:b/>
          <w:sz w:val="24"/>
          <w:szCs w:val="24"/>
          <w:lang w:val="eu-ES" w:eastAsia="eu-ES"/>
        </w:rPr>
        <w:t>II. ERANSKINA</w:t>
      </w:r>
    </w:p>
    <w:p w:rsidR="003C49D0" w:rsidRPr="00690DE4" w:rsidRDefault="003C49D0" w:rsidP="003217B6">
      <w:pPr>
        <w:jc w:val="center"/>
        <w:rPr>
          <w:rFonts w:ascii="Courier New" w:hAnsi="Courier New" w:cs="Courier New"/>
          <w:b/>
          <w:lang w:val="es-ES"/>
        </w:rPr>
      </w:pPr>
    </w:p>
    <w:p w:rsidR="003C49D0" w:rsidRPr="00690DE4" w:rsidRDefault="003C49D0" w:rsidP="003217B6">
      <w:pPr>
        <w:jc w:val="center"/>
        <w:rPr>
          <w:rFonts w:ascii="Courier New" w:hAnsi="Courier New" w:cs="Courier New"/>
          <w:b/>
          <w:lang w:val="es-ES"/>
        </w:rPr>
      </w:pPr>
      <w:r>
        <w:rPr>
          <w:rStyle w:val="Normal"/>
          <w:rFonts w:ascii="Courier New" w:hAnsi="Courier New"/>
          <w:b/>
          <w:sz w:val="24"/>
          <w:szCs w:val="24"/>
          <w:lang w:val="eu-ES" w:eastAsia="eu-ES"/>
        </w:rPr>
        <w:t>Foruzaingoko lanpostuak baloratzeko eskuliburuaren aplikazio arauak.</w:t>
      </w:r>
    </w:p>
    <w:p w:rsidR="003C49D0" w:rsidRPr="00690DE4" w:rsidRDefault="003C49D0" w:rsidP="003217B6">
      <w:pPr>
        <w:jc w:val="center"/>
        <w:rPr>
          <w:rFonts w:ascii="Courier New" w:hAnsi="Courier New" w:cs="Courier New"/>
          <w:b/>
          <w:lang w:val="es-ES"/>
        </w:rPr>
      </w:pPr>
      <w:r>
        <w:rPr>
          <w:rStyle w:val="Normal"/>
          <w:rFonts w:ascii="Courier New" w:hAnsi="Courier New"/>
          <w:b/>
          <w:sz w:val="24"/>
          <w:szCs w:val="24"/>
          <w:lang w:val="eu-ES" w:eastAsia="eu-ES"/>
        </w:rPr>
        <w:t>Xedapen iragankorrak.</w:t>
      </w: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rPr>
          <w:rFonts w:ascii="Courier New" w:hAnsi="Courier New" w:cs="Courier New"/>
          <w:lang w:val="es-ES"/>
        </w:rPr>
      </w:pPr>
    </w:p>
    <w:p w:rsidR="003C49D0" w:rsidRPr="00690DE4" w:rsidRDefault="003C49D0" w:rsidP="003A2334">
      <w:pPr>
        <w:spacing w:line="360" w:lineRule="auto"/>
        <w:rPr>
          <w:rFonts w:ascii="Courier New" w:hAnsi="Courier New" w:cs="Courier New"/>
          <w:lang w:val="es-ES"/>
        </w:rPr>
      </w:pPr>
      <w:r>
        <w:rPr>
          <w:rStyle w:val="Normal"/>
          <w:rFonts w:ascii="Courier New" w:hAnsi="Courier New"/>
          <w:sz w:val="24"/>
          <w:szCs w:val="24"/>
          <w:lang w:val="eu-ES" w:eastAsia="eu-ES"/>
        </w:rPr>
        <w:t>1. “Prestakuntza Teknikoa” irizpidearen “Prestakuntza Gehigarria” azpifaktorea.</w:t>
      </w:r>
    </w:p>
    <w:p w:rsidR="003C49D0" w:rsidRPr="00690DE4" w:rsidRDefault="003C49D0" w:rsidP="003A2334">
      <w:pPr>
        <w:rPr>
          <w:rFonts w:ascii="Courier New" w:hAnsi="Courier New" w:cs="Courier New"/>
          <w:lang w:val="es-ES"/>
        </w:rPr>
      </w:pPr>
    </w:p>
    <w:p w:rsidR="003C49D0" w:rsidRPr="00690DE4" w:rsidRDefault="003C49D0" w:rsidP="00A9493B">
      <w:pPr>
        <w:rPr>
          <w:rFonts w:ascii="Courier New" w:hAnsi="Courier New" w:cs="Courier New"/>
          <w:lang w:val="es-ES"/>
        </w:rPr>
      </w:pPr>
      <w:r>
        <w:rPr>
          <w:rStyle w:val="Normal"/>
          <w:rFonts w:ascii="Courier New" w:hAnsi="Courier New"/>
          <w:sz w:val="24"/>
          <w:szCs w:val="24"/>
          <w:lang w:val="eu-ES" w:eastAsia="eu-ES"/>
        </w:rPr>
        <w:t xml:space="preserve">Kontuan hartuta gaur egun prestakuntza ez dela erregelamendu bidez garatu lanpostua eskuratzekoedo/eta mantentzeko baldintza gisa, harik eta hura garatu arte, “Prestakuntza, lanpostuaeskuratzeko edo/eta mantentzeko baldintza gisa (espezializazioa) izeneko A.2 azpifaktorea baloratuko da berariazko lehiaketa bidez edo lehiaketaz gain proba fisikoak gaindituta hornitzen diren lanpostuetan. </w:t>
      </w:r>
    </w:p>
    <w:p w:rsidR="003C49D0" w:rsidRPr="00690DE4" w:rsidRDefault="003C49D0" w:rsidP="00441DC0">
      <w:pPr>
        <w:rPr>
          <w:rFonts w:ascii="Courier New" w:hAnsi="Courier New" w:cs="Courier New"/>
          <w:lang w:val="es-ES"/>
        </w:rPr>
      </w:pPr>
    </w:p>
    <w:p w:rsidR="003C49D0" w:rsidRPr="00690DE4" w:rsidRDefault="003C49D0" w:rsidP="003217B6">
      <w:pPr>
        <w:rPr>
          <w:rFonts w:ascii="Courier New" w:hAnsi="Courier New" w:cs="Courier New"/>
          <w:lang w:val="es-ES"/>
        </w:rPr>
      </w:pPr>
    </w:p>
    <w:p w:rsidR="003C49D0" w:rsidRPr="00690DE4" w:rsidRDefault="003C49D0" w:rsidP="003217B6">
      <w:pPr>
        <w:rPr>
          <w:rFonts w:ascii="Courier New" w:hAnsi="Courier New" w:cs="Courier New"/>
          <w:lang w:val="es-ES"/>
        </w:rPr>
      </w:pPr>
      <w:r>
        <w:rPr>
          <w:rStyle w:val="Normal"/>
          <w:rFonts w:ascii="Courier New" w:hAnsi="Courier New"/>
          <w:sz w:val="24"/>
          <w:szCs w:val="24"/>
          <w:lang w:val="eu-ES" w:eastAsia="eu-ES"/>
        </w:rPr>
        <w:t>2. “Dedikazioa”ren irizpidea:</w:t>
      </w:r>
    </w:p>
    <w:p w:rsidR="003C49D0" w:rsidRPr="00690DE4" w:rsidRDefault="003C49D0" w:rsidP="003217B6">
      <w:pPr>
        <w:rPr>
          <w:rFonts w:ascii="Courier New" w:hAnsi="Courier New" w:cs="Courier New"/>
          <w:lang w:val="es-ES"/>
        </w:rPr>
      </w:pPr>
    </w:p>
    <w:p w:rsidR="003C49D0" w:rsidRPr="00690DE4" w:rsidRDefault="003C49D0" w:rsidP="003217B6">
      <w:pPr>
        <w:rPr>
          <w:rFonts w:ascii="Courier New" w:hAnsi="Courier New" w:cs="Courier New"/>
          <w:lang w:val="es-ES"/>
        </w:rPr>
      </w:pPr>
      <w:r>
        <w:rPr>
          <w:rStyle w:val="Normal"/>
          <w:rFonts w:ascii="Courier New" w:hAnsi="Courier New"/>
          <w:sz w:val="24"/>
          <w:szCs w:val="24"/>
          <w:lang w:val="eu-ES" w:eastAsia="eu-ES"/>
        </w:rPr>
        <w:t>Kontuan hartuta Nafarroako Poliziei buruzko 8/2007 Foru Legearen 49 e) artikuluan arautzen diren lanaldien araubide berriaren aplikazioa, eta zer eragin duen balorazioaren eskuliburuan definituta dagoen “Dedikazioa” baloratzeko irizpidean, xedatu da lanaldi berriek indarra hartzen dutenean, dedikazio esklusiboan, guardia lokalizatuta edo lanaldia luzatuta lan egiten duten unitateetan hartuko dela aintzat irizpide horren balorazioa.</w:t>
      </w:r>
    </w:p>
    <w:p w:rsidR="003C49D0" w:rsidRDefault="003C49D0" w:rsidP="00FA324E">
      <w:pPr>
        <w:pStyle w:val="Ttulo1"/>
        <w:kinsoku w:val="0"/>
        <w:overflowPunct w:val="0"/>
        <w:spacing w:before="0"/>
        <w:ind w:left="2912" w:right="2828" w:firstLine="792"/>
        <w:jc w:val="center"/>
        <w:rPr>
          <w:sz w:val="22"/>
          <w:szCs w:val="22"/>
        </w:rPr>
      </w:pPr>
    </w:p>
    <w:p w:rsidR="003C49D0" w:rsidRPr="00964A9A" w:rsidRDefault="003C49D0" w:rsidP="00FA324E">
      <w:pPr>
        <w:pStyle w:val="Ttulo1"/>
        <w:kinsoku w:val="0"/>
        <w:overflowPunct w:val="0"/>
        <w:spacing w:before="0"/>
        <w:ind w:left="2912" w:right="2828" w:firstLine="792"/>
        <w:rPr>
          <w:sz w:val="22"/>
          <w:szCs w:val="22"/>
        </w:rPr>
      </w:pPr>
      <w:r>
        <w:rPr>
          <w:rStyle w:val="Ttulo1"/>
        </w:rPr>
        <w:t>III.</w:t>
      </w:r>
      <w:r>
        <w:rPr>
          <w:rStyle w:val="Ttulo1"/>
          <w:spacing w:val="-12"/>
          <w:sz w:val="22"/>
        </w:rPr>
        <w:t xml:space="preserve"> </w:t>
      </w:r>
      <w:r>
        <w:rPr>
          <w:rStyle w:val="Ttulo1"/>
          <w:sz w:val="22"/>
        </w:rPr>
        <w:t>ERANSKINA</w:t>
      </w:r>
      <w:r>
        <w:rPr>
          <w:rStyle w:val="Ttulo1"/>
          <w:w w:val="99"/>
          <w:sz w:val="22"/>
        </w:rPr>
        <w:t xml:space="preserve"> </w:t>
      </w:r>
      <w:r>
        <w:rPr>
          <w:rStyle w:val="Ttulo1"/>
          <w:sz w:val="22"/>
        </w:rPr>
        <w:t>TALDEEN</w:t>
      </w:r>
      <w:r>
        <w:rPr>
          <w:rStyle w:val="Ttulo1"/>
          <w:spacing w:val="-13"/>
          <w:sz w:val="22"/>
        </w:rPr>
        <w:t xml:space="preserve"> </w:t>
      </w:r>
      <w:r>
        <w:rPr>
          <w:rStyle w:val="Ttulo1"/>
          <w:sz w:val="22"/>
        </w:rPr>
        <w:t>ESLEIPENA</w:t>
      </w:r>
      <w:r>
        <w:rPr>
          <w:rStyle w:val="Ttulo1"/>
          <w:spacing w:val="-13"/>
          <w:sz w:val="22"/>
        </w:rPr>
        <w:t xml:space="preserve"> </w:t>
      </w:r>
      <w:r>
        <w:rPr>
          <w:rStyle w:val="Ttulo1"/>
          <w:sz w:val="22"/>
        </w:rPr>
        <w:t>FORUZAINGOAN</w:t>
      </w:r>
    </w:p>
    <w:p w:rsidR="003C49D0" w:rsidRPr="009068E9" w:rsidRDefault="003C49D0" w:rsidP="00FA324E">
      <w:pPr>
        <w:spacing w:after="0" w:line="240" w:lineRule="auto"/>
        <w:rPr>
          <w:rFonts w:ascii="Courier New" w:hAnsi="Courier New" w:cs="Courier New"/>
        </w:rPr>
      </w:pPr>
    </w:p>
    <w:p w:rsidR="003C49D0" w:rsidRPr="009068E9" w:rsidRDefault="003C49D0" w:rsidP="00FA324E">
      <w:pPr>
        <w:spacing w:after="0" w:line="240" w:lineRule="auto"/>
        <w:rPr>
          <w:rFonts w:ascii="Courier New" w:hAnsi="Courier New" w:cs="Courier New"/>
        </w:rPr>
      </w:pPr>
    </w:p>
    <w:p w:rsidR="003C49D0" w:rsidRPr="009068E9" w:rsidRDefault="003C49D0" w:rsidP="00FA324E">
      <w:pPr>
        <w:spacing w:after="0" w:line="240" w:lineRule="auto"/>
        <w:rPr>
          <w:rFonts w:ascii="Courier New" w:hAnsi="Courier New" w:cs="Courier New"/>
        </w:rPr>
      </w:pPr>
    </w:p>
    <w:p w:rsidR="003C49D0" w:rsidRPr="009068E9" w:rsidRDefault="003C49D0" w:rsidP="00FA324E">
      <w:pPr>
        <w:spacing w:after="0" w:line="240" w:lineRule="auto"/>
        <w:rPr>
          <w:rFonts w:ascii="Courier New" w:hAnsi="Courier New" w:cs="Courier New"/>
        </w:rPr>
      </w:pPr>
      <w:r>
        <w:rPr>
          <w:rStyle w:val="Normal"/>
          <w:rFonts w:ascii="Courier New" w:hAnsi="Courier New"/>
        </w:rPr>
        <w:t xml:space="preserve">Taldeen taulan Komunikazioko Burutza Taldea 202 Taldean identifikatzen da, Kudeaketarekin, Giza Baliabideekin eta Prestakuntzarekin batera. Dena den, Burutza modu independentean baloratzen denez, berariazko taldetzat hartuko da. Atxilotuak Zaindu eta Lekualdatzeko Taldea ere berariazko taldetzat hartuko da. </w:t>
      </w:r>
    </w:p>
    <w:p w:rsidR="003C49D0" w:rsidRPr="009068E9" w:rsidRDefault="003C49D0" w:rsidP="00FA324E">
      <w:pPr>
        <w:spacing w:after="0" w:line="240" w:lineRule="auto"/>
        <w:rPr>
          <w:rFonts w:ascii="Courier New" w:hAnsi="Courier New" w:cs="Courier New"/>
        </w:rPr>
      </w:pPr>
    </w:p>
    <w:p w:rsidR="003C49D0" w:rsidRPr="009068E9" w:rsidRDefault="003C49D0" w:rsidP="00FA324E">
      <w:pPr>
        <w:spacing w:after="0" w:line="240" w:lineRule="auto"/>
        <w:rPr>
          <w:rFonts w:ascii="Courier New" w:hAnsi="Courier New" w:cs="Courier New"/>
        </w:rPr>
      </w:pPr>
    </w:p>
    <w:tbl>
      <w:tblPr>
        <w:tblW w:w="8581" w:type="dxa"/>
        <w:tblCellMar>
          <w:left w:w="70" w:type="dxa"/>
          <w:right w:w="70" w:type="dxa"/>
        </w:tblCellMar>
        <w:tblLook w:val="04A0" w:firstRow="1" w:lastRow="0" w:firstColumn="1" w:lastColumn="0" w:noHBand="0" w:noVBand="1"/>
      </w:tblPr>
      <w:tblGrid>
        <w:gridCol w:w="4122"/>
        <w:gridCol w:w="2178"/>
        <w:gridCol w:w="1283"/>
        <w:gridCol w:w="998"/>
      </w:tblGrid>
      <w:tr w:rsidR="003C49D0" w:rsidRPr="00FA324E" w:rsidTr="00FA324E">
        <w:trPr>
          <w:trHeight w:val="315"/>
        </w:trPr>
        <w:tc>
          <w:tcPr>
            <w:tcW w:w="4122" w:type="dxa"/>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ARLOAK / DIBISIOAK / BRIGADAK / TALDEAK</w:t>
            </w:r>
          </w:p>
        </w:tc>
        <w:tc>
          <w:tcPr>
            <w:tcW w:w="2178"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ENPLEGUA</w:t>
            </w:r>
          </w:p>
        </w:tc>
        <w:tc>
          <w:tcPr>
            <w:tcW w:w="1283"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KODEA</w:t>
            </w:r>
          </w:p>
        </w:tc>
        <w:tc>
          <w:tcPr>
            <w:tcW w:w="998"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TALDEA</w:t>
            </w:r>
          </w:p>
        </w:tc>
      </w:tr>
      <w:tr w:rsidR="003C49D0" w:rsidRPr="00FA324E" w:rsidTr="00FA324E">
        <w:trPr>
          <w:trHeight w:val="315"/>
        </w:trPr>
        <w:tc>
          <w:tcPr>
            <w:tcW w:w="4122"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IKUSKAPEN OROKORRA</w:t>
            </w:r>
          </w:p>
        </w:tc>
        <w:tc>
          <w:tcPr>
            <w:tcW w:w="2178" w:type="dxa"/>
            <w:tcBorders>
              <w:top w:val="single" w:sz="4" w:space="0" w:color="auto"/>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KOM. NAGUSIA</w:t>
            </w:r>
          </w:p>
        </w:tc>
        <w:tc>
          <w:tcPr>
            <w:tcW w:w="1283" w:type="dxa"/>
            <w:tcBorders>
              <w:top w:val="single" w:sz="4" w:space="0" w:color="auto"/>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100000</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001</w:t>
            </w: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BARNE SEGURTASUNA ETA POLIZIA ADMINISTRATIBOA.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TRAFIKOA ETA BIDE SEGURTASUNA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HERRITARREN SEGURTASUNA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4122" w:type="dxa"/>
            <w:tcBorders>
              <w:top w:val="nil"/>
              <w:left w:val="single" w:sz="4" w:space="0" w:color="auto"/>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IKERKETA KRIMINALA</w:t>
            </w:r>
          </w:p>
        </w:tc>
        <w:tc>
          <w:tcPr>
            <w:tcW w:w="2178"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KOM. NAGUSIA</w:t>
            </w:r>
          </w:p>
        </w:tc>
        <w:tc>
          <w:tcPr>
            <w:tcW w:w="1283" w:type="dxa"/>
            <w:tcBorders>
              <w:top w:val="nil"/>
              <w:left w:val="nil"/>
              <w:bottom w:val="single" w:sz="4" w:space="0" w:color="auto"/>
              <w:right w:val="single" w:sz="4" w:space="0" w:color="auto"/>
            </w:tcBorders>
            <w:shd w:val="clear" w:color="000000" w:fill="FFFF99"/>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500000</w:t>
            </w:r>
          </w:p>
        </w:tc>
        <w:tc>
          <w:tcPr>
            <w:tcW w:w="998"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p>
    <w:tbl>
      <w:tblPr>
        <w:tblW w:w="8364" w:type="dxa"/>
        <w:tblInd w:w="70" w:type="dxa"/>
        <w:tblCellMar>
          <w:left w:w="70" w:type="dxa"/>
          <w:right w:w="70" w:type="dxa"/>
        </w:tblCellMar>
        <w:tblLook w:val="04A0" w:firstRow="1" w:lastRow="0" w:firstColumn="1" w:lastColumn="0" w:noHBand="0" w:noVBand="1"/>
      </w:tblPr>
      <w:tblGrid>
        <w:gridCol w:w="4893"/>
        <w:gridCol w:w="1428"/>
        <w:gridCol w:w="1276"/>
        <w:gridCol w:w="932"/>
      </w:tblGrid>
      <w:tr w:rsidR="003C49D0" w:rsidRPr="00FA324E" w:rsidTr="00FA324E">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ARLOAK / DIBISIOAK / BRIGADAK / TALDEAK</w:t>
            </w:r>
          </w:p>
        </w:tc>
        <w:tc>
          <w:tcPr>
            <w:tcW w:w="134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ENPLEGUA</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KODEA</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TALDEA</w:t>
            </w:r>
          </w:p>
        </w:tc>
      </w:tr>
      <w:tr w:rsidR="003C49D0" w:rsidRPr="00FA324E" w:rsidTr="00FA324E">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KOMUNIKAZIOKO ETA LOTURA OPERATIBOKO DIBISIOA</w:t>
            </w:r>
          </w:p>
        </w:tc>
        <w:tc>
          <w:tcPr>
            <w:tcW w:w="1344" w:type="dxa"/>
            <w:tcBorders>
              <w:top w:val="single" w:sz="4" w:space="0" w:color="auto"/>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single" w:sz="4" w:space="0" w:color="auto"/>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110000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99CC"/>
            <w:noWrap/>
            <w:vAlign w:val="center"/>
          </w:tcPr>
          <w:p w:rsidR="003C49D0" w:rsidRPr="00FA324E" w:rsidRDefault="003C49D0" w:rsidP="00FA324E">
            <w:pPr>
              <w:spacing w:after="0" w:line="240" w:lineRule="auto"/>
              <w:jc w:val="center"/>
              <w:rPr>
                <w:rFonts w:cs="Courier New"/>
                <w:b/>
                <w:bCs/>
                <w:color w:val="000000"/>
                <w:sz w:val="19"/>
                <w:szCs w:val="19"/>
              </w:rPr>
            </w:pPr>
            <w:r w:rsidRPr="00FA324E">
              <w:rPr>
                <w:rStyle w:val="Normal"/>
                <w:b/>
                <w:color w:val="000000"/>
                <w:sz w:val="19"/>
                <w:szCs w:val="19"/>
              </w:rPr>
              <w:t>002</w:t>
            </w: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DIBISIO TEKNIKO OROKORRA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28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BARNE ARAUBIDEKO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130000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IRUÑEKO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140000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TUTERAKO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150000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TAFALLAKO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160000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LIZARRAKO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170000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ZANGOZAKO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180000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ELIZONDOKO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190000E</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ALTSASUKO FORUZAIN ETXEA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w:t>
            </w:r>
            <w:r w:rsidRPr="00FA324E">
              <w:rPr>
                <w:rStyle w:val="Normal"/>
                <w:b/>
                <w:color w:val="000000"/>
                <w:sz w:val="19"/>
                <w:szCs w:val="19"/>
              </w:rPr>
              <w:lastRenderedPageBreak/>
              <w:t>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lastRenderedPageBreak/>
              <w:t>190000A</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lastRenderedPageBreak/>
              <w:t>BARNE SEGURTASUNEKO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210000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BIDE SEGURTASUNERAKO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310000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ATESTATUEN ETA IKERKETAREN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320000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PREBENTZIORAKO ETA HERRITARREN ARRETARAKO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410000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AGINTARIAK BABESTEKO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420000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ESKU HARTZEKO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430000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POLIZIA JUDIZIALAREN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510000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POLIZIA ZIENTIFIKOAREN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520000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r w:rsidR="003C49D0" w:rsidRPr="00FA324E" w:rsidTr="00FA324E">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INFORMAZIO DIBISIOA</w:t>
            </w:r>
          </w:p>
        </w:tc>
        <w:tc>
          <w:tcPr>
            <w:tcW w:w="1344"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KOMISARIOA</w:t>
            </w:r>
          </w:p>
        </w:tc>
        <w:tc>
          <w:tcPr>
            <w:tcW w:w="1276" w:type="dxa"/>
            <w:tcBorders>
              <w:top w:val="nil"/>
              <w:left w:val="nil"/>
              <w:bottom w:val="single" w:sz="4" w:space="0" w:color="auto"/>
              <w:right w:val="single" w:sz="4" w:space="0" w:color="auto"/>
            </w:tcBorders>
            <w:shd w:val="clear" w:color="000000" w:fill="FF99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530000</w:t>
            </w:r>
          </w:p>
        </w:tc>
        <w:tc>
          <w:tcPr>
            <w:tcW w:w="851"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00"/>
                <w:sz w:val="19"/>
                <w:szCs w:val="19"/>
              </w:rPr>
            </w:pP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r w:rsidRPr="00FA324E">
        <w:rPr>
          <w:sz w:val="19"/>
          <w:szCs w:val="19"/>
        </w:rPr>
        <w:br w:type="page"/>
      </w:r>
    </w:p>
    <w:tbl>
      <w:tblPr>
        <w:tblW w:w="8321" w:type="dxa"/>
        <w:tblInd w:w="65" w:type="dxa"/>
        <w:tblCellMar>
          <w:left w:w="70" w:type="dxa"/>
          <w:right w:w="70" w:type="dxa"/>
        </w:tblCellMar>
        <w:tblLook w:val="04A0" w:firstRow="1" w:lastRow="0" w:firstColumn="1" w:lastColumn="0" w:noHBand="0" w:noVBand="1"/>
      </w:tblPr>
      <w:tblGrid>
        <w:gridCol w:w="5065"/>
        <w:gridCol w:w="1439"/>
        <w:gridCol w:w="952"/>
        <w:gridCol w:w="985"/>
      </w:tblGrid>
      <w:tr w:rsidR="003C49D0" w:rsidRPr="00FA324E" w:rsidTr="00FA324E">
        <w:trPr>
          <w:trHeight w:val="315"/>
        </w:trPr>
        <w:tc>
          <w:tcPr>
            <w:tcW w:w="5065" w:type="dxa"/>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lastRenderedPageBreak/>
              <w:t>ARLOAK / DIBISIOAK / BRIGADAK / TALDEAK</w:t>
            </w:r>
          </w:p>
        </w:tc>
        <w:tc>
          <w:tcPr>
            <w:tcW w:w="1319"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ENPLEGUA</w:t>
            </w:r>
          </w:p>
        </w:tc>
        <w:tc>
          <w:tcPr>
            <w:tcW w:w="952"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KODEA</w:t>
            </w:r>
          </w:p>
        </w:tc>
        <w:tc>
          <w:tcPr>
            <w:tcW w:w="985"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t>TALDEA</w:t>
            </w:r>
          </w:p>
        </w:tc>
      </w:tr>
      <w:tr w:rsidR="003C49D0" w:rsidRPr="00FA324E" w:rsidTr="00FA324E">
        <w:trPr>
          <w:trHeight w:val="315"/>
        </w:trPr>
        <w:tc>
          <w:tcPr>
            <w:tcW w:w="5065"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GARAPEN TEKNOLOGIKOAREN BRIGADA.</w:t>
            </w:r>
          </w:p>
        </w:tc>
        <w:tc>
          <w:tcPr>
            <w:tcW w:w="1319" w:type="dxa"/>
            <w:tcBorders>
              <w:top w:val="single" w:sz="4" w:space="0" w:color="auto"/>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single" w:sz="4" w:space="0" w:color="auto"/>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121000</w:t>
            </w:r>
          </w:p>
        </w:tc>
        <w:tc>
          <w:tcPr>
            <w:tcW w:w="985" w:type="dxa"/>
            <w:vMerge w:val="restart"/>
            <w:tcBorders>
              <w:top w:val="single" w:sz="4" w:space="0" w:color="auto"/>
              <w:left w:val="single" w:sz="4" w:space="0" w:color="auto"/>
              <w:bottom w:val="single" w:sz="4" w:space="0" w:color="auto"/>
              <w:right w:val="single" w:sz="4"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101</w:t>
            </w: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BALIABIDEAK ADMINISTRATZEKO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TRAFIKO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INSTALAZIOAK ETA ATXILOTUAK BABESTEKO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SEGURTASUN PRIBATUAREN ETA SISTEMEN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JOKO ETA IKUSKIZUNEN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221000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INGURUMENA BABESTEKO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DELITU EKONOMIKOEN ETA ONDAREAREN KONTRAKO DELITUEN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PERTSONEN KONTRAKO DELITUEN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OSASUNAREN KONTRAKO DELITUEN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513000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LAGUNTZA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tabs>
                <w:tab w:val="left" w:pos="496"/>
              </w:tabs>
              <w:spacing w:after="0" w:line="240" w:lineRule="auto"/>
              <w:jc w:val="center"/>
              <w:rPr>
                <w:rFonts w:cs="Courier New"/>
                <w:color w:val="0000FF"/>
                <w:sz w:val="19"/>
                <w:szCs w:val="19"/>
              </w:rPr>
            </w:pPr>
            <w:r w:rsidRPr="00FA324E">
              <w:rPr>
                <w:rStyle w:val="Normal"/>
                <w:color w:val="0000FF"/>
                <w:sz w:val="19"/>
                <w:szCs w:val="19"/>
              </w:rPr>
              <w:t>514000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LANDA-LANETAKO BRIGADA KRIMINALISTIKOA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LABORATEGIKO BRIGADA KRIMINALISTIKOA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IKERKETA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531000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rPr>
                <w:rFonts w:cs="Courier New"/>
                <w:b/>
                <w:bCs/>
                <w:sz w:val="19"/>
                <w:szCs w:val="19"/>
              </w:rPr>
            </w:pPr>
            <w:r w:rsidRPr="00FA324E">
              <w:rPr>
                <w:rStyle w:val="Normal"/>
                <w:b/>
                <w:sz w:val="19"/>
                <w:szCs w:val="19"/>
              </w:rPr>
              <w:t>AZTERKETA ETA TXOSTENEN BRIGADA</w:t>
            </w:r>
          </w:p>
        </w:tc>
        <w:tc>
          <w:tcPr>
            <w:tcW w:w="1319"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INSPEKTOREA</w:t>
            </w:r>
          </w:p>
        </w:tc>
        <w:tc>
          <w:tcPr>
            <w:tcW w:w="952" w:type="dxa"/>
            <w:tcBorders>
              <w:top w:val="nil"/>
              <w:left w:val="nil"/>
              <w:bottom w:val="single" w:sz="4" w:space="0" w:color="auto"/>
              <w:right w:val="single" w:sz="4" w:space="0" w:color="auto"/>
            </w:tcBorders>
            <w:shd w:val="clear" w:color="000000" w:fill="CCFFCC"/>
            <w:noWrap/>
            <w:vAlign w:val="bottom"/>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532000</w:t>
            </w:r>
          </w:p>
        </w:tc>
        <w:tc>
          <w:tcPr>
            <w:tcW w:w="985" w:type="dxa"/>
            <w:vMerge/>
            <w:tcBorders>
              <w:top w:val="single" w:sz="4" w:space="0" w:color="auto"/>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r w:rsidRPr="00FA324E">
        <w:rPr>
          <w:sz w:val="19"/>
          <w:szCs w:val="19"/>
        </w:rPr>
        <w:br w:type="page"/>
      </w:r>
    </w:p>
    <w:tbl>
      <w:tblPr>
        <w:tblW w:w="8985" w:type="dxa"/>
        <w:tblInd w:w="47" w:type="dxa"/>
        <w:tblCellMar>
          <w:left w:w="70" w:type="dxa"/>
          <w:right w:w="70" w:type="dxa"/>
        </w:tblCellMar>
        <w:tblLook w:val="04A0" w:firstRow="1" w:lastRow="0" w:firstColumn="1" w:lastColumn="0" w:noHBand="0" w:noVBand="1"/>
      </w:tblPr>
      <w:tblGrid>
        <w:gridCol w:w="17"/>
        <w:gridCol w:w="5541"/>
        <w:gridCol w:w="1956"/>
        <w:gridCol w:w="933"/>
        <w:gridCol w:w="933"/>
      </w:tblGrid>
      <w:tr w:rsidR="003C49D0" w:rsidRPr="00FA324E" w:rsidTr="00FA324E">
        <w:trPr>
          <w:trHeight w:val="290"/>
        </w:trPr>
        <w:tc>
          <w:tcPr>
            <w:tcW w:w="5558" w:type="dxa"/>
            <w:gridSpan w:val="2"/>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lastRenderedPageBreak/>
              <w:t>ARLOAK / DIBISIOAK / BRIGADAK / TALDEAK</w:t>
            </w:r>
          </w:p>
        </w:tc>
        <w:tc>
          <w:tcPr>
            <w:tcW w:w="1561"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ENPLEGUA</w:t>
            </w:r>
          </w:p>
        </w:tc>
        <w:tc>
          <w:tcPr>
            <w:tcW w:w="933"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KODEA</w:t>
            </w:r>
          </w:p>
        </w:tc>
        <w:tc>
          <w:tcPr>
            <w:tcW w:w="933"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TALDEA</w:t>
            </w:r>
          </w:p>
        </w:tc>
      </w:tr>
      <w:tr w:rsidR="003C49D0" w:rsidRPr="00FA324E" w:rsidTr="00FA324E">
        <w:trPr>
          <w:gridBefore w:val="1"/>
          <w:wBefore w:w="17" w:type="dxa"/>
          <w:trHeight w:val="255"/>
        </w:trPr>
        <w:tc>
          <w:tcPr>
            <w:tcW w:w="5541" w:type="dxa"/>
            <w:tcBorders>
              <w:top w:val="single" w:sz="4" w:space="0" w:color="auto"/>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AGINTE ETA KOORDINAZIO ZENTROAREN DIBISIOA.</w:t>
            </w:r>
          </w:p>
        </w:tc>
        <w:tc>
          <w:tcPr>
            <w:tcW w:w="1561" w:type="dxa"/>
            <w:tcBorders>
              <w:top w:val="single" w:sz="4" w:space="0" w:color="auto"/>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single" w:sz="4" w:space="0" w:color="auto"/>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110100</w:t>
            </w:r>
          </w:p>
        </w:tc>
        <w:tc>
          <w:tcPr>
            <w:tcW w:w="933" w:type="dxa"/>
            <w:tcBorders>
              <w:top w:val="single" w:sz="4" w:space="0" w:color="auto"/>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201</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BURUTZA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202</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PRESTAKUNTZA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GIZA BALIABIDEEN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120300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KUDEAKETA ADMINISTRATIBOAREN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120400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POLIZIA ARRETARAKO BULEGOA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140100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203</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GARAPEN TEKNOLOGIKOAREN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121100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204</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LOTURA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121200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205</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BIDE SEGURTASUNEKO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151100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206</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BIDE SEGURTASUNEKO TALDEAK</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80"/>
                <w:sz w:val="19"/>
                <w:szCs w:val="19"/>
              </w:rPr>
            </w:pPr>
            <w:r w:rsidRPr="00FA324E">
              <w:rPr>
                <w:rStyle w:val="Normal"/>
                <w:color w:val="000080"/>
                <w:sz w:val="19"/>
                <w:szCs w:val="19"/>
              </w:rPr>
              <w:t>310100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GARRAIO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80"/>
                <w:sz w:val="19"/>
                <w:szCs w:val="19"/>
              </w:rPr>
            </w:pPr>
            <w:r w:rsidRPr="00FA324E">
              <w:rPr>
                <w:rStyle w:val="Normal"/>
                <w:color w:val="000080"/>
                <w:sz w:val="19"/>
                <w:szCs w:val="19"/>
              </w:rPr>
              <w:t>310300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207</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RADAR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310200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ATESTATUEN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151200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208</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HERRITARREN BABESERAKO ETA ARRETARAKO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150100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209</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HERRITARREN BABESERAKO ETA ARRETARAKO TAFALLAKO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160100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HERRITARREN BABESERAKO ETA ARRETARAKO LIZARRAKO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170100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HERRITARREN BABESERAKO ETA ARRETARAKO ZANGOZAKO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180100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HERRITARREN BABESERAKO ETA ARRETARAKO ELIZONDOKO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190100E</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HERRITARREN BABESERAKO ETA ARRETARAKO ALTSASUKO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190100A</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EKINTZA TALDEAK (PREBENTZIOA ETA HERRITARREN ARRETA)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410100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ATXILOTUAK ZAINDU ETA LEKUALDATZEKO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211400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DELITU EKONOMIKOEN ETA ONDAREAREN KONTRAKO DELITUEN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511100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210</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PERTSONEN KONTRAKO DELITUEN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OSASUNAREN KONTRAKO DELITUEN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513100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LAGUNTZA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514100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LANDA-LANETAKO BRIGADA KRIMINALISTIKOA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521100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LABORATEGIKO BRIGADA KRIMINALISTIKOA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522100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IKERKETA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531100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AZTERKETA ETA TXOSTENEN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532100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LAGUNTZA TEKNOLOGIKORAKO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500100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211</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lastRenderedPageBreak/>
              <w:t>POLIZIA JUDIZIALAREN TUTERAKO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150200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212</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POLIZIA JUDIZIALAREN TAFALLAKO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160200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POLIZIA JUDIZIALAREN LIZARRAKO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170200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POLIZIA JUDIZIALAREN IPARRALDEKO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510100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EBALUAZIO ETA IKERKETA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130100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213</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KALITATEAREN ETA DIZIPLINA ARAUBIDEAREN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130200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TUTERAKO INGURUMEN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150300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214</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1. ETA 2. INGURUMEN TALDEAK</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222100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JOKO ETA IKUSKIZUNEN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221100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215</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JUSTIZIAKO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211100</w:t>
            </w:r>
          </w:p>
        </w:tc>
        <w:tc>
          <w:tcPr>
            <w:tcW w:w="933" w:type="dxa"/>
            <w:vMerge w:val="restart"/>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216</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JAUREGIKO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211200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PARLAMENTUKO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211300</w:t>
            </w:r>
          </w:p>
        </w:tc>
        <w:tc>
          <w:tcPr>
            <w:tcW w:w="933" w:type="dxa"/>
            <w:vMerge/>
            <w:tcBorders>
              <w:top w:val="nil"/>
              <w:left w:val="single" w:sz="4" w:space="0" w:color="auto"/>
              <w:bottom w:val="single" w:sz="4" w:space="0" w:color="auto"/>
              <w:right w:val="single" w:sz="4" w:space="0" w:color="auto"/>
            </w:tcBorders>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SEGURTASUN PRIBATUAREN ETA SISTEMEN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212100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217</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AGINTARIAK BABESTEKO DIBISIOA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420100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218</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ESKU-HARTZE BEREZIETARAKO TALDEA (ESKU-HARTZEA)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430100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219</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ESKU HARTZEKO 1. ETA 2. TALDEAK (ESKU-HARTZEA)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430200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220</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PLANGINTZA OPERATIBOKO TALDEA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300100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221</w:t>
            </w:r>
          </w:p>
        </w:tc>
      </w:tr>
      <w:tr w:rsidR="003C49D0" w:rsidRPr="00FA324E" w:rsidTr="00FA324E">
        <w:trPr>
          <w:gridBefore w:val="1"/>
          <w:wBefore w:w="17" w:type="dxa"/>
          <w:trHeight w:val="255"/>
        </w:trPr>
        <w:tc>
          <w:tcPr>
            <w:tcW w:w="5541" w:type="dxa"/>
            <w:tcBorders>
              <w:top w:val="nil"/>
              <w:left w:val="single" w:sz="4" w:space="0" w:color="auto"/>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rPr>
                <w:rFonts w:cs="Courier New"/>
                <w:b/>
                <w:bCs/>
                <w:i/>
                <w:iCs/>
                <w:color w:val="000000"/>
                <w:sz w:val="19"/>
                <w:szCs w:val="19"/>
              </w:rPr>
            </w:pPr>
            <w:r w:rsidRPr="00FA324E">
              <w:rPr>
                <w:rStyle w:val="Normal"/>
                <w:b/>
                <w:i/>
                <w:color w:val="000000"/>
                <w:sz w:val="19"/>
                <w:szCs w:val="19"/>
              </w:rPr>
              <w:t>BALIABIDEAK ADMINISTRATZEKO BRIGADA</w:t>
            </w:r>
          </w:p>
        </w:tc>
        <w:tc>
          <w:tcPr>
            <w:tcW w:w="1561"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INSPEKTOREORDEA</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122100</w:t>
            </w:r>
          </w:p>
        </w:tc>
        <w:tc>
          <w:tcPr>
            <w:tcW w:w="933" w:type="dxa"/>
            <w:tcBorders>
              <w:top w:val="nil"/>
              <w:left w:val="nil"/>
              <w:bottom w:val="single" w:sz="4" w:space="0" w:color="auto"/>
              <w:right w:val="single" w:sz="4" w:space="0" w:color="auto"/>
            </w:tcBorders>
            <w:shd w:val="clear" w:color="000000" w:fill="FFCC99"/>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222</w:t>
            </w: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r w:rsidRPr="00FA324E">
        <w:rPr>
          <w:sz w:val="19"/>
          <w:szCs w:val="19"/>
        </w:rPr>
        <w:br w:type="page"/>
      </w:r>
    </w:p>
    <w:tbl>
      <w:tblPr>
        <w:tblW w:w="9164" w:type="dxa"/>
        <w:tblInd w:w="47" w:type="dxa"/>
        <w:tblCellMar>
          <w:left w:w="70" w:type="dxa"/>
          <w:right w:w="70" w:type="dxa"/>
        </w:tblCellMar>
        <w:tblLook w:val="04A0" w:firstRow="1" w:lastRow="0" w:firstColumn="1" w:lastColumn="0" w:noHBand="0" w:noVBand="1"/>
      </w:tblPr>
      <w:tblGrid>
        <w:gridCol w:w="18"/>
        <w:gridCol w:w="5518"/>
        <w:gridCol w:w="1255"/>
        <w:gridCol w:w="1236"/>
        <w:gridCol w:w="1137"/>
      </w:tblGrid>
      <w:tr w:rsidR="003C49D0" w:rsidRPr="00FA324E" w:rsidTr="00FA324E">
        <w:trPr>
          <w:trHeight w:val="315"/>
        </w:trPr>
        <w:tc>
          <w:tcPr>
            <w:tcW w:w="5536" w:type="dxa"/>
            <w:gridSpan w:val="2"/>
            <w:tcBorders>
              <w:top w:val="double" w:sz="6" w:space="0" w:color="auto"/>
              <w:left w:val="double" w:sz="6" w:space="0" w:color="auto"/>
              <w:bottom w:val="nil"/>
              <w:right w:val="nil"/>
            </w:tcBorders>
            <w:shd w:val="clear" w:color="000000" w:fill="CCFFCC"/>
            <w:noWrap/>
            <w:vAlign w:val="center"/>
          </w:tcPr>
          <w:p w:rsidR="003C49D0" w:rsidRPr="00FA324E" w:rsidRDefault="003C49D0" w:rsidP="00FA324E">
            <w:pPr>
              <w:spacing w:after="0" w:line="240" w:lineRule="auto"/>
              <w:rPr>
                <w:rFonts w:cs="Courier New"/>
                <w:b/>
                <w:color w:val="0000FF"/>
                <w:sz w:val="19"/>
                <w:szCs w:val="19"/>
              </w:rPr>
            </w:pPr>
            <w:r w:rsidRPr="00FA324E">
              <w:rPr>
                <w:rStyle w:val="Normal"/>
                <w:b/>
                <w:color w:val="0000FF"/>
                <w:sz w:val="19"/>
                <w:szCs w:val="19"/>
              </w:rPr>
              <w:lastRenderedPageBreak/>
              <w:t>ARLOAK / DIBISIOAK / BRIGADAK / TALDEAK</w:t>
            </w:r>
          </w:p>
        </w:tc>
        <w:tc>
          <w:tcPr>
            <w:tcW w:w="1255" w:type="dxa"/>
            <w:tcBorders>
              <w:top w:val="double" w:sz="6" w:space="0" w:color="auto"/>
              <w:left w:val="double" w:sz="6" w:space="0" w:color="auto"/>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ENPLEGUA</w:t>
            </w:r>
          </w:p>
        </w:tc>
        <w:tc>
          <w:tcPr>
            <w:tcW w:w="1236"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KODEA</w:t>
            </w:r>
          </w:p>
        </w:tc>
        <w:tc>
          <w:tcPr>
            <w:tcW w:w="1137" w:type="dxa"/>
            <w:tcBorders>
              <w:top w:val="double" w:sz="6" w:space="0" w:color="auto"/>
              <w:left w:val="nil"/>
              <w:bottom w:val="nil"/>
              <w:right w:val="double" w:sz="6" w:space="0" w:color="auto"/>
            </w:tcBorders>
            <w:shd w:val="clear" w:color="000000" w:fill="CCFFCC"/>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TALDEA</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PRESTAKUNTZA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120210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302</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GIZA BALIABIDEEN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120310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KUDEAKETA ADMINISTRATIBOAREN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120410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POLIZIA ARRETARAKO BULEGOA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140110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303</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GARAPEN TEKNOLOGIKOAREN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121110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304</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BIDE SEGURTASUNEKO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151110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306</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BIDE SEGURTASUNEKO TALDEAK</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310110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GARRAIO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310310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307</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RADAR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310210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ATESTATUEN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151210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308</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ATESTATUEN ETA IKERKETAREN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320010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HERRITARREN BABESERAKO ETA ARRETARAKO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150110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309</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HERRITARREN BABESERAKO ETA ARRETARAKO TAFALLAKO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160110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HERRITARREN BABESERAKO ETA ARRETARAKO LIZARRAKO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170110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HERRITARREN BABESERAKO ETA ARRETARAKO ZANGOZAKO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180110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HERRITARREN BABESERAKO ETA ARRETARAKO ELIZONDOKO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190110E</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HERRITARREN BABESERAKO ETA ARRETARAKO ALTSASUKO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190110A</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ATXILOTUAK ZAINDU ETA LEKUALDATZEKO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211410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EKINTZA TALDEAK (PREBENTZIORAKO ETA HERRITARREN ARRETARAKO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410110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DELITU EKONOMIKOEN ETA ONDAREAREN KONTRAKO DELITUEN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511110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310</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PERTSONEN KONTRAKO DELITUEN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512110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OSASUNAREN KONTRAKO DELITUEN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513110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LAGUNTZA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514110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LANDA-LANETAKO BRIGADA KRIMINALISTIKOA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521110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LABORATEGIKO BRIGADA KRIMINALISTIKOA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522110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AZTERKETA ETA TXOSTENEN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532110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POLIZIA JUDIZIALAREN TUTERAKO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150210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312</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KALITATEAREN ETA DIZIPLINA ARAUBIDEAREN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130210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313</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1. ETA 2. INGURUMEN TALDEAK</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222110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314</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TUTERAKO INGURUMEN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150310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JOKO ETA IKUSKIZUNEN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221110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315</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JUSTIZIAKO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211110</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316</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JAUREGIKO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211210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PARLAMENTUKO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211310</w:t>
            </w:r>
          </w:p>
        </w:tc>
        <w:tc>
          <w:tcPr>
            <w:tcW w:w="1137"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3C49D0" w:rsidRPr="00FA324E" w:rsidRDefault="003C49D0" w:rsidP="00FA324E">
            <w:pPr>
              <w:spacing w:after="0" w:line="240" w:lineRule="auto"/>
              <w:rPr>
                <w:rFonts w:cs="Courier New"/>
                <w:b/>
                <w:bCs/>
                <w:color w:val="0000FF"/>
                <w:sz w:val="19"/>
                <w:szCs w:val="19"/>
              </w:rPr>
            </w:pP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SEGURTASUN PRIBATUAREN ETA SISTEMEN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212110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317</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color w:val="000000"/>
                <w:sz w:val="19"/>
                <w:szCs w:val="19"/>
              </w:rPr>
            </w:pPr>
            <w:r w:rsidRPr="00FA324E">
              <w:rPr>
                <w:rStyle w:val="Normal"/>
                <w:b/>
                <w:color w:val="000000"/>
                <w:sz w:val="19"/>
                <w:szCs w:val="19"/>
              </w:rPr>
              <w:t>AGINTARIAK BABESTEKO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420110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318</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ESKU HARTZEKO 1. ETA 2. TALDEAK (ESKU HARTZEKO DIBISIOA)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430210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320</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lastRenderedPageBreak/>
              <w:t>PLANGINTZA OPERATIBOKO TALDEA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300110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321</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BALIABIDEAK ADMINISTRATZEKO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122110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322</w:t>
            </w:r>
          </w:p>
        </w:tc>
      </w:tr>
      <w:tr w:rsidR="003C49D0" w:rsidRPr="00FA324E" w:rsidTr="00FA324E">
        <w:trPr>
          <w:gridBefore w:val="1"/>
          <w:wBefore w:w="18" w:type="dxa"/>
          <w:trHeight w:val="315"/>
        </w:trPr>
        <w:tc>
          <w:tcPr>
            <w:tcW w:w="55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rPr>
                <w:rFonts w:cs="Courier New"/>
                <w:b/>
                <w:bCs/>
                <w:iCs/>
                <w:color w:val="000000"/>
                <w:sz w:val="19"/>
                <w:szCs w:val="19"/>
              </w:rPr>
            </w:pPr>
            <w:r w:rsidRPr="00FA324E">
              <w:rPr>
                <w:rStyle w:val="Normal"/>
                <w:b/>
                <w:color w:val="000000"/>
                <w:sz w:val="19"/>
                <w:szCs w:val="19"/>
              </w:rPr>
              <w:t>INSTALAZIOAK ETA ATXILOTUAK BABESTEKO BRIGADA</w:t>
            </w:r>
          </w:p>
        </w:tc>
        <w:tc>
          <w:tcPr>
            <w:tcW w:w="1255"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993300"/>
                <w:sz w:val="19"/>
                <w:szCs w:val="19"/>
              </w:rPr>
            </w:pPr>
            <w:r w:rsidRPr="00FA324E">
              <w:rPr>
                <w:rStyle w:val="Normal"/>
                <w:color w:val="993300"/>
                <w:sz w:val="19"/>
                <w:szCs w:val="19"/>
              </w:rPr>
              <w:t>KABOA</w:t>
            </w:r>
          </w:p>
        </w:tc>
        <w:tc>
          <w:tcPr>
            <w:tcW w:w="1236"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color w:val="0000FF"/>
                <w:sz w:val="19"/>
                <w:szCs w:val="19"/>
              </w:rPr>
            </w:pPr>
            <w:r w:rsidRPr="00FA324E">
              <w:rPr>
                <w:rStyle w:val="Normal"/>
                <w:color w:val="0000FF"/>
                <w:sz w:val="19"/>
                <w:szCs w:val="19"/>
              </w:rPr>
              <w:t>211010</w:t>
            </w:r>
          </w:p>
        </w:tc>
        <w:tc>
          <w:tcPr>
            <w:tcW w:w="1137" w:type="dxa"/>
            <w:tcBorders>
              <w:top w:val="single" w:sz="4" w:space="0" w:color="auto"/>
              <w:left w:val="nil"/>
              <w:bottom w:val="single" w:sz="4" w:space="0" w:color="auto"/>
              <w:right w:val="single" w:sz="4" w:space="0" w:color="auto"/>
            </w:tcBorders>
            <w:shd w:val="clear" w:color="auto" w:fill="FBD4B4"/>
            <w:noWrap/>
            <w:vAlign w:val="center"/>
          </w:tcPr>
          <w:p w:rsidR="003C49D0" w:rsidRPr="00FA324E" w:rsidRDefault="003C49D0" w:rsidP="00FA324E">
            <w:pPr>
              <w:spacing w:after="0" w:line="240" w:lineRule="auto"/>
              <w:jc w:val="center"/>
              <w:rPr>
                <w:rFonts w:cs="Courier New"/>
                <w:b/>
                <w:bCs/>
                <w:color w:val="0000FF"/>
                <w:sz w:val="19"/>
                <w:szCs w:val="19"/>
              </w:rPr>
            </w:pPr>
            <w:r w:rsidRPr="00FA324E">
              <w:rPr>
                <w:rStyle w:val="Normal"/>
                <w:b/>
                <w:color w:val="0000FF"/>
                <w:sz w:val="19"/>
                <w:szCs w:val="19"/>
              </w:rPr>
              <w:t>323</w:t>
            </w:r>
          </w:p>
        </w:tc>
      </w:tr>
    </w:tbl>
    <w:p w:rsidR="003C49D0" w:rsidRPr="00FA324E" w:rsidRDefault="003C49D0" w:rsidP="00FA324E">
      <w:pPr>
        <w:spacing w:after="0" w:line="240" w:lineRule="auto"/>
        <w:rPr>
          <w:rFonts w:cs="Courier New"/>
          <w:sz w:val="19"/>
          <w:szCs w:val="19"/>
        </w:rPr>
      </w:pPr>
    </w:p>
    <w:p w:rsidR="003C49D0" w:rsidRPr="00FA324E" w:rsidRDefault="003C49D0" w:rsidP="00FA324E">
      <w:pPr>
        <w:spacing w:after="0" w:line="240" w:lineRule="auto"/>
        <w:rPr>
          <w:rFonts w:cs="Courier New"/>
          <w:sz w:val="19"/>
          <w:szCs w:val="19"/>
        </w:rPr>
      </w:pPr>
    </w:p>
    <w:p w:rsidR="003C49D0" w:rsidRDefault="003C49D0" w:rsidP="008F3FD1">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before="18" w:line="200" w:lineRule="exact"/>
      </w:pPr>
    </w:p>
    <w:p w:rsidR="003C49D0" w:rsidRDefault="003C49D0">
      <w:pPr>
        <w:pStyle w:val="Ttulo1"/>
        <w:kinsoku w:val="0"/>
        <w:overflowPunct w:val="0"/>
        <w:spacing w:before="65"/>
        <w:jc w:val="center"/>
        <w:rPr>
          <w:b w:val="0"/>
          <w:bCs w:val="0"/>
        </w:rPr>
      </w:pPr>
      <w:r>
        <w:rPr>
          <w:rStyle w:val="Ttulo1"/>
          <w:spacing w:val="-1"/>
        </w:rPr>
        <w:t>IV</w:t>
      </w:r>
      <w:r>
        <w:rPr>
          <w:rStyle w:val="Ttulo1"/>
        </w:rPr>
        <w:t>.</w:t>
      </w:r>
      <w:r>
        <w:rPr>
          <w:rStyle w:val="Ttulo1"/>
          <w:spacing w:val="-1"/>
        </w:rPr>
        <w:t xml:space="preserve"> ERANSKINA</w:t>
      </w: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before="3" w:line="220" w:lineRule="exact"/>
        <w:rPr>
          <w:sz w:val="22"/>
          <w:szCs w:val="22"/>
        </w:rPr>
      </w:pPr>
    </w:p>
    <w:p w:rsidR="003C49D0" w:rsidRDefault="003C49D0">
      <w:pPr>
        <w:kinsoku w:val="0"/>
        <w:overflowPunct w:val="0"/>
        <w:spacing w:line="480" w:lineRule="auto"/>
        <w:ind w:left="169" w:right="168"/>
        <w:jc w:val="center"/>
        <w:rPr>
          <w:rFonts w:ascii="Courier New" w:hAnsi="Courier New" w:cs="Courier New"/>
          <w:b/>
          <w:bCs/>
          <w:spacing w:val="-1"/>
          <w:sz w:val="36"/>
          <w:szCs w:val="36"/>
        </w:rPr>
      </w:pPr>
      <w:r>
        <w:rPr>
          <w:rStyle w:val="Normal"/>
        </w:rPr>
        <w:t>Balorazio taula, enpleguen arabera antolatutako puntuazioen koadroa eta lanpostuko osagarria handitzeko portzentajearen esleipena Foruzaingoan</w:t>
      </w:r>
    </w:p>
    <w:p w:rsidR="003C49D0" w:rsidRDefault="003C49D0">
      <w:pPr>
        <w:kinsoku w:val="0"/>
        <w:overflowPunct w:val="0"/>
        <w:spacing w:line="480" w:lineRule="auto"/>
        <w:ind w:left="169" w:right="168"/>
        <w:jc w:val="center"/>
        <w:rPr>
          <w:rFonts w:ascii="Courier New" w:hAnsi="Courier New" w:cs="Courier New"/>
          <w:sz w:val="36"/>
          <w:szCs w:val="36"/>
        </w:rPr>
      </w:pPr>
      <w:r>
        <w:rPr>
          <w:rStyle w:val="Normal"/>
        </w:rPr>
        <w:t>(2016ko urtarrilaren 1etik 2016ko irailaren 30era)</w:t>
      </w:r>
    </w:p>
    <w:p w:rsidR="003C49D0" w:rsidRDefault="003C49D0">
      <w:pPr>
        <w:kinsoku w:val="0"/>
        <w:overflowPunct w:val="0"/>
        <w:spacing w:before="80"/>
        <w:ind w:left="1"/>
        <w:jc w:val="center"/>
        <w:sectPr w:rsidR="003C49D0" w:rsidSect="00670158">
          <w:footerReference w:type="default" r:id="rId9"/>
          <w:pgSz w:w="11906" w:h="16838"/>
          <w:pgMar w:top="1417" w:right="1701" w:bottom="1417" w:left="1701" w:header="708" w:footer="708" w:gutter="0"/>
          <w:cols w:space="708"/>
          <w:docGrid w:linePitch="360"/>
        </w:sectPr>
      </w:pPr>
    </w:p>
    <w:p w:rsidR="003C49D0" w:rsidRPr="00CD1333" w:rsidRDefault="003C49D0" w:rsidP="00F322CA">
      <w:pPr>
        <w:pStyle w:val="Textoindependiente"/>
        <w:tabs>
          <w:tab w:val="left" w:pos="828"/>
        </w:tabs>
        <w:kinsoku w:val="0"/>
        <w:overflowPunct w:val="0"/>
        <w:ind w:left="0" w:firstLine="0"/>
        <w:jc w:val="center"/>
      </w:pPr>
      <w:r>
        <w:rPr>
          <w:rStyle w:val="Textoindependiente"/>
        </w:rPr>
        <w:lastRenderedPageBreak/>
        <w:t>A. Balorazio taula:</w:t>
      </w:r>
    </w:p>
    <w:tbl>
      <w:tblPr>
        <w:tblW w:w="22507" w:type="dxa"/>
        <w:tblInd w:w="70" w:type="dxa"/>
        <w:tblLayout w:type="fixed"/>
        <w:tblCellMar>
          <w:left w:w="70" w:type="dxa"/>
          <w:right w:w="70" w:type="dxa"/>
        </w:tblCellMar>
        <w:tblLook w:val="04A0" w:firstRow="1" w:lastRow="0" w:firstColumn="1" w:lastColumn="0" w:noHBand="0" w:noVBand="1"/>
      </w:tblPr>
      <w:tblGrid>
        <w:gridCol w:w="356"/>
        <w:gridCol w:w="788"/>
        <w:gridCol w:w="980"/>
        <w:gridCol w:w="968"/>
        <w:gridCol w:w="992"/>
        <w:gridCol w:w="1019"/>
        <w:gridCol w:w="993"/>
        <w:gridCol w:w="1701"/>
        <w:gridCol w:w="360"/>
        <w:gridCol w:w="286"/>
        <w:gridCol w:w="357"/>
        <w:gridCol w:w="17"/>
        <w:gridCol w:w="822"/>
        <w:gridCol w:w="360"/>
        <w:gridCol w:w="360"/>
        <w:gridCol w:w="1068"/>
        <w:gridCol w:w="1121"/>
        <w:gridCol w:w="1276"/>
        <w:gridCol w:w="1134"/>
        <w:gridCol w:w="360"/>
        <w:gridCol w:w="286"/>
        <w:gridCol w:w="279"/>
        <w:gridCol w:w="16"/>
        <w:gridCol w:w="760"/>
        <w:gridCol w:w="1436"/>
        <w:gridCol w:w="1294"/>
        <w:gridCol w:w="360"/>
        <w:gridCol w:w="286"/>
        <w:gridCol w:w="270"/>
        <w:gridCol w:w="16"/>
        <w:gridCol w:w="341"/>
        <w:gridCol w:w="16"/>
        <w:gridCol w:w="1813"/>
        <w:gridCol w:w="16"/>
      </w:tblGrid>
      <w:tr w:rsidR="003C49D0" w:rsidRPr="00AA6297" w:rsidTr="00634273">
        <w:trPr>
          <w:gridAfter w:val="1"/>
          <w:wAfter w:w="16" w:type="dxa"/>
          <w:trHeight w:val="146"/>
        </w:trPr>
        <w:tc>
          <w:tcPr>
            <w:tcW w:w="356" w:type="dxa"/>
            <w:vMerge w:val="restart"/>
            <w:shd w:val="clear" w:color="auto" w:fill="auto"/>
            <w:noWrap/>
            <w:textDirection w:val="tbLrV"/>
            <w:vAlign w:val="center"/>
          </w:tcPr>
          <w:p w:rsidR="003C49D0" w:rsidRPr="00AA6297" w:rsidRDefault="003C49D0" w:rsidP="00F322CA">
            <w:pPr>
              <w:jc w:val="center"/>
              <w:rPr>
                <w:rFonts w:ascii="Arial" w:hAnsi="Arial" w:cs="Arial"/>
                <w:b/>
                <w:bCs/>
                <w:sz w:val="10"/>
                <w:szCs w:val="10"/>
              </w:rPr>
            </w:pPr>
            <w:r>
              <w:rPr>
                <w:rStyle w:val="Normal"/>
                <w:rFonts w:ascii="Arial" w:hAnsi="Arial"/>
                <w:b/>
              </w:rPr>
              <w:t>TALDEAK</w:t>
            </w:r>
          </w:p>
        </w:tc>
        <w:tc>
          <w:tcPr>
            <w:tcW w:w="8461" w:type="dxa"/>
            <w:gridSpan w:val="11"/>
            <w:shd w:val="clear" w:color="000000" w:fill="00ABEA"/>
            <w:vAlign w:val="center"/>
          </w:tcPr>
          <w:p w:rsidR="003C49D0" w:rsidRPr="00AA6297" w:rsidRDefault="003C49D0" w:rsidP="00F322CA">
            <w:pPr>
              <w:jc w:val="center"/>
              <w:rPr>
                <w:rFonts w:ascii="Arial" w:hAnsi="Arial" w:cs="Arial"/>
                <w:b/>
                <w:bCs/>
                <w:color w:val="FFFFFF"/>
                <w:sz w:val="10"/>
                <w:szCs w:val="10"/>
              </w:rPr>
            </w:pPr>
            <w:r>
              <w:rPr>
                <w:rStyle w:val="Normal"/>
                <w:rFonts w:ascii="Arial" w:hAnsi="Arial"/>
                <w:b/>
                <w:color w:val="FFFFFF"/>
                <w:sz w:val="10"/>
              </w:rPr>
              <w:t>I. IRIZPIDEA - ERANTZUKIZUNA.</w:t>
            </w:r>
          </w:p>
        </w:tc>
        <w:tc>
          <w:tcPr>
            <w:tcW w:w="1542" w:type="dxa"/>
            <w:gridSpan w:val="3"/>
            <w:shd w:val="clear" w:color="000000" w:fill="FCF305"/>
            <w:vAlign w:val="center"/>
          </w:tcPr>
          <w:p w:rsidR="003C49D0" w:rsidRPr="00AA6297" w:rsidRDefault="003C49D0" w:rsidP="00F322CA">
            <w:pPr>
              <w:jc w:val="center"/>
              <w:rPr>
                <w:rFonts w:ascii="Arial" w:hAnsi="Arial" w:cs="Arial"/>
                <w:b/>
                <w:bCs/>
                <w:color w:val="3366FF"/>
                <w:sz w:val="10"/>
                <w:szCs w:val="10"/>
              </w:rPr>
            </w:pPr>
            <w:r>
              <w:rPr>
                <w:rStyle w:val="Normal"/>
                <w:rFonts w:ascii="Arial" w:hAnsi="Arial"/>
                <w:b/>
                <w:color w:val="3366FF"/>
                <w:sz w:val="10"/>
              </w:rPr>
              <w:t>II. IRIZPIDEA. DEDIKAZIOA</w:t>
            </w:r>
          </w:p>
        </w:tc>
        <w:tc>
          <w:tcPr>
            <w:tcW w:w="5524" w:type="dxa"/>
            <w:gridSpan w:val="7"/>
            <w:shd w:val="clear" w:color="000000" w:fill="FCF305"/>
            <w:vAlign w:val="center"/>
          </w:tcPr>
          <w:p w:rsidR="003C49D0" w:rsidRPr="00AA6297" w:rsidRDefault="003C49D0" w:rsidP="00F322CA">
            <w:pPr>
              <w:jc w:val="center"/>
              <w:rPr>
                <w:rFonts w:ascii="Arial" w:hAnsi="Arial" w:cs="Arial"/>
                <w:b/>
                <w:bCs/>
                <w:color w:val="3366FF"/>
                <w:sz w:val="10"/>
                <w:szCs w:val="10"/>
              </w:rPr>
            </w:pPr>
            <w:r>
              <w:rPr>
                <w:rStyle w:val="Normal"/>
                <w:rFonts w:ascii="Arial" w:hAnsi="Arial"/>
                <w:b/>
                <w:color w:val="3366FF"/>
                <w:sz w:val="10"/>
              </w:rPr>
              <w:t>III. IRIZPIDEA. PRESTAKUNTZA TEKNIKOA</w:t>
            </w:r>
          </w:p>
        </w:tc>
        <w:tc>
          <w:tcPr>
            <w:tcW w:w="4422" w:type="dxa"/>
            <w:gridSpan w:val="7"/>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IV. IRIZPIDEA. ZAILTASUNA</w:t>
            </w:r>
          </w:p>
        </w:tc>
        <w:tc>
          <w:tcPr>
            <w:tcW w:w="357" w:type="dxa"/>
            <w:gridSpan w:val="2"/>
            <w:shd w:val="clear" w:color="auto" w:fill="FABF8F"/>
            <w:noWrap/>
            <w:textDirection w:val="tbRl"/>
            <w:vAlign w:val="center"/>
          </w:tcPr>
          <w:p w:rsidR="003C49D0" w:rsidRPr="00AA6297" w:rsidRDefault="003C49D0" w:rsidP="00F322CA">
            <w:pPr>
              <w:jc w:val="center"/>
              <w:rPr>
                <w:rFonts w:ascii="Arial" w:hAnsi="Arial" w:cs="Arial"/>
                <w:b/>
                <w:bCs/>
                <w:color w:val="F20884"/>
                <w:sz w:val="10"/>
                <w:szCs w:val="10"/>
              </w:rPr>
            </w:pPr>
          </w:p>
        </w:tc>
        <w:tc>
          <w:tcPr>
            <w:tcW w:w="1829" w:type="dxa"/>
            <w:gridSpan w:val="2"/>
            <w:shd w:val="clear" w:color="auto" w:fill="auto"/>
            <w:noWrap/>
            <w:vAlign w:val="bottom"/>
          </w:tcPr>
          <w:p w:rsidR="003C49D0" w:rsidRPr="00AA6297" w:rsidRDefault="003C49D0" w:rsidP="00F322CA">
            <w:pPr>
              <w:rPr>
                <w:rFonts w:ascii="Arial" w:hAnsi="Arial" w:cs="Arial"/>
                <w:sz w:val="10"/>
                <w:szCs w:val="10"/>
              </w:rPr>
            </w:pPr>
          </w:p>
        </w:tc>
      </w:tr>
      <w:tr w:rsidR="003C49D0" w:rsidRPr="00AA6297" w:rsidTr="008F3FD1">
        <w:trPr>
          <w:trHeight w:val="477"/>
        </w:trPr>
        <w:tc>
          <w:tcPr>
            <w:tcW w:w="356" w:type="dxa"/>
            <w:vMerge/>
            <w:vAlign w:val="center"/>
          </w:tcPr>
          <w:p w:rsidR="003C49D0" w:rsidRPr="00AA6297" w:rsidRDefault="003C49D0" w:rsidP="00F322CA">
            <w:pPr>
              <w:rPr>
                <w:rFonts w:ascii="Arial" w:hAnsi="Arial" w:cs="Arial"/>
                <w:b/>
                <w:bCs/>
                <w:sz w:val="10"/>
                <w:szCs w:val="10"/>
              </w:rPr>
            </w:pPr>
          </w:p>
        </w:tc>
        <w:tc>
          <w:tcPr>
            <w:tcW w:w="1768" w:type="dxa"/>
            <w:gridSpan w:val="2"/>
            <w:shd w:val="clear" w:color="000000" w:fill="FFFFCC"/>
            <w:vAlign w:val="center"/>
          </w:tcPr>
          <w:p w:rsidR="003C49D0" w:rsidRPr="00AA6297" w:rsidRDefault="003C49D0" w:rsidP="00F322CA">
            <w:pPr>
              <w:rPr>
                <w:rFonts w:ascii="Arial" w:hAnsi="Arial" w:cs="Arial"/>
                <w:b/>
                <w:bCs/>
                <w:color w:val="0000D4"/>
                <w:sz w:val="10"/>
                <w:szCs w:val="10"/>
              </w:rPr>
            </w:pPr>
            <w:r>
              <w:rPr>
                <w:rStyle w:val="Normal"/>
                <w:rFonts w:ascii="Arial" w:hAnsi="Arial"/>
                <w:b/>
                <w:color w:val="0000D4"/>
                <w:sz w:val="10"/>
              </w:rPr>
              <w:t>A) KUDEAKETAREN GAINEKO ERANTZUKIZUNA</w:t>
            </w:r>
          </w:p>
        </w:tc>
        <w:tc>
          <w:tcPr>
            <w:tcW w:w="1960" w:type="dxa"/>
            <w:gridSpan w:val="2"/>
            <w:shd w:val="clear" w:color="000000" w:fill="FFFFCC"/>
            <w:vAlign w:val="center"/>
          </w:tcPr>
          <w:p w:rsidR="003C49D0" w:rsidRPr="00AA6297" w:rsidRDefault="003C49D0" w:rsidP="00F322CA">
            <w:pPr>
              <w:rPr>
                <w:rFonts w:ascii="Arial" w:hAnsi="Arial" w:cs="Arial"/>
                <w:b/>
                <w:bCs/>
                <w:color w:val="0000D4"/>
                <w:sz w:val="10"/>
                <w:szCs w:val="10"/>
              </w:rPr>
            </w:pPr>
            <w:r>
              <w:rPr>
                <w:rStyle w:val="Normal"/>
                <w:rFonts w:ascii="Arial" w:hAnsi="Arial"/>
                <w:b/>
                <w:color w:val="0000D4"/>
                <w:sz w:val="10"/>
              </w:rPr>
              <w:t xml:space="preserve"> B) EKIMENAREN GAINEKO ERANTZUKIZUNA </w:t>
            </w:r>
          </w:p>
        </w:tc>
        <w:tc>
          <w:tcPr>
            <w:tcW w:w="2012" w:type="dxa"/>
            <w:gridSpan w:val="2"/>
            <w:shd w:val="clear" w:color="000000" w:fill="FFCC99"/>
            <w:vAlign w:val="center"/>
          </w:tcPr>
          <w:p w:rsidR="003C49D0" w:rsidRPr="00AA6297" w:rsidRDefault="003C49D0" w:rsidP="00F322CA">
            <w:pPr>
              <w:rPr>
                <w:rFonts w:ascii="Arial" w:hAnsi="Arial" w:cs="Arial"/>
                <w:b/>
                <w:bCs/>
                <w:color w:val="0000D4"/>
                <w:sz w:val="10"/>
                <w:szCs w:val="10"/>
              </w:rPr>
            </w:pPr>
            <w:r>
              <w:rPr>
                <w:rStyle w:val="Normal"/>
                <w:rFonts w:ascii="Arial" w:hAnsi="Arial"/>
                <w:b/>
                <w:color w:val="0000D4"/>
                <w:sz w:val="10"/>
              </w:rPr>
              <w:t> C) PERTSONEN ETA HARREMANEN GAINEKO ERANTZUKIZUNA</w:t>
            </w:r>
          </w:p>
        </w:tc>
        <w:tc>
          <w:tcPr>
            <w:tcW w:w="1701" w:type="dxa"/>
            <w:shd w:val="clear" w:color="000000" w:fill="FF99CC"/>
            <w:vAlign w:val="center"/>
          </w:tcPr>
          <w:p w:rsidR="003C49D0" w:rsidRPr="00AA6297" w:rsidRDefault="003C49D0" w:rsidP="00F322CA">
            <w:pPr>
              <w:rPr>
                <w:rFonts w:ascii="Arial" w:hAnsi="Arial" w:cs="Arial"/>
                <w:b/>
                <w:bCs/>
                <w:color w:val="0000D4"/>
                <w:sz w:val="10"/>
                <w:szCs w:val="10"/>
              </w:rPr>
            </w:pPr>
            <w:r>
              <w:rPr>
                <w:rStyle w:val="Normal"/>
                <w:rFonts w:ascii="Arial" w:hAnsi="Arial"/>
                <w:b/>
                <w:color w:val="0000D4"/>
                <w:sz w:val="10"/>
              </w:rPr>
              <w:t> D) ISILPEKO DATUEN GAINEKO ERANTZUKIZUNA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GUZTIRA</w:t>
            </w:r>
          </w:p>
        </w:tc>
        <w:tc>
          <w:tcPr>
            <w:tcW w:w="286"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GRADUA</w:t>
            </w:r>
          </w:p>
        </w:tc>
        <w:tc>
          <w:tcPr>
            <w:tcW w:w="357"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PUNTUAK</w:t>
            </w:r>
          </w:p>
        </w:tc>
        <w:tc>
          <w:tcPr>
            <w:tcW w:w="839" w:type="dxa"/>
            <w:gridSpan w:val="2"/>
            <w:vMerge w:val="restart"/>
            <w:shd w:val="clear" w:color="000000" w:fill="FFCC99"/>
            <w:vAlign w:val="center"/>
          </w:tcPr>
          <w:p w:rsidR="003C49D0" w:rsidRPr="00AA6297" w:rsidRDefault="003C49D0" w:rsidP="00F322CA">
            <w:pPr>
              <w:jc w:val="center"/>
              <w:rPr>
                <w:rFonts w:ascii="Arial" w:hAnsi="Arial" w:cs="Arial"/>
                <w:b/>
                <w:bCs/>
                <w:color w:val="3366FF"/>
                <w:sz w:val="10"/>
                <w:szCs w:val="10"/>
              </w:rPr>
            </w:pPr>
            <w:r>
              <w:rPr>
                <w:rStyle w:val="Normal"/>
                <w:rFonts w:ascii="Arial" w:hAnsi="Arial"/>
                <w:b/>
                <w:color w:val="3366FF"/>
                <w:sz w:val="10"/>
              </w:rPr>
              <w:t>II. IRIZPIDEA. DEDIKAZIOA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GRADUA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PUNTUAK</w:t>
            </w:r>
          </w:p>
        </w:tc>
        <w:tc>
          <w:tcPr>
            <w:tcW w:w="2189" w:type="dxa"/>
            <w:gridSpan w:val="2"/>
            <w:shd w:val="clear" w:color="auto" w:fill="auto"/>
            <w:noWrap/>
            <w:vAlign w:val="bottom"/>
          </w:tcPr>
          <w:p w:rsidR="003C49D0" w:rsidRPr="00AA6297" w:rsidRDefault="003C49D0" w:rsidP="00F322CA">
            <w:pPr>
              <w:jc w:val="center"/>
              <w:rPr>
                <w:rFonts w:ascii="Arial" w:hAnsi="Arial" w:cs="Arial"/>
                <w:b/>
                <w:bCs/>
                <w:color w:val="3366FF"/>
                <w:sz w:val="10"/>
                <w:szCs w:val="10"/>
              </w:rPr>
            </w:pPr>
            <w:r>
              <w:rPr>
                <w:rStyle w:val="Normal"/>
                <w:rFonts w:ascii="Arial" w:hAnsi="Arial"/>
                <w:b/>
                <w:color w:val="3366FF"/>
                <w:sz w:val="10"/>
              </w:rPr>
              <w:t>A)</w:t>
            </w:r>
            <w:r>
              <w:rPr>
                <w:rStyle w:val="Normal"/>
                <w:rFonts w:ascii="Arial" w:hAnsi="Arial"/>
                <w:b/>
                <w:color w:val="3366FF"/>
                <w:sz w:val="10"/>
              </w:rPr>
              <w:tab/>
              <w:t>PRESTAKUNTZA GEHIGARRIA</w:t>
            </w:r>
          </w:p>
        </w:tc>
        <w:tc>
          <w:tcPr>
            <w:tcW w:w="1276" w:type="dxa"/>
            <w:vMerge w:val="restart"/>
            <w:shd w:val="clear" w:color="auto" w:fill="auto"/>
            <w:noWrap/>
            <w:vAlign w:val="center"/>
          </w:tcPr>
          <w:p w:rsidR="003C49D0" w:rsidRPr="00AA6297" w:rsidRDefault="003C49D0" w:rsidP="00F322CA">
            <w:pPr>
              <w:rPr>
                <w:rFonts w:ascii="Arial" w:hAnsi="Arial" w:cs="Arial"/>
                <w:b/>
                <w:bCs/>
                <w:color w:val="3366FF"/>
                <w:sz w:val="10"/>
                <w:szCs w:val="10"/>
              </w:rPr>
            </w:pPr>
            <w:r>
              <w:rPr>
                <w:rStyle w:val="Normal"/>
                <w:rFonts w:ascii="Arial" w:hAnsi="Arial"/>
                <w:b/>
                <w:color w:val="3366FF"/>
                <w:sz w:val="10"/>
              </w:rPr>
              <w:t>B)</w:t>
            </w:r>
            <w:r>
              <w:rPr>
                <w:rStyle w:val="Normal"/>
                <w:rFonts w:ascii="Arial" w:hAnsi="Arial"/>
                <w:b/>
                <w:color w:val="3366FF"/>
                <w:sz w:val="10"/>
              </w:rPr>
              <w:tab/>
              <w:t>LANA BETETZEKO BEHAR DEN DENBORA</w:t>
            </w:r>
          </w:p>
        </w:tc>
        <w:tc>
          <w:tcPr>
            <w:tcW w:w="1134" w:type="dxa"/>
            <w:vMerge w:val="restart"/>
            <w:shd w:val="clear" w:color="auto" w:fill="auto"/>
            <w:noWrap/>
            <w:vAlign w:val="center"/>
          </w:tcPr>
          <w:p w:rsidR="003C49D0" w:rsidRPr="00AA6297" w:rsidRDefault="003C49D0" w:rsidP="00F322CA">
            <w:pPr>
              <w:rPr>
                <w:rFonts w:ascii="Arial" w:hAnsi="Arial" w:cs="Arial"/>
                <w:b/>
                <w:bCs/>
                <w:color w:val="3366FF"/>
                <w:sz w:val="10"/>
                <w:szCs w:val="10"/>
              </w:rPr>
            </w:pPr>
            <w:r>
              <w:rPr>
                <w:rStyle w:val="Normal"/>
                <w:rFonts w:ascii="Arial" w:hAnsi="Arial"/>
                <w:b/>
                <w:color w:val="3366FF"/>
                <w:sz w:val="10"/>
              </w:rPr>
              <w:t>C)</w:t>
            </w:r>
            <w:r>
              <w:rPr>
                <w:rStyle w:val="Normal"/>
                <w:rFonts w:ascii="Arial" w:hAnsi="Arial"/>
                <w:b/>
                <w:color w:val="3366FF"/>
                <w:sz w:val="10"/>
              </w:rPr>
              <w:tab/>
              <w:t>EGUNERATZEKO PREMIA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GUZTIRA</w:t>
            </w:r>
          </w:p>
        </w:tc>
        <w:tc>
          <w:tcPr>
            <w:tcW w:w="286"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GRADUA</w:t>
            </w:r>
          </w:p>
        </w:tc>
        <w:tc>
          <w:tcPr>
            <w:tcW w:w="295" w:type="dxa"/>
            <w:gridSpan w:val="2"/>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PUNTUAK</w:t>
            </w:r>
          </w:p>
        </w:tc>
        <w:tc>
          <w:tcPr>
            <w:tcW w:w="760" w:type="dxa"/>
            <w:vMerge w:val="restart"/>
            <w:shd w:val="clear" w:color="000000" w:fill="FFCC00"/>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A)</w:t>
            </w:r>
            <w:r>
              <w:rPr>
                <w:rStyle w:val="Normal"/>
                <w:rFonts w:ascii="Arial" w:hAnsi="Arial"/>
                <w:b/>
                <w:color w:val="0000D4"/>
                <w:sz w:val="10"/>
              </w:rPr>
              <w:tab/>
              <w:t>ZAILTASUN FISIKOA</w:t>
            </w:r>
          </w:p>
        </w:tc>
        <w:tc>
          <w:tcPr>
            <w:tcW w:w="2730" w:type="dxa"/>
            <w:gridSpan w:val="2"/>
            <w:shd w:val="clear" w:color="000000" w:fill="FFCC00"/>
            <w:noWrap/>
            <w:vAlign w:val="center"/>
          </w:tcPr>
          <w:p w:rsidR="003C49D0" w:rsidRPr="00AA6297" w:rsidRDefault="003C49D0" w:rsidP="00F322CA">
            <w:pPr>
              <w:jc w:val="center"/>
              <w:rPr>
                <w:rFonts w:ascii="Arial" w:hAnsi="Arial" w:cs="Arial"/>
                <w:color w:val="0000D4"/>
                <w:sz w:val="10"/>
                <w:szCs w:val="10"/>
              </w:rPr>
            </w:pPr>
          </w:p>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B)</w:t>
            </w:r>
            <w:r>
              <w:rPr>
                <w:rStyle w:val="Normal"/>
                <w:rFonts w:ascii="Arial" w:hAnsi="Arial"/>
                <w:b/>
                <w:color w:val="0000D4"/>
                <w:sz w:val="10"/>
              </w:rPr>
              <w:tab/>
              <w:t>ZAILTASUN OPERATIBOA</w:t>
            </w:r>
          </w:p>
        </w:tc>
        <w:tc>
          <w:tcPr>
            <w:tcW w:w="360"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GUZTIRA</w:t>
            </w:r>
          </w:p>
        </w:tc>
        <w:tc>
          <w:tcPr>
            <w:tcW w:w="286" w:type="dxa"/>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GRADUA</w:t>
            </w:r>
          </w:p>
        </w:tc>
        <w:tc>
          <w:tcPr>
            <w:tcW w:w="286" w:type="dxa"/>
            <w:gridSpan w:val="2"/>
            <w:vMerge w:val="restart"/>
            <w:shd w:val="clear" w:color="000000" w:fill="CCFFFF"/>
            <w:noWrap/>
            <w:textDirection w:val="tbRl"/>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PUNTUAK</w:t>
            </w:r>
          </w:p>
        </w:tc>
        <w:tc>
          <w:tcPr>
            <w:tcW w:w="357" w:type="dxa"/>
            <w:gridSpan w:val="2"/>
            <w:vMerge w:val="restart"/>
            <w:shd w:val="clear" w:color="auto" w:fill="FABF8F"/>
            <w:textDirection w:val="tbRl"/>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PUNTUAK, GUZTIRA</w:t>
            </w:r>
          </w:p>
        </w:tc>
        <w:tc>
          <w:tcPr>
            <w:tcW w:w="1829" w:type="dxa"/>
            <w:gridSpan w:val="2"/>
            <w:vMerge w:val="restart"/>
            <w:shd w:val="clear" w:color="auto" w:fill="auto"/>
            <w:noWrap/>
            <w:vAlign w:val="center"/>
          </w:tcPr>
          <w:p w:rsidR="003C49D0" w:rsidRPr="00AA6297" w:rsidRDefault="003C49D0" w:rsidP="00F322CA">
            <w:pPr>
              <w:rPr>
                <w:rFonts w:ascii="Arial" w:hAnsi="Arial" w:cs="Arial"/>
                <w:sz w:val="10"/>
                <w:szCs w:val="10"/>
              </w:rPr>
            </w:pPr>
          </w:p>
        </w:tc>
      </w:tr>
      <w:tr w:rsidR="003C49D0" w:rsidRPr="00AA6297" w:rsidTr="008F3FD1">
        <w:trPr>
          <w:trHeight w:val="513"/>
        </w:trPr>
        <w:tc>
          <w:tcPr>
            <w:tcW w:w="356" w:type="dxa"/>
            <w:vMerge/>
            <w:vAlign w:val="center"/>
          </w:tcPr>
          <w:p w:rsidR="003C49D0" w:rsidRPr="00AA6297" w:rsidRDefault="003C49D0" w:rsidP="00F322CA">
            <w:pPr>
              <w:rPr>
                <w:rFonts w:ascii="Arial" w:hAnsi="Arial" w:cs="Arial"/>
                <w:b/>
                <w:bCs/>
                <w:sz w:val="10"/>
                <w:szCs w:val="10"/>
              </w:rPr>
            </w:pPr>
          </w:p>
        </w:tc>
        <w:tc>
          <w:tcPr>
            <w:tcW w:w="788"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A.1. ERAGIN DEZAKEEN KALTEA</w:t>
            </w:r>
          </w:p>
        </w:tc>
        <w:tc>
          <w:tcPr>
            <w:tcW w:w="980"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A.2. PROBABILITATEA</w:t>
            </w:r>
          </w:p>
        </w:tc>
        <w:tc>
          <w:tcPr>
            <w:tcW w:w="968"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B.1. ZEREGINEN BARIETATEA</w:t>
            </w:r>
          </w:p>
        </w:tc>
        <w:tc>
          <w:tcPr>
            <w:tcW w:w="992"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B.2. AUTONOMIA</w:t>
            </w:r>
          </w:p>
        </w:tc>
        <w:tc>
          <w:tcPr>
            <w:tcW w:w="1019"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C.1. HARREMANEN GARRANTZIA</w:t>
            </w:r>
          </w:p>
        </w:tc>
        <w:tc>
          <w:tcPr>
            <w:tcW w:w="993"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C.2. HARREMANEN ZAILTASUNA</w:t>
            </w:r>
          </w:p>
        </w:tc>
        <w:tc>
          <w:tcPr>
            <w:tcW w:w="1701" w:type="dxa"/>
            <w:shd w:val="clear" w:color="auto" w:fill="auto"/>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D.1. ISILPEKO INFORM. ESKURATZEKO GRADUA</w:t>
            </w:r>
          </w:p>
        </w:tc>
        <w:tc>
          <w:tcPr>
            <w:tcW w:w="360" w:type="dxa"/>
            <w:vMerge/>
            <w:vAlign w:val="center"/>
          </w:tcPr>
          <w:p w:rsidR="003C49D0" w:rsidRPr="00AA6297" w:rsidRDefault="003C49D0" w:rsidP="00F322CA">
            <w:pPr>
              <w:rPr>
                <w:rFonts w:ascii="Arial" w:hAnsi="Arial" w:cs="Arial"/>
                <w:b/>
                <w:bCs/>
                <w:color w:val="0000D4"/>
                <w:sz w:val="10"/>
                <w:szCs w:val="10"/>
              </w:rPr>
            </w:pPr>
          </w:p>
        </w:tc>
        <w:tc>
          <w:tcPr>
            <w:tcW w:w="286" w:type="dxa"/>
            <w:vMerge/>
            <w:vAlign w:val="center"/>
          </w:tcPr>
          <w:p w:rsidR="003C49D0" w:rsidRPr="00AA6297" w:rsidRDefault="003C49D0" w:rsidP="00F322CA">
            <w:pPr>
              <w:rPr>
                <w:rFonts w:ascii="Arial" w:hAnsi="Arial" w:cs="Arial"/>
                <w:b/>
                <w:bCs/>
                <w:color w:val="0000D4"/>
                <w:sz w:val="10"/>
                <w:szCs w:val="10"/>
              </w:rPr>
            </w:pPr>
          </w:p>
        </w:tc>
        <w:tc>
          <w:tcPr>
            <w:tcW w:w="357" w:type="dxa"/>
            <w:vMerge/>
            <w:vAlign w:val="center"/>
          </w:tcPr>
          <w:p w:rsidR="003C49D0" w:rsidRPr="00AA6297" w:rsidRDefault="003C49D0" w:rsidP="00F322CA">
            <w:pPr>
              <w:rPr>
                <w:rFonts w:ascii="Arial" w:hAnsi="Arial" w:cs="Arial"/>
                <w:b/>
                <w:bCs/>
                <w:color w:val="0000D4"/>
                <w:sz w:val="10"/>
                <w:szCs w:val="10"/>
              </w:rPr>
            </w:pPr>
          </w:p>
        </w:tc>
        <w:tc>
          <w:tcPr>
            <w:tcW w:w="839" w:type="dxa"/>
            <w:gridSpan w:val="2"/>
            <w:vMerge/>
            <w:vAlign w:val="center"/>
          </w:tcPr>
          <w:p w:rsidR="003C49D0" w:rsidRPr="00AA6297" w:rsidRDefault="003C49D0" w:rsidP="00F322CA">
            <w:pPr>
              <w:rPr>
                <w:rFonts w:ascii="Arial" w:hAnsi="Arial" w:cs="Arial"/>
                <w:b/>
                <w:bCs/>
                <w:color w:val="3366FF"/>
                <w:sz w:val="10"/>
                <w:szCs w:val="10"/>
              </w:rPr>
            </w:pPr>
          </w:p>
        </w:tc>
        <w:tc>
          <w:tcPr>
            <w:tcW w:w="360" w:type="dxa"/>
            <w:vMerge/>
            <w:vAlign w:val="center"/>
          </w:tcPr>
          <w:p w:rsidR="003C49D0" w:rsidRPr="00AA6297" w:rsidRDefault="003C49D0" w:rsidP="00F322CA">
            <w:pPr>
              <w:rPr>
                <w:rFonts w:ascii="Arial" w:hAnsi="Arial" w:cs="Arial"/>
                <w:b/>
                <w:bCs/>
                <w:color w:val="0000D4"/>
                <w:sz w:val="10"/>
                <w:szCs w:val="10"/>
              </w:rPr>
            </w:pPr>
          </w:p>
        </w:tc>
        <w:tc>
          <w:tcPr>
            <w:tcW w:w="360" w:type="dxa"/>
            <w:vMerge/>
            <w:vAlign w:val="center"/>
          </w:tcPr>
          <w:p w:rsidR="003C49D0" w:rsidRPr="00AA6297" w:rsidRDefault="003C49D0" w:rsidP="00F322CA">
            <w:pPr>
              <w:rPr>
                <w:rFonts w:ascii="Arial" w:hAnsi="Arial" w:cs="Arial"/>
                <w:b/>
                <w:bCs/>
                <w:color w:val="0000D4"/>
                <w:sz w:val="10"/>
                <w:szCs w:val="10"/>
              </w:rPr>
            </w:pPr>
          </w:p>
        </w:tc>
        <w:tc>
          <w:tcPr>
            <w:tcW w:w="1068" w:type="dxa"/>
            <w:shd w:val="clear" w:color="auto" w:fill="auto"/>
            <w:noWrap/>
            <w:vAlign w:val="center"/>
          </w:tcPr>
          <w:p w:rsidR="003C49D0" w:rsidRPr="00AA6297" w:rsidRDefault="003C49D0" w:rsidP="00F322CA">
            <w:pPr>
              <w:jc w:val="center"/>
              <w:rPr>
                <w:rFonts w:ascii="Arial" w:hAnsi="Arial" w:cs="Arial"/>
                <w:b/>
                <w:bCs/>
                <w:color w:val="3366FF"/>
                <w:sz w:val="10"/>
                <w:szCs w:val="10"/>
              </w:rPr>
            </w:pPr>
            <w:r>
              <w:rPr>
                <w:rStyle w:val="Normal"/>
                <w:rFonts w:ascii="Arial" w:hAnsi="Arial"/>
                <w:b/>
                <w:color w:val="3366FF"/>
                <w:sz w:val="10"/>
              </w:rPr>
              <w:t>A.1. ENPLEGUA</w:t>
            </w:r>
          </w:p>
        </w:tc>
        <w:tc>
          <w:tcPr>
            <w:tcW w:w="1121" w:type="dxa"/>
            <w:shd w:val="clear" w:color="auto" w:fill="auto"/>
            <w:vAlign w:val="center"/>
          </w:tcPr>
          <w:p w:rsidR="003C49D0" w:rsidRPr="00AA6297" w:rsidRDefault="003C49D0" w:rsidP="00F322CA">
            <w:pPr>
              <w:jc w:val="center"/>
              <w:rPr>
                <w:rFonts w:ascii="Arial" w:hAnsi="Arial" w:cs="Arial"/>
                <w:b/>
                <w:bCs/>
                <w:color w:val="3366FF"/>
                <w:sz w:val="10"/>
                <w:szCs w:val="10"/>
              </w:rPr>
            </w:pPr>
            <w:r>
              <w:rPr>
                <w:rStyle w:val="Normal"/>
                <w:rFonts w:ascii="Arial" w:hAnsi="Arial"/>
                <w:b/>
                <w:color w:val="3366FF"/>
                <w:sz w:val="10"/>
              </w:rPr>
              <w:t>A.2. ESPEZIALIZAZIOA</w:t>
            </w:r>
          </w:p>
        </w:tc>
        <w:tc>
          <w:tcPr>
            <w:tcW w:w="1276" w:type="dxa"/>
            <w:vMerge/>
            <w:shd w:val="clear" w:color="auto" w:fill="auto"/>
            <w:noWrap/>
            <w:vAlign w:val="center"/>
          </w:tcPr>
          <w:p w:rsidR="003C49D0" w:rsidRPr="00AA6297" w:rsidRDefault="003C49D0" w:rsidP="00F322CA">
            <w:pPr>
              <w:rPr>
                <w:rFonts w:ascii="Arial" w:hAnsi="Arial" w:cs="Arial"/>
                <w:b/>
                <w:bCs/>
                <w:color w:val="3366FF"/>
                <w:sz w:val="10"/>
                <w:szCs w:val="10"/>
              </w:rPr>
            </w:pPr>
          </w:p>
        </w:tc>
        <w:tc>
          <w:tcPr>
            <w:tcW w:w="1134" w:type="dxa"/>
            <w:vMerge/>
            <w:shd w:val="clear" w:color="auto" w:fill="auto"/>
            <w:noWrap/>
            <w:vAlign w:val="center"/>
          </w:tcPr>
          <w:p w:rsidR="003C49D0" w:rsidRPr="00AA6297" w:rsidRDefault="003C49D0" w:rsidP="00F322CA">
            <w:pPr>
              <w:rPr>
                <w:rFonts w:ascii="Arial" w:hAnsi="Arial" w:cs="Arial"/>
                <w:b/>
                <w:bCs/>
                <w:color w:val="3366FF"/>
                <w:sz w:val="10"/>
                <w:szCs w:val="10"/>
              </w:rPr>
            </w:pPr>
          </w:p>
        </w:tc>
        <w:tc>
          <w:tcPr>
            <w:tcW w:w="360" w:type="dxa"/>
            <w:vMerge/>
            <w:vAlign w:val="center"/>
          </w:tcPr>
          <w:p w:rsidR="003C49D0" w:rsidRPr="00AA6297" w:rsidRDefault="003C49D0" w:rsidP="00F322CA">
            <w:pPr>
              <w:rPr>
                <w:rFonts w:ascii="Arial" w:hAnsi="Arial" w:cs="Arial"/>
                <w:b/>
                <w:bCs/>
                <w:color w:val="0000D4"/>
                <w:sz w:val="10"/>
                <w:szCs w:val="10"/>
              </w:rPr>
            </w:pPr>
          </w:p>
        </w:tc>
        <w:tc>
          <w:tcPr>
            <w:tcW w:w="286" w:type="dxa"/>
            <w:vMerge/>
            <w:vAlign w:val="center"/>
          </w:tcPr>
          <w:p w:rsidR="003C49D0" w:rsidRPr="00AA6297" w:rsidRDefault="003C49D0" w:rsidP="00F322CA">
            <w:pPr>
              <w:rPr>
                <w:rFonts w:ascii="Arial" w:hAnsi="Arial" w:cs="Arial"/>
                <w:b/>
                <w:bCs/>
                <w:color w:val="0000D4"/>
                <w:sz w:val="10"/>
                <w:szCs w:val="10"/>
              </w:rPr>
            </w:pPr>
          </w:p>
        </w:tc>
        <w:tc>
          <w:tcPr>
            <w:tcW w:w="295" w:type="dxa"/>
            <w:gridSpan w:val="2"/>
            <w:vMerge/>
            <w:vAlign w:val="center"/>
          </w:tcPr>
          <w:p w:rsidR="003C49D0" w:rsidRPr="00AA6297" w:rsidRDefault="003C49D0" w:rsidP="00F322CA">
            <w:pPr>
              <w:rPr>
                <w:rFonts w:ascii="Arial" w:hAnsi="Arial" w:cs="Arial"/>
                <w:b/>
                <w:bCs/>
                <w:color w:val="0000D4"/>
                <w:sz w:val="10"/>
                <w:szCs w:val="10"/>
              </w:rPr>
            </w:pPr>
          </w:p>
        </w:tc>
        <w:tc>
          <w:tcPr>
            <w:tcW w:w="760" w:type="dxa"/>
            <w:vMerge/>
            <w:vAlign w:val="center"/>
          </w:tcPr>
          <w:p w:rsidR="003C49D0" w:rsidRPr="00AA6297" w:rsidRDefault="003C49D0" w:rsidP="00F322CA">
            <w:pPr>
              <w:rPr>
                <w:rFonts w:ascii="Arial" w:hAnsi="Arial" w:cs="Arial"/>
                <w:b/>
                <w:bCs/>
                <w:color w:val="0000D4"/>
                <w:sz w:val="10"/>
                <w:szCs w:val="10"/>
              </w:rPr>
            </w:pPr>
          </w:p>
        </w:tc>
        <w:tc>
          <w:tcPr>
            <w:tcW w:w="1436" w:type="dxa"/>
            <w:shd w:val="clear" w:color="000000" w:fill="FFCC00"/>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A.1. ZER-NOLAKO ARAUA</w:t>
            </w:r>
          </w:p>
        </w:tc>
        <w:tc>
          <w:tcPr>
            <w:tcW w:w="1294" w:type="dxa"/>
            <w:shd w:val="clear" w:color="000000" w:fill="CCFFFF"/>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A.2. EMANDAKO DENBORA</w:t>
            </w:r>
          </w:p>
        </w:tc>
        <w:tc>
          <w:tcPr>
            <w:tcW w:w="360" w:type="dxa"/>
            <w:vMerge/>
            <w:vAlign w:val="center"/>
          </w:tcPr>
          <w:p w:rsidR="003C49D0" w:rsidRPr="00AA6297" w:rsidRDefault="003C49D0" w:rsidP="00F322CA">
            <w:pPr>
              <w:rPr>
                <w:rFonts w:ascii="Arial" w:hAnsi="Arial" w:cs="Arial"/>
                <w:b/>
                <w:bCs/>
                <w:color w:val="0000D4"/>
                <w:sz w:val="10"/>
                <w:szCs w:val="10"/>
              </w:rPr>
            </w:pPr>
          </w:p>
        </w:tc>
        <w:tc>
          <w:tcPr>
            <w:tcW w:w="286" w:type="dxa"/>
            <w:vMerge/>
            <w:vAlign w:val="center"/>
          </w:tcPr>
          <w:p w:rsidR="003C49D0" w:rsidRPr="00AA6297" w:rsidRDefault="003C49D0" w:rsidP="00F322CA">
            <w:pPr>
              <w:rPr>
                <w:rFonts w:ascii="Arial" w:hAnsi="Arial" w:cs="Arial"/>
                <w:b/>
                <w:bCs/>
                <w:color w:val="0000D4"/>
                <w:sz w:val="10"/>
                <w:szCs w:val="10"/>
              </w:rPr>
            </w:pPr>
          </w:p>
        </w:tc>
        <w:tc>
          <w:tcPr>
            <w:tcW w:w="286" w:type="dxa"/>
            <w:gridSpan w:val="2"/>
            <w:vMerge/>
            <w:vAlign w:val="center"/>
          </w:tcPr>
          <w:p w:rsidR="003C49D0" w:rsidRPr="00AA6297" w:rsidRDefault="003C49D0" w:rsidP="00F322CA">
            <w:pPr>
              <w:rPr>
                <w:rFonts w:ascii="Arial" w:hAnsi="Arial" w:cs="Arial"/>
                <w:b/>
                <w:bCs/>
                <w:color w:val="0000D4"/>
                <w:sz w:val="10"/>
                <w:szCs w:val="10"/>
              </w:rPr>
            </w:pPr>
          </w:p>
        </w:tc>
        <w:tc>
          <w:tcPr>
            <w:tcW w:w="357" w:type="dxa"/>
            <w:gridSpan w:val="2"/>
            <w:vMerge/>
            <w:shd w:val="clear" w:color="auto" w:fill="FABF8F"/>
            <w:vAlign w:val="center"/>
          </w:tcPr>
          <w:p w:rsidR="003C49D0" w:rsidRPr="00AA6297" w:rsidRDefault="003C49D0" w:rsidP="00F322CA">
            <w:pPr>
              <w:rPr>
                <w:rFonts w:ascii="Arial" w:hAnsi="Arial" w:cs="Arial"/>
                <w:b/>
                <w:bCs/>
                <w:color w:val="F20884"/>
                <w:sz w:val="10"/>
                <w:szCs w:val="10"/>
              </w:rPr>
            </w:pPr>
          </w:p>
        </w:tc>
        <w:tc>
          <w:tcPr>
            <w:tcW w:w="1829" w:type="dxa"/>
            <w:gridSpan w:val="2"/>
            <w:vMerge/>
            <w:shd w:val="clear" w:color="auto" w:fill="auto"/>
            <w:noWrap/>
            <w:vAlign w:val="bottom"/>
          </w:tcPr>
          <w:p w:rsidR="003C49D0" w:rsidRPr="00AA6297" w:rsidRDefault="003C49D0" w:rsidP="00F322CA">
            <w:pPr>
              <w:rPr>
                <w:rFonts w:ascii="Arial" w:hAnsi="Arial" w:cs="Arial"/>
                <w:sz w:val="10"/>
                <w:szCs w:val="10"/>
              </w:rPr>
            </w:pP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001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KOMISARIO NAGUSIA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K. NAGUSIA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002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8</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80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KOMISARIOA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KOMISARIOA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OSO 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160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INSPEKTOREA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AKZ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PRES/KUD TALDEKO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HAB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 xml:space="preserve">GARAP. TEKNOL. INS-OR. </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LOTURA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BIDE SEGUR.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GARR./RADAR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ATEST. TUTERAKO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209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ZORROTZA/HANDIA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BIDE SEGUR.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BR. NAG. INS-OR. JUDIZ.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LAGUNTZA TEKNOL.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F. ET. ETA IPAR.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70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BARNE ARAUB.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INGURUM.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JOKO ETA IKUSK.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ERAIK.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SEG. ETA SIST.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ESKOLTEN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219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ETENGABEA/MUTURREKOA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170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EBT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w:t>
            </w:r>
            <w:r>
              <w:rPr>
                <w:rStyle w:val="Normal"/>
                <w:rFonts w:ascii="Arial" w:hAnsi="Arial"/>
                <w:b/>
                <w:color w:val="0000FF"/>
                <w:sz w:val="10"/>
              </w:rPr>
              <w:lastRenderedPageBreak/>
              <w:t>20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ERTAI</w:t>
            </w:r>
            <w:r>
              <w:rPr>
                <w:rStyle w:val="Normal"/>
                <w:rFonts w:ascii="Arial" w:hAnsi="Arial"/>
                <w:b/>
                <w:color w:val="0000FF"/>
                <w:sz w:val="10"/>
              </w:rPr>
              <w:lastRenderedPageBreak/>
              <w:t>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w:t>
            </w:r>
            <w:r>
              <w:rPr>
                <w:rStyle w:val="Normal"/>
                <w:rFonts w:ascii="Arial" w:hAnsi="Arial"/>
                <w:b/>
                <w:color w:val="F20884"/>
                <w:sz w:val="10"/>
              </w:rPr>
              <w:lastRenderedPageBreak/>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lastRenderedPageBreak/>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r>
              <w:rPr>
                <w:rStyle w:val="Normal"/>
                <w:rFonts w:ascii="Arial" w:hAnsi="Arial"/>
                <w:b/>
                <w:color w:val="0000D4"/>
                <w:sz w:val="10"/>
              </w:rPr>
              <w:lastRenderedPageBreak/>
              <w:t>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r>
              <w:rPr>
                <w:rStyle w:val="Normal"/>
                <w:rFonts w:ascii="Arial" w:hAnsi="Arial"/>
                <w:b/>
                <w:color w:val="0000D4"/>
                <w:sz w:val="10"/>
              </w:rPr>
              <w:lastRenderedPageBreak/>
              <w:t>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lastRenderedPageBreak/>
              <w:t>INSPEKTOREOR</w:t>
            </w:r>
            <w:r w:rsidRPr="00F322CA">
              <w:rPr>
                <w:rStyle w:val="Normal"/>
                <w:rFonts w:ascii="Arial" w:hAnsi="Arial"/>
                <w:b/>
                <w:color w:val="0000FF"/>
                <w:sz w:val="8"/>
                <w:szCs w:val="8"/>
              </w:rPr>
              <w:lastRenderedPageBreak/>
              <w:t>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 xml:space="preserve">&gt; 6 HILABETE eta </w:t>
            </w:r>
            <w:r>
              <w:rPr>
                <w:rStyle w:val="Normal"/>
                <w:rFonts w:ascii="Arial" w:hAnsi="Arial"/>
                <w:b/>
                <w:color w:val="0000FF"/>
                <w:sz w:val="10"/>
              </w:rPr>
              <w:lastRenderedPageBreak/>
              <w:t>&lt;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w:t>
            </w:r>
            <w:r>
              <w:rPr>
                <w:rStyle w:val="Normal"/>
                <w:rFonts w:ascii="Arial" w:hAnsi="Arial"/>
                <w:b/>
                <w:color w:val="F20884"/>
                <w:sz w:val="10"/>
              </w:rPr>
              <w:lastRenderedPageBreak/>
              <w:t>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lastRenderedPageBreak/>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r>
              <w:rPr>
                <w:rStyle w:val="Normal"/>
                <w:rFonts w:ascii="Arial" w:hAnsi="Arial"/>
                <w:b/>
                <w:color w:val="0000D4"/>
                <w:sz w:val="10"/>
              </w:rPr>
              <w:lastRenderedPageBreak/>
              <w:t>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HANDI</w:t>
            </w:r>
            <w:r>
              <w:rPr>
                <w:rStyle w:val="Normal"/>
                <w:rFonts w:ascii="Arial" w:hAnsi="Arial"/>
                <w:b/>
                <w:color w:val="0000FF"/>
                <w:sz w:val="10"/>
              </w:rPr>
              <w:lastRenderedPageBreak/>
              <w:t>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ZORROTZA/MUGAT</w:t>
            </w:r>
            <w:r>
              <w:rPr>
                <w:rStyle w:val="Normal"/>
                <w:rFonts w:ascii="Arial" w:hAnsi="Arial"/>
                <w:b/>
                <w:color w:val="0000FF"/>
                <w:sz w:val="10"/>
              </w:rPr>
              <w:lastRenderedPageBreak/>
              <w: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 xml:space="preserve">ERTAINA (&gt;%25 </w:t>
            </w:r>
            <w:r>
              <w:rPr>
                <w:rStyle w:val="Normal"/>
                <w:rFonts w:ascii="Arial" w:hAnsi="Arial"/>
                <w:b/>
                <w:color w:val="0000FF"/>
                <w:sz w:val="10"/>
              </w:rPr>
              <w:lastRenderedPageBreak/>
              <w:t>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lastRenderedPageBreak/>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r>
              <w:rPr>
                <w:rStyle w:val="Normal"/>
                <w:rFonts w:ascii="Arial" w:hAnsi="Arial"/>
                <w:b/>
                <w:color w:val="0000D4"/>
                <w:sz w:val="10"/>
              </w:rPr>
              <w:lastRenderedPageBreak/>
              <w:t>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1</w:t>
            </w:r>
            <w:r>
              <w:rPr>
                <w:rStyle w:val="Normal"/>
                <w:rFonts w:ascii="Arial" w:hAnsi="Arial"/>
                <w:b/>
                <w:color w:val="0000FF"/>
                <w:sz w:val="10"/>
              </w:rPr>
              <w:lastRenderedPageBreak/>
              <w:t>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lastRenderedPageBreak/>
              <w:t>ESKU-HAR.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221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 xml:space="preserve">EKINTZAK PLAN. INS-OR. </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222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BALIABIDEAK ADM. INS-OR.</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60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PREST./KUDEA.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HAB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GARAP. TEKNOL.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BIDE SEGUR.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GARR./RADAR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ATESTATUEN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309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ZORROTZA/HANDIA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HERRITAR. SEGUR.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BR. NAG. KABO JUDIZ.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TUTERAKO KABO JUDIZ.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 xml:space="preserve">KALIT. ETA DIZ. ARAU. KABOA </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INGURUM.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JOKO ETA IKUSK.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60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ERAIK.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70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SEG. PRIB. ETA SIST.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318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ESKOLTEN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320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ESKU-HAR.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321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EKINTZAK PLAN.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322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BALIABIDEAK ADM.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323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KABOA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INSTAL. ETA ATXILO BABES. KABOA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AKZ</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KUDEAKETA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PAB</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GARAPEN TEKNOLOGIKOA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BIDE SEGURTASUNA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GARRAIOAK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lastRenderedPageBreak/>
              <w:t>408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ATESTATUAK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ZORROTZA/HANDIA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PREBENTZIOA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JUDIZIAL NAGUSIA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411</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LTT</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ETX. JUDIZIALA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120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BARNE ARAUBIDEA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90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INGURUMENA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415</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JOKOA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416</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ERAIKINAK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417</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70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SEG. PRIBATUA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418</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OINARRIZKOA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7</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80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ESKOLTAK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419</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13</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ETENGABEA/MUTURREKOA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50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EBT</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420</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11</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 (&gt;%25 eta &gt;%75)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ESKU-HARTZEA</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422</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BALIABIDEAK ADM.</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423</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&lt; 6 HILABETE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4</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50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GUTUNAK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424</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12</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9</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ZORROTZA/MUGATUA</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APALA (&lt;%25)</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6</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110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ZAKURRAK</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 </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LARRIA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60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INSPEKTOREORDEA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10</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130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KOMUNIKAZIOKO BURUT. POL.</w:t>
            </w:r>
          </w:p>
        </w:tc>
      </w:tr>
      <w:tr w:rsidR="003C49D0" w:rsidRPr="00AA6297" w:rsidTr="008F3FD1">
        <w:trPr>
          <w:trHeight w:val="170"/>
        </w:trPr>
        <w:tc>
          <w:tcPr>
            <w:tcW w:w="356" w:type="dxa"/>
            <w:shd w:val="clear" w:color="000000" w:fill="CCFFCC"/>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 </w:t>
            </w:r>
          </w:p>
        </w:tc>
        <w:tc>
          <w:tcPr>
            <w:tcW w:w="78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ERTAINA</w:t>
            </w:r>
          </w:p>
        </w:tc>
        <w:tc>
          <w:tcPr>
            <w:tcW w:w="98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color w:val="FFFFFF"/>
                <w:sz w:val="10"/>
              </w:rPr>
              <w:t> </w:t>
            </w:r>
            <w:r>
              <w:rPr>
                <w:rStyle w:val="Normal"/>
                <w:rFonts w:ascii="Arial" w:hAnsi="Arial"/>
                <w:b/>
                <w:color w:val="0000FF"/>
                <w:sz w:val="10"/>
              </w:rPr>
              <w:t>ERTAINA</w:t>
            </w:r>
          </w:p>
        </w:tc>
        <w:tc>
          <w:tcPr>
            <w:tcW w:w="968"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ARRUNTA</w:t>
            </w:r>
          </w:p>
        </w:tc>
        <w:tc>
          <w:tcPr>
            <w:tcW w:w="992"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color w:val="FFFFFF"/>
                <w:sz w:val="10"/>
              </w:rPr>
              <w:t> </w:t>
            </w:r>
            <w:r>
              <w:rPr>
                <w:rStyle w:val="Normal"/>
                <w:rFonts w:ascii="Arial" w:hAnsi="Arial"/>
                <w:b/>
                <w:color w:val="0000FF"/>
                <w:sz w:val="10"/>
              </w:rPr>
              <w:t>ARRUNTA</w:t>
            </w:r>
          </w:p>
        </w:tc>
        <w:tc>
          <w:tcPr>
            <w:tcW w:w="1019"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993"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color w:val="FFFFFF"/>
                <w:sz w:val="10"/>
              </w:rPr>
              <w:t> </w:t>
            </w:r>
            <w:r>
              <w:rPr>
                <w:rStyle w:val="Normal"/>
                <w:rFonts w:ascii="Arial" w:hAnsi="Arial"/>
                <w:b/>
                <w:color w:val="0000FF"/>
                <w:sz w:val="10"/>
              </w:rPr>
              <w:t>ARRUNTA</w:t>
            </w:r>
          </w:p>
        </w:tc>
        <w:tc>
          <w:tcPr>
            <w:tcW w:w="170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color w:val="FFFFFF"/>
                <w:sz w:val="10"/>
              </w:rPr>
              <w:t> </w:t>
            </w: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15</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w:t>
            </w:r>
          </w:p>
        </w:tc>
        <w:tc>
          <w:tcPr>
            <w:tcW w:w="357"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40</w:t>
            </w:r>
          </w:p>
        </w:tc>
        <w:tc>
          <w:tcPr>
            <w:tcW w:w="839" w:type="dxa"/>
            <w:gridSpan w:val="2"/>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HANDIA</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w:t>
            </w:r>
          </w:p>
        </w:tc>
        <w:tc>
          <w:tcPr>
            <w:tcW w:w="360"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20</w:t>
            </w:r>
          </w:p>
        </w:tc>
        <w:tc>
          <w:tcPr>
            <w:tcW w:w="1068" w:type="dxa"/>
            <w:shd w:val="clear" w:color="auto" w:fill="auto"/>
            <w:noWrap/>
            <w:vAlign w:val="center"/>
          </w:tcPr>
          <w:p w:rsidR="003C49D0" w:rsidRPr="00F322CA" w:rsidRDefault="003C49D0" w:rsidP="00F322CA">
            <w:pPr>
              <w:jc w:val="center"/>
              <w:rPr>
                <w:rFonts w:ascii="Arial" w:hAnsi="Arial" w:cs="Arial"/>
                <w:b/>
                <w:bCs/>
                <w:color w:val="0000FF"/>
                <w:sz w:val="8"/>
                <w:szCs w:val="8"/>
              </w:rPr>
            </w:pPr>
            <w:r w:rsidRPr="00F322CA">
              <w:rPr>
                <w:rStyle w:val="Normal"/>
                <w:rFonts w:ascii="Arial" w:hAnsi="Arial"/>
                <w:b/>
                <w:color w:val="0000FF"/>
                <w:sz w:val="8"/>
                <w:szCs w:val="8"/>
              </w:rPr>
              <w:t>POLIZIA</w:t>
            </w:r>
          </w:p>
        </w:tc>
        <w:tc>
          <w:tcPr>
            <w:tcW w:w="1121"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FFFFFF"/>
                <w:sz w:val="10"/>
              </w:rPr>
              <w:t> </w:t>
            </w:r>
            <w:r>
              <w:rPr>
                <w:rStyle w:val="Normal"/>
                <w:rFonts w:ascii="Arial" w:hAnsi="Arial"/>
                <w:b/>
                <w:color w:val="0000FF"/>
                <w:sz w:val="10"/>
              </w:rPr>
              <w:t>ERTAINA</w:t>
            </w:r>
          </w:p>
        </w:tc>
        <w:tc>
          <w:tcPr>
            <w:tcW w:w="127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FFFFFF"/>
                <w:sz w:val="10"/>
              </w:rPr>
              <w:t> </w:t>
            </w:r>
            <w:r>
              <w:rPr>
                <w:rStyle w:val="Normal"/>
                <w:rFonts w:ascii="Arial" w:hAnsi="Arial"/>
                <w:b/>
                <w:color w:val="0000FF"/>
                <w:sz w:val="10"/>
              </w:rPr>
              <w:t>&gt; 6 HILABETE eta &lt; URTEBETE</w:t>
            </w:r>
          </w:p>
        </w:tc>
        <w:tc>
          <w:tcPr>
            <w:tcW w:w="113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FFFFFF"/>
                <w:sz w:val="10"/>
              </w:rPr>
              <w:t> </w:t>
            </w:r>
            <w:r>
              <w:rPr>
                <w:rStyle w:val="Normal"/>
                <w:rFonts w:ascii="Arial" w:hAnsi="Arial"/>
                <w:b/>
                <w:color w:val="0000FF"/>
                <w:sz w:val="10"/>
              </w:rPr>
              <w:t>ARRUNTA</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8</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w:t>
            </w:r>
          </w:p>
        </w:tc>
        <w:tc>
          <w:tcPr>
            <w:tcW w:w="295"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30</w:t>
            </w:r>
          </w:p>
        </w:tc>
        <w:tc>
          <w:tcPr>
            <w:tcW w:w="760"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 </w:t>
            </w:r>
          </w:p>
        </w:tc>
        <w:tc>
          <w:tcPr>
            <w:tcW w:w="1436"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D4"/>
                <w:sz w:val="10"/>
              </w:rPr>
              <w:t> </w:t>
            </w:r>
            <w:r>
              <w:rPr>
                <w:rStyle w:val="Normal"/>
                <w:rFonts w:ascii="Arial" w:hAnsi="Arial"/>
                <w:b/>
                <w:color w:val="0000FF"/>
                <w:sz w:val="10"/>
              </w:rPr>
              <w:t> </w:t>
            </w:r>
          </w:p>
        </w:tc>
        <w:tc>
          <w:tcPr>
            <w:tcW w:w="1294" w:type="dxa"/>
            <w:shd w:val="clear" w:color="auto" w:fill="auto"/>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D4"/>
                <w:sz w:val="10"/>
              </w:rPr>
              <w:t> </w:t>
            </w:r>
            <w:r>
              <w:rPr>
                <w:rStyle w:val="Normal"/>
                <w:rFonts w:ascii="Arial" w:hAnsi="Arial"/>
                <w:b/>
                <w:color w:val="0000FF"/>
                <w:sz w:val="10"/>
              </w:rPr>
              <w:t> </w:t>
            </w:r>
          </w:p>
        </w:tc>
        <w:tc>
          <w:tcPr>
            <w:tcW w:w="360" w:type="dxa"/>
            <w:shd w:val="clear" w:color="auto" w:fill="auto"/>
            <w:noWrap/>
            <w:vAlign w:val="center"/>
          </w:tcPr>
          <w:p w:rsidR="003C49D0" w:rsidRPr="00AA6297" w:rsidRDefault="003C49D0" w:rsidP="00F322CA">
            <w:pPr>
              <w:jc w:val="center"/>
              <w:rPr>
                <w:rFonts w:ascii="Arial" w:hAnsi="Arial" w:cs="Arial"/>
                <w:b/>
                <w:bCs/>
                <w:color w:val="F20884"/>
                <w:sz w:val="10"/>
                <w:szCs w:val="10"/>
              </w:rPr>
            </w:pPr>
            <w:r>
              <w:rPr>
                <w:rStyle w:val="Normal"/>
                <w:rFonts w:ascii="Arial" w:hAnsi="Arial"/>
                <w:b/>
                <w:color w:val="F20884"/>
                <w:sz w:val="10"/>
              </w:rPr>
              <w:t> </w:t>
            </w:r>
          </w:p>
        </w:tc>
        <w:tc>
          <w:tcPr>
            <w:tcW w:w="286" w:type="dxa"/>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w:t>
            </w:r>
          </w:p>
        </w:tc>
        <w:tc>
          <w:tcPr>
            <w:tcW w:w="286" w:type="dxa"/>
            <w:gridSpan w:val="2"/>
            <w:shd w:val="clear" w:color="auto" w:fill="auto"/>
            <w:noWrap/>
            <w:vAlign w:val="center"/>
          </w:tcPr>
          <w:p w:rsidR="003C49D0" w:rsidRPr="00AA6297" w:rsidRDefault="003C49D0" w:rsidP="00F322CA">
            <w:pPr>
              <w:jc w:val="center"/>
              <w:rPr>
                <w:rFonts w:ascii="Arial" w:hAnsi="Arial" w:cs="Arial"/>
                <w:b/>
                <w:bCs/>
                <w:color w:val="0000D4"/>
                <w:sz w:val="10"/>
                <w:szCs w:val="10"/>
              </w:rPr>
            </w:pPr>
            <w:r>
              <w:rPr>
                <w:rStyle w:val="Normal"/>
                <w:rFonts w:ascii="Arial" w:hAnsi="Arial"/>
                <w:b/>
                <w:color w:val="0000D4"/>
                <w:sz w:val="10"/>
              </w:rPr>
              <w:t>10</w:t>
            </w:r>
          </w:p>
        </w:tc>
        <w:tc>
          <w:tcPr>
            <w:tcW w:w="357" w:type="dxa"/>
            <w:gridSpan w:val="2"/>
            <w:shd w:val="clear" w:color="000000" w:fill="FFCC99"/>
            <w:noWrap/>
            <w:vAlign w:val="center"/>
          </w:tcPr>
          <w:p w:rsidR="003C49D0" w:rsidRPr="00AA6297" w:rsidRDefault="003C49D0" w:rsidP="00F322CA">
            <w:pPr>
              <w:jc w:val="center"/>
              <w:rPr>
                <w:rFonts w:ascii="Arial" w:hAnsi="Arial" w:cs="Arial"/>
                <w:b/>
                <w:bCs/>
                <w:color w:val="0000FF"/>
                <w:sz w:val="10"/>
                <w:szCs w:val="10"/>
              </w:rPr>
            </w:pPr>
            <w:r>
              <w:rPr>
                <w:rStyle w:val="Normal"/>
                <w:rFonts w:ascii="Arial" w:hAnsi="Arial"/>
                <w:b/>
                <w:color w:val="0000FF"/>
                <w:sz w:val="10"/>
              </w:rPr>
              <w:t>100</w:t>
            </w:r>
          </w:p>
        </w:tc>
        <w:tc>
          <w:tcPr>
            <w:tcW w:w="1829" w:type="dxa"/>
            <w:gridSpan w:val="2"/>
            <w:shd w:val="clear" w:color="auto" w:fill="auto"/>
            <w:noWrap/>
            <w:vAlign w:val="center"/>
          </w:tcPr>
          <w:p w:rsidR="003C49D0" w:rsidRPr="00AA6297" w:rsidRDefault="003C49D0" w:rsidP="00F322CA">
            <w:pPr>
              <w:rPr>
                <w:rFonts w:ascii="Arial" w:hAnsi="Arial" w:cs="Arial"/>
                <w:b/>
                <w:bCs/>
                <w:sz w:val="10"/>
                <w:szCs w:val="10"/>
              </w:rPr>
            </w:pPr>
            <w:r>
              <w:rPr>
                <w:rStyle w:val="Normal"/>
                <w:rFonts w:ascii="Arial" w:hAnsi="Arial"/>
                <w:b/>
                <w:sz w:val="10"/>
              </w:rPr>
              <w:t>KOMUNIKAZIOKO BURUT. POL.</w:t>
            </w:r>
          </w:p>
        </w:tc>
      </w:tr>
    </w:tbl>
    <w:p w:rsidR="003C49D0" w:rsidRDefault="003C49D0" w:rsidP="008F3FD1">
      <w:pPr>
        <w:pStyle w:val="Textoindependiente"/>
        <w:tabs>
          <w:tab w:val="left" w:pos="828"/>
        </w:tabs>
        <w:kinsoku w:val="0"/>
        <w:overflowPunct w:val="0"/>
        <w:ind w:firstLine="0"/>
      </w:pPr>
    </w:p>
    <w:p w:rsidR="003C49D0" w:rsidRDefault="003C49D0">
      <w:pPr>
        <w:kinsoku w:val="0"/>
        <w:overflowPunct w:val="0"/>
        <w:ind w:left="880"/>
      </w:pPr>
    </w:p>
    <w:p w:rsidR="003C49D0" w:rsidRDefault="003C49D0" w:rsidP="008F3FD1">
      <w:pPr>
        <w:kinsoku w:val="0"/>
        <w:overflowPunct w:val="0"/>
        <w:sectPr w:rsidR="003C49D0" w:rsidSect="00F322CA">
          <w:footerReference w:type="default" r:id="rId10"/>
          <w:pgSz w:w="23820" w:h="16840" w:orient="landscape"/>
          <w:pgMar w:top="0" w:right="1242" w:bottom="0" w:left="459" w:header="0" w:footer="714" w:gutter="0"/>
          <w:pgNumType w:start="2"/>
          <w:cols w:space="720" w:equalWidth="0">
            <w:col w:w="22118"/>
          </w:cols>
          <w:noEndnote/>
        </w:sectPr>
      </w:pPr>
    </w:p>
    <w:p w:rsidR="003C49D0" w:rsidRDefault="003C49D0">
      <w:pPr>
        <w:kinsoku w:val="0"/>
        <w:overflowPunct w:val="0"/>
        <w:spacing w:line="200" w:lineRule="exact"/>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454"/>
        <w:gridCol w:w="1474"/>
        <w:gridCol w:w="1474"/>
        <w:gridCol w:w="1474"/>
        <w:gridCol w:w="1474"/>
        <w:gridCol w:w="1474"/>
        <w:gridCol w:w="408"/>
        <w:gridCol w:w="1237"/>
        <w:gridCol w:w="426"/>
        <w:gridCol w:w="425"/>
        <w:gridCol w:w="425"/>
        <w:gridCol w:w="992"/>
      </w:tblGrid>
      <w:tr w:rsidR="003C49D0" w:rsidRPr="00CB43EA" w:rsidTr="008F3FD1">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0" w:name="RANGE!AS14:AW28"/>
            <w:r>
              <w:rPr>
                <w:rStyle w:val="Normal"/>
                <w:rFonts w:ascii="Arial" w:hAnsi="Arial"/>
                <w:b/>
                <w:color w:val="0000D4"/>
                <w:sz w:val="12"/>
              </w:rPr>
              <w:t>I. IRIZPIDEA - ERANTZUKIZUNA</w:t>
            </w:r>
            <w:bookmarkEnd w:id="10"/>
          </w:p>
        </w:tc>
        <w:tc>
          <w:tcPr>
            <w:tcW w:w="119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GRADU ESLEIPENA</w:t>
            </w:r>
          </w:p>
        </w:tc>
      </w:tr>
      <w:tr w:rsidR="003C49D0" w:rsidRPr="00CB43EA" w:rsidTr="008F3FD1">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 KUDEAKETAREN GAINEKO ERANTZUKIZUNA</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A.1. ERAGIN DEZAKEEN KALTEA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ARINA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LARRIA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3C49D0" w:rsidRPr="00CB43EA" w:rsidRDefault="003C49D0" w:rsidP="008F3FD1">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1" w:name="RANGE!BC15:BE24"/>
            <w:r>
              <w:rPr>
                <w:rStyle w:val="Normal"/>
                <w:rFonts w:ascii="Arial" w:hAnsi="Arial"/>
                <w:b/>
                <w:color w:val="0000D4"/>
                <w:sz w:val="12"/>
              </w:rPr>
              <w:t>8</w:t>
            </w:r>
            <w:bookmarkEnd w:id="11"/>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2" w:name="RANGE!BD15:BE24"/>
            <w:r>
              <w:rPr>
                <w:rStyle w:val="Normal"/>
                <w:rFonts w:ascii="Arial" w:hAnsi="Arial"/>
                <w:b/>
                <w:color w:val="0000D4"/>
                <w:sz w:val="12"/>
              </w:rPr>
              <w:t>1</w:t>
            </w:r>
            <w:bookmarkEnd w:id="12"/>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8 - 9</w:t>
            </w:r>
          </w:p>
        </w:tc>
      </w:tr>
      <w:tr w:rsidR="003C49D0" w:rsidRPr="00CB43EA" w:rsidTr="008F3FD1">
        <w:trPr>
          <w:jc w:val="center"/>
        </w:trPr>
        <w:tc>
          <w:tcPr>
            <w:tcW w:w="2137" w:type="dxa"/>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10 - 11</w:t>
            </w:r>
          </w:p>
        </w:tc>
      </w:tr>
      <w:tr w:rsidR="003C49D0" w:rsidRPr="00CB43EA" w:rsidTr="008F3FD1">
        <w:trPr>
          <w:jc w:val="center"/>
        </w:trPr>
        <w:tc>
          <w:tcPr>
            <w:tcW w:w="2137" w:type="dxa"/>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A.2. PROBABILITATEA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12 - 13</w:t>
            </w:r>
          </w:p>
        </w:tc>
      </w:tr>
      <w:tr w:rsidR="003C49D0" w:rsidRPr="00CB43EA" w:rsidTr="008F3FD1">
        <w:trPr>
          <w:jc w:val="center"/>
        </w:trPr>
        <w:tc>
          <w:tcPr>
            <w:tcW w:w="2137" w:type="dxa"/>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14 - 15</w:t>
            </w:r>
          </w:p>
        </w:tc>
      </w:tr>
      <w:tr w:rsidR="003C49D0" w:rsidRPr="00CB43EA" w:rsidTr="008F3FD1">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xml:space="preserve">B) EKIMENAREN GAINEKO ERANTZUKIZUNA </w:t>
            </w: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B.1. ZEREGINEN BARIETATEA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16 - 17</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18</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18 - 19</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20</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20 - 21</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8.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80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22 - 22</w:t>
            </w:r>
          </w:p>
        </w:tc>
      </w:tr>
      <w:tr w:rsidR="003C49D0" w:rsidRPr="00CB43EA" w:rsidTr="008F3FD1">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C) PERTSONEN ETA HARREMANEN GAINEKO ERANTZUKIZUNA</w:t>
            </w: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C.1. HARREMANEN GARRANTZIA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9.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90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23 - 23</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24</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100</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24 edo gehiago</w:t>
            </w: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C.2. HARREMANEN ZAILTASUNA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D) ISILPEKO DATUEN GAINEKO ERANTZUKIZUNA</w:t>
            </w:r>
          </w:p>
        </w:tc>
        <w:tc>
          <w:tcPr>
            <w:tcW w:w="3022" w:type="dxa"/>
            <w:gridSpan w:val="2"/>
            <w:vMerge w:val="restart"/>
            <w:tcBorders>
              <w:top w:val="nil"/>
              <w:left w:val="nil"/>
              <w:bottom w:val="single" w:sz="8" w:space="0" w:color="000000"/>
              <w:right w:val="nil"/>
            </w:tcBorders>
            <w:shd w:val="clear" w:color="000000" w:fill="CCFFCC"/>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D.1. ISILPEKO INFORM. ESKURATZEKO GRADUA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vMerge/>
            <w:tcBorders>
              <w:top w:val="nil"/>
              <w:left w:val="single" w:sz="8" w:space="0" w:color="auto"/>
              <w:bottom w:val="single" w:sz="8"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4</w:t>
            </w:r>
          </w:p>
        </w:tc>
        <w:tc>
          <w:tcPr>
            <w:tcW w:w="1474" w:type="dxa"/>
            <w:tcBorders>
              <w:top w:val="nil"/>
              <w:left w:val="nil"/>
              <w:bottom w:val="single" w:sz="8"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6</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21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3" w:name="RANGE!AS30:AW33"/>
            <w:r>
              <w:rPr>
                <w:rStyle w:val="Normal"/>
                <w:rFonts w:ascii="Arial" w:hAnsi="Arial"/>
                <w:b/>
                <w:color w:val="0000D4"/>
                <w:sz w:val="12"/>
              </w:rPr>
              <w:t>II. IRIZPIDEA. DEDIKAZIOA</w:t>
            </w:r>
            <w:bookmarkEnd w:id="13"/>
          </w:p>
        </w:tc>
        <w:tc>
          <w:tcPr>
            <w:tcW w:w="119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GRADU ESLEIPENA</w:t>
            </w:r>
          </w:p>
        </w:tc>
      </w:tr>
      <w:tr w:rsidR="003C49D0" w:rsidRPr="00CB43EA" w:rsidTr="008F3FD1">
        <w:trPr>
          <w:jc w:val="center"/>
        </w:trPr>
        <w:tc>
          <w:tcPr>
            <w:tcW w:w="5159" w:type="dxa"/>
            <w:gridSpan w:val="3"/>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xml:space="preserve">A) EGUTEGI NORMALIZATUA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4" w:name="RANGE!BC31:BE33"/>
            <w:r>
              <w:rPr>
                <w:rStyle w:val="Normal"/>
                <w:rFonts w:ascii="Arial" w:hAnsi="Arial"/>
                <w:b/>
                <w:color w:val="0000D4"/>
                <w:sz w:val="12"/>
              </w:rPr>
              <w:t>1</w:t>
            </w:r>
            <w:bookmarkEnd w:id="14"/>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5" w:name="RANGE!BD31:BE33"/>
            <w:r>
              <w:rPr>
                <w:rStyle w:val="Normal"/>
                <w:rFonts w:ascii="Arial" w:hAnsi="Arial"/>
                <w:b/>
                <w:color w:val="0000D4"/>
                <w:sz w:val="12"/>
              </w:rPr>
              <w:t>1</w:t>
            </w:r>
            <w:bookmarkEnd w:id="15"/>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1 - 1</w:t>
            </w:r>
          </w:p>
        </w:tc>
      </w:tr>
      <w:tr w:rsidR="003C49D0" w:rsidRPr="00CB43EA" w:rsidTr="008F3FD1">
        <w:trPr>
          <w:jc w:val="center"/>
        </w:trPr>
        <w:tc>
          <w:tcPr>
            <w:tcW w:w="5159" w:type="dxa"/>
            <w:gridSpan w:val="3"/>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B) LOKALIZAZIOA ETA MALGUTASUNA, LANALDITIK KANPO</w:t>
            </w:r>
          </w:p>
        </w:tc>
        <w:tc>
          <w:tcPr>
            <w:tcW w:w="1194" w:type="dxa"/>
            <w:vMerge w:val="restart"/>
            <w:tcBorders>
              <w:top w:val="nil"/>
              <w:left w:val="nil"/>
              <w:bottom w:val="single" w:sz="8" w:space="0" w:color="000000"/>
              <w:right w:val="nil"/>
            </w:tcBorders>
            <w:shd w:val="clear" w:color="000000" w:fill="CCFFCC"/>
            <w:vAlign w:val="center"/>
          </w:tcPr>
          <w:p w:rsidR="003C49D0" w:rsidRPr="00CB43EA" w:rsidRDefault="003C49D0" w:rsidP="008F3FD1">
            <w:pPr>
              <w:spacing w:beforeLines="20" w:before="48" w:afterLines="20" w:after="48"/>
              <w:jc w:val="center"/>
              <w:rPr>
                <w:rFonts w:ascii="Arial" w:hAnsi="Arial" w:cs="Arial"/>
                <w:b/>
                <w:bCs/>
                <w:sz w:val="12"/>
                <w:szCs w:val="12"/>
              </w:rPr>
            </w:pPr>
            <w:r>
              <w:rPr>
                <w:rStyle w:val="Normal"/>
                <w:rFonts w:ascii="Arial" w:hAnsi="Arial"/>
                <w:b/>
                <w:sz w:val="12"/>
              </w:rPr>
              <w:t>1</w:t>
            </w:r>
          </w:p>
        </w:tc>
        <w:tc>
          <w:tcPr>
            <w:tcW w:w="1474" w:type="dxa"/>
            <w:vMerge w:val="restart"/>
            <w:tcBorders>
              <w:top w:val="nil"/>
              <w:left w:val="nil"/>
              <w:bottom w:val="single" w:sz="8" w:space="0" w:color="000000"/>
              <w:right w:val="nil"/>
            </w:tcBorders>
            <w:shd w:val="clear" w:color="000000" w:fill="CCFFCC"/>
            <w:vAlign w:val="center"/>
          </w:tcPr>
          <w:p w:rsidR="003C49D0" w:rsidRPr="00CB43EA" w:rsidRDefault="003C49D0" w:rsidP="008F3FD1">
            <w:pPr>
              <w:spacing w:beforeLines="20" w:before="48" w:afterLines="20" w:after="48"/>
              <w:jc w:val="center"/>
              <w:rPr>
                <w:rFonts w:ascii="Arial" w:hAnsi="Arial" w:cs="Arial"/>
                <w:b/>
                <w:bCs/>
                <w:sz w:val="12"/>
                <w:szCs w:val="12"/>
              </w:rPr>
            </w:pPr>
            <w:r>
              <w:rPr>
                <w:rStyle w:val="Normal"/>
                <w:rFonts w:ascii="Arial" w:hAnsi="Arial"/>
                <w:b/>
                <w:sz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3C49D0" w:rsidRPr="00CB43EA" w:rsidRDefault="003C49D0" w:rsidP="008F3FD1">
            <w:pPr>
              <w:spacing w:beforeLines="20" w:before="48" w:afterLines="20" w:after="48"/>
              <w:jc w:val="center"/>
              <w:rPr>
                <w:rFonts w:ascii="Arial" w:hAnsi="Arial" w:cs="Arial"/>
                <w:b/>
                <w:bCs/>
                <w:sz w:val="12"/>
                <w:szCs w:val="12"/>
              </w:rPr>
            </w:pPr>
            <w:r>
              <w:rPr>
                <w:rStyle w:val="Normal"/>
                <w:rFonts w:ascii="Arial" w:hAnsi="Arial"/>
                <w:b/>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2 - 2</w:t>
            </w:r>
          </w:p>
        </w:tc>
      </w:tr>
      <w:tr w:rsidR="003C49D0" w:rsidRPr="00CB43EA" w:rsidTr="008F3FD1">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C) ERABATEKO DEDIKAZIOA</w:t>
            </w:r>
          </w:p>
        </w:tc>
        <w:tc>
          <w:tcPr>
            <w:tcW w:w="1194" w:type="dxa"/>
            <w:vMerge/>
            <w:tcBorders>
              <w:top w:val="nil"/>
              <w:left w:val="nil"/>
              <w:bottom w:val="single" w:sz="8" w:space="0" w:color="000000"/>
              <w:right w:val="nil"/>
            </w:tcBorders>
            <w:vAlign w:val="center"/>
          </w:tcPr>
          <w:p w:rsidR="003C49D0" w:rsidRPr="00CB43EA" w:rsidRDefault="003C49D0" w:rsidP="008F3FD1">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3C49D0" w:rsidRPr="00CB43EA" w:rsidRDefault="003C49D0" w:rsidP="008F3FD1">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3C49D0" w:rsidRPr="00CB43EA" w:rsidRDefault="003C49D0" w:rsidP="008F3FD1">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30</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3 edo gehiago</w:t>
            </w:r>
          </w:p>
        </w:tc>
      </w:tr>
      <w:tr w:rsidR="003C49D0" w:rsidRPr="00CB43EA" w:rsidTr="008F3FD1">
        <w:trPr>
          <w:jc w:val="center"/>
        </w:trPr>
        <w:tc>
          <w:tcPr>
            <w:tcW w:w="3522" w:type="dxa"/>
            <w:gridSpan w:val="2"/>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6" w:name="RANGE!AS35:AZ43"/>
            <w:r>
              <w:rPr>
                <w:rStyle w:val="Normal"/>
                <w:rFonts w:ascii="Arial" w:hAnsi="Arial"/>
                <w:b/>
                <w:color w:val="0000D4"/>
                <w:sz w:val="12"/>
              </w:rPr>
              <w:t>III. IRIZPIDEA. PRESTAKUNTZA TEKNIKOA</w:t>
            </w:r>
            <w:bookmarkEnd w:id="16"/>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4</w:t>
            </w:r>
          </w:p>
        </w:tc>
        <w:tc>
          <w:tcPr>
            <w:tcW w:w="1474" w:type="dxa"/>
            <w:tcBorders>
              <w:top w:val="single" w:sz="8" w:space="0" w:color="auto"/>
              <w:left w:val="nil"/>
              <w:bottom w:val="single" w:sz="4" w:space="0" w:color="auto"/>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6</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GRADU ESLEIPENA</w:t>
            </w:r>
          </w:p>
        </w:tc>
      </w:tr>
      <w:tr w:rsidR="003C49D0" w:rsidRPr="00CB43EA" w:rsidTr="008F3FD1">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w:t>
            </w:r>
            <w:r>
              <w:rPr>
                <w:rStyle w:val="Normal"/>
                <w:rFonts w:ascii="Arial" w:hAnsi="Arial"/>
                <w:sz w:val="12"/>
              </w:rPr>
              <w:tab/>
              <w:t>PRESTAKUNTZA GEHIGARRIA</w:t>
            </w:r>
          </w:p>
        </w:tc>
        <w:tc>
          <w:tcPr>
            <w:tcW w:w="1637" w:type="dxa"/>
            <w:vMerge w:val="restart"/>
            <w:tcBorders>
              <w:top w:val="nil"/>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A.1. ENPLEGUA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POLIZIA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KABOA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INSPEKTOREORDEA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INSPEKTOREA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KOMISARIOA</w:t>
            </w:r>
          </w:p>
        </w:tc>
        <w:tc>
          <w:tcPr>
            <w:tcW w:w="1474" w:type="dxa"/>
            <w:tcBorders>
              <w:top w:val="nil"/>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KOMISARIO NAGUSIA</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7" w:name="RANGE!BC36:BE43"/>
            <w:r>
              <w:rPr>
                <w:rStyle w:val="Normal"/>
                <w:rFonts w:ascii="Arial" w:hAnsi="Arial"/>
                <w:b/>
                <w:color w:val="0000D4"/>
                <w:sz w:val="12"/>
              </w:rPr>
              <w:t>4</w:t>
            </w:r>
            <w:bookmarkEnd w:id="17"/>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18" w:name="RANGE!BD36:BE43"/>
            <w:r>
              <w:rPr>
                <w:rStyle w:val="Normal"/>
                <w:rFonts w:ascii="Arial" w:hAnsi="Arial"/>
                <w:b/>
                <w:color w:val="0000D4"/>
                <w:sz w:val="12"/>
              </w:rPr>
              <w:t>1</w:t>
            </w:r>
            <w:bookmarkEnd w:id="18"/>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4 - 5</w:t>
            </w:r>
          </w:p>
        </w:tc>
      </w:tr>
      <w:tr w:rsidR="003C49D0" w:rsidRPr="00CB43EA" w:rsidTr="008F3FD1">
        <w:trPr>
          <w:jc w:val="center"/>
        </w:trPr>
        <w:tc>
          <w:tcPr>
            <w:tcW w:w="3522" w:type="dxa"/>
            <w:gridSpan w:val="2"/>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color w:val="0000D4"/>
                <w:sz w:val="12"/>
                <w:szCs w:val="12"/>
              </w:rPr>
            </w:pPr>
            <w:r>
              <w:rPr>
                <w:rStyle w:val="Normal"/>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4</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5</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6</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6 - 7</w:t>
            </w:r>
          </w:p>
        </w:tc>
      </w:tr>
      <w:tr w:rsidR="003C49D0" w:rsidRPr="00CB43EA" w:rsidTr="008F3FD1">
        <w:trPr>
          <w:jc w:val="center"/>
        </w:trPr>
        <w:tc>
          <w:tcPr>
            <w:tcW w:w="3522" w:type="dxa"/>
            <w:gridSpan w:val="2"/>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A.2. ESPEZIALIZAZIOA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OINARRIZKOA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ERTAINA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8 - 9</w:t>
            </w:r>
          </w:p>
        </w:tc>
      </w:tr>
      <w:tr w:rsidR="003C49D0" w:rsidRPr="00CB43EA" w:rsidTr="008F3FD1">
        <w:trPr>
          <w:jc w:val="center"/>
        </w:trPr>
        <w:tc>
          <w:tcPr>
            <w:tcW w:w="3522" w:type="dxa"/>
            <w:gridSpan w:val="2"/>
            <w:vMerge/>
            <w:tcBorders>
              <w:top w:val="nil"/>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color w:val="0000D4"/>
                <w:sz w:val="12"/>
                <w:szCs w:val="12"/>
              </w:rPr>
            </w:pPr>
            <w:r>
              <w:rPr>
                <w:rStyle w:val="Normal"/>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10 - 11</w:t>
            </w:r>
          </w:p>
        </w:tc>
      </w:tr>
      <w:tr w:rsidR="003C49D0" w:rsidRPr="00CB43EA" w:rsidTr="008F3FD1">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B)</w:t>
            </w:r>
            <w:r>
              <w:rPr>
                <w:rStyle w:val="Normal"/>
                <w:rFonts w:ascii="Arial" w:hAnsi="Arial"/>
                <w:sz w:val="12"/>
              </w:rPr>
              <w:tab/>
              <w:t>LANA BETETZEKO BEHAR DEN DENBORA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&lt; 6 HILABETE</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&gt; 6 HILABETE eta &lt; URTEBETE</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&gt; URTEBETE</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12 - 13</w:t>
            </w:r>
          </w:p>
        </w:tc>
      </w:tr>
      <w:tr w:rsidR="003C49D0" w:rsidRPr="00CB43EA" w:rsidTr="008F3FD1">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4</w:t>
            </w:r>
          </w:p>
        </w:tc>
        <w:tc>
          <w:tcPr>
            <w:tcW w:w="1474"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6</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1474"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14 - 15</w:t>
            </w:r>
          </w:p>
        </w:tc>
      </w:tr>
      <w:tr w:rsidR="003C49D0" w:rsidRPr="00CB43EA" w:rsidTr="008F3FD1">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lastRenderedPageBreak/>
              <w:t>C)</w:t>
            </w:r>
            <w:r>
              <w:rPr>
                <w:rStyle w:val="Normal"/>
                <w:rFonts w:ascii="Arial" w:hAnsi="Arial"/>
                <w:sz w:val="12"/>
              </w:rPr>
              <w:tab/>
              <w:t>EGUNERATZEKO PREMIA</w:t>
            </w:r>
          </w:p>
        </w:tc>
        <w:tc>
          <w:tcPr>
            <w:tcW w:w="1194" w:type="dxa"/>
            <w:tcBorders>
              <w:top w:val="nil"/>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ARRUNTA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nil"/>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OSO HANDIA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16 edo gehiago</w:t>
            </w:r>
          </w:p>
        </w:tc>
      </w:tr>
      <w:tr w:rsidR="003C49D0" w:rsidRPr="00CB43EA" w:rsidTr="008F3FD1">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3C49D0" w:rsidRPr="00CB43EA" w:rsidRDefault="003C49D0" w:rsidP="008F3FD1">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1474"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1474" w:type="dxa"/>
            <w:tcBorders>
              <w:top w:val="nil"/>
              <w:left w:val="nil"/>
              <w:bottom w:val="single" w:sz="8"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 </w:t>
            </w: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8.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8</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 </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 xml:space="preserve"> edo gehiago</w:t>
            </w:r>
          </w:p>
        </w:tc>
      </w:tr>
      <w:tr w:rsidR="003C49D0" w:rsidRPr="00CB43EA" w:rsidTr="008F3FD1">
        <w:trPr>
          <w:jc w:val="center"/>
        </w:trPr>
        <w:tc>
          <w:tcPr>
            <w:tcW w:w="3522" w:type="dxa"/>
            <w:gridSpan w:val="2"/>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r w:rsidR="003C49D0" w:rsidRPr="00CB43EA" w:rsidTr="008F3FD1">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bookmarkStart w:id="19" w:name="RANGE!AS45:AW51"/>
            <w:r>
              <w:rPr>
                <w:rStyle w:val="Normal"/>
                <w:rFonts w:ascii="Arial" w:hAnsi="Arial"/>
                <w:b/>
                <w:color w:val="0000D4"/>
                <w:sz w:val="12"/>
              </w:rPr>
              <w:t>IV. IRIZPIDEA. ZAILTASUNA</w:t>
            </w:r>
            <w:bookmarkEnd w:id="19"/>
          </w:p>
        </w:tc>
        <w:tc>
          <w:tcPr>
            <w:tcW w:w="1637" w:type="dxa"/>
            <w:tcBorders>
              <w:top w:val="single" w:sz="8" w:space="0" w:color="auto"/>
              <w:left w:val="nil"/>
              <w:bottom w:val="single" w:sz="8" w:space="0" w:color="auto"/>
              <w:right w:val="nil"/>
            </w:tcBorders>
            <w:shd w:val="clear" w:color="000000" w:fill="FFFFCC"/>
            <w:noWrap/>
            <w:vAlign w:val="center"/>
          </w:tcPr>
          <w:p w:rsidR="003C49D0" w:rsidRPr="00CB43EA" w:rsidRDefault="003C49D0" w:rsidP="008F3FD1">
            <w:pPr>
              <w:spacing w:beforeLines="20" w:before="48" w:afterLines="20" w:after="48"/>
              <w:rPr>
                <w:rFonts w:ascii="Arial" w:hAnsi="Arial" w:cs="Arial"/>
                <w:b/>
                <w:bCs/>
                <w:color w:val="0000D4"/>
                <w:sz w:val="12"/>
                <w:szCs w:val="12"/>
              </w:rPr>
            </w:pPr>
            <w:r>
              <w:rPr>
                <w:rStyle w:val="Normal"/>
                <w:rFonts w:ascii="Arial" w:hAnsi="Arial"/>
                <w:b/>
                <w:color w:val="0000D4"/>
                <w:sz w:val="12"/>
              </w:rPr>
              <w:t> </w:t>
            </w:r>
          </w:p>
        </w:tc>
        <w:tc>
          <w:tcPr>
            <w:tcW w:w="119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GRADU ESLEIPENA</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w:t>
            </w:r>
            <w:r>
              <w:rPr>
                <w:rStyle w:val="Normal"/>
                <w:rFonts w:ascii="Arial" w:hAnsi="Arial"/>
                <w:sz w:val="12"/>
              </w:rPr>
              <w:tab/>
              <w:t>ZAILTASUN FISIKOA</w:t>
            </w:r>
          </w:p>
        </w:tc>
        <w:tc>
          <w:tcPr>
            <w:tcW w:w="1637"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20" w:name="RANGE!BC46:BE50"/>
            <w:r>
              <w:rPr>
                <w:rStyle w:val="Normal"/>
                <w:rFonts w:ascii="Arial" w:hAnsi="Arial"/>
                <w:b/>
                <w:color w:val="0000D4"/>
                <w:sz w:val="12"/>
              </w:rPr>
              <w:t> </w:t>
            </w:r>
            <w:bookmarkEnd w:id="20"/>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bookmarkStart w:id="21" w:name="RANGE!BD46:BE50"/>
            <w:r>
              <w:rPr>
                <w:rStyle w:val="Normal"/>
                <w:rFonts w:ascii="Arial" w:hAnsi="Arial"/>
                <w:b/>
                <w:color w:val="0000D4"/>
                <w:sz w:val="12"/>
              </w:rPr>
              <w:t>1</w:t>
            </w:r>
            <w:bookmarkEnd w:id="21"/>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0 - 2</w:t>
            </w:r>
          </w:p>
        </w:tc>
      </w:tr>
      <w:tr w:rsidR="003C49D0" w:rsidRPr="00CB43EA" w:rsidTr="008F3FD1">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6</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3 - 5</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B)</w:t>
            </w:r>
            <w:r>
              <w:rPr>
                <w:rStyle w:val="Normal"/>
                <w:rFonts w:ascii="Arial" w:hAnsi="Arial"/>
                <w:sz w:val="12"/>
              </w:rPr>
              <w:tab/>
              <w:t>ZAILTASUN OPERATIBOA</w:t>
            </w:r>
          </w:p>
        </w:tc>
        <w:tc>
          <w:tcPr>
            <w:tcW w:w="1637"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A.1. ZER-NOLAKO ARAUA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ZORROTZA/MUGATUA</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ZORROTZA/HANDIA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ETENGABEA</w:t>
            </w:r>
            <w:r>
              <w:br/>
            </w:r>
            <w:r>
              <w:rPr>
                <w:rStyle w:val="Normal"/>
                <w:rFonts w:ascii="Arial" w:hAnsi="Arial"/>
                <w:b/>
                <w:color w:val="0000D4"/>
                <w:sz w:val="12"/>
              </w:rPr>
              <w:t>/MUTURREKOA</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6 - 8</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single" w:sz="4" w:space="0" w:color="auto"/>
              <w:left w:val="nil"/>
              <w:bottom w:val="single" w:sz="4"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9 - 10</w:t>
            </w:r>
          </w:p>
        </w:tc>
      </w:tr>
      <w:tr w:rsidR="003C49D0" w:rsidRPr="00CB43EA" w:rsidTr="008F3FD1">
        <w:trPr>
          <w:jc w:val="center"/>
        </w:trPr>
        <w:tc>
          <w:tcPr>
            <w:tcW w:w="3522" w:type="dxa"/>
            <w:gridSpan w:val="2"/>
            <w:tcBorders>
              <w:top w:val="nil"/>
              <w:left w:val="single" w:sz="8" w:space="0" w:color="auto"/>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637" w:type="dxa"/>
            <w:tcBorders>
              <w:top w:val="nil"/>
              <w:left w:val="nil"/>
              <w:bottom w:val="nil"/>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A.2. EMANDAKO DENBORA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APALA (&lt;%25)</w:t>
            </w:r>
          </w:p>
        </w:tc>
        <w:tc>
          <w:tcPr>
            <w:tcW w:w="1474" w:type="dxa"/>
            <w:tcBorders>
              <w:top w:val="single" w:sz="4" w:space="0" w:color="auto"/>
              <w:left w:val="nil"/>
              <w:bottom w:val="single" w:sz="4" w:space="0" w:color="auto"/>
              <w:right w:val="nil"/>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ERTAINA (&gt;%25 eta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HANDIA (&gt;%75)</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 GRADUA</w:t>
            </w:r>
          </w:p>
        </w:tc>
        <w:tc>
          <w:tcPr>
            <w:tcW w:w="426"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11</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w:t>
            </w:r>
          </w:p>
        </w:tc>
        <w:tc>
          <w:tcPr>
            <w:tcW w:w="425" w:type="dxa"/>
            <w:tcBorders>
              <w:top w:val="nil"/>
              <w:left w:val="nil"/>
              <w:bottom w:val="single" w:sz="8" w:space="0" w:color="auto"/>
              <w:right w:val="single" w:sz="4"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0000D4"/>
                <w:sz w:val="12"/>
                <w:szCs w:val="12"/>
              </w:rPr>
            </w:pPr>
            <w:r>
              <w:rPr>
                <w:rStyle w:val="Normal"/>
                <w:rFonts w:ascii="Arial" w:hAnsi="Arial"/>
                <w:b/>
                <w:color w:val="0000D4"/>
                <w:sz w:val="12"/>
              </w:rPr>
              <w:t>50</w:t>
            </w:r>
          </w:p>
        </w:tc>
        <w:tc>
          <w:tcPr>
            <w:tcW w:w="992" w:type="dxa"/>
            <w:tcBorders>
              <w:top w:val="nil"/>
              <w:left w:val="nil"/>
              <w:bottom w:val="single" w:sz="8" w:space="0" w:color="auto"/>
              <w:right w:val="single" w:sz="8" w:space="0" w:color="auto"/>
            </w:tcBorders>
            <w:shd w:val="clear" w:color="000000" w:fill="CCFFCC"/>
            <w:noWrap/>
            <w:vAlign w:val="bottom"/>
          </w:tcPr>
          <w:p w:rsidR="003C49D0" w:rsidRPr="00CB43EA" w:rsidRDefault="003C49D0" w:rsidP="008F3FD1">
            <w:pPr>
              <w:spacing w:beforeLines="20" w:before="48" w:afterLines="20" w:after="48"/>
              <w:jc w:val="center"/>
              <w:rPr>
                <w:rFonts w:ascii="Arial" w:hAnsi="Arial" w:cs="Arial"/>
                <w:b/>
                <w:bCs/>
                <w:color w:val="F20884"/>
                <w:sz w:val="12"/>
                <w:szCs w:val="12"/>
              </w:rPr>
            </w:pPr>
            <w:r>
              <w:rPr>
                <w:rStyle w:val="Normal"/>
                <w:rFonts w:ascii="Arial" w:hAnsi="Arial"/>
                <w:b/>
                <w:color w:val="F20884"/>
                <w:sz w:val="12"/>
              </w:rPr>
              <w:t>11 edo gehiago</w:t>
            </w:r>
          </w:p>
        </w:tc>
      </w:tr>
      <w:tr w:rsidR="003C49D0" w:rsidRPr="00CB43EA" w:rsidTr="008F3FD1">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637" w:type="dxa"/>
            <w:tcBorders>
              <w:top w:val="nil"/>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rPr>
                <w:rFonts w:ascii="Arial" w:hAnsi="Arial" w:cs="Arial"/>
                <w:sz w:val="12"/>
                <w:szCs w:val="12"/>
              </w:rPr>
            </w:pPr>
            <w:r>
              <w:rPr>
                <w:rStyle w:val="Normal"/>
                <w:rFonts w:ascii="Arial" w:hAnsi="Arial"/>
                <w:sz w:val="12"/>
              </w:rPr>
              <w:t> </w:t>
            </w:r>
          </w:p>
        </w:tc>
        <w:tc>
          <w:tcPr>
            <w:tcW w:w="1194" w:type="dxa"/>
            <w:tcBorders>
              <w:top w:val="single" w:sz="4" w:space="0" w:color="auto"/>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1</w:t>
            </w:r>
          </w:p>
        </w:tc>
        <w:tc>
          <w:tcPr>
            <w:tcW w:w="1474" w:type="dxa"/>
            <w:tcBorders>
              <w:top w:val="single" w:sz="4" w:space="0" w:color="auto"/>
              <w:left w:val="nil"/>
              <w:bottom w:val="single" w:sz="8" w:space="0" w:color="auto"/>
              <w:right w:val="nil"/>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3C49D0" w:rsidRPr="00CB43EA" w:rsidRDefault="003C49D0" w:rsidP="008F3FD1">
            <w:pPr>
              <w:spacing w:beforeLines="20" w:before="48" w:afterLines="20" w:after="48"/>
              <w:jc w:val="center"/>
              <w:rPr>
                <w:rFonts w:ascii="Arial" w:hAnsi="Arial" w:cs="Arial"/>
                <w:sz w:val="12"/>
                <w:szCs w:val="12"/>
              </w:rPr>
            </w:pPr>
            <w:r>
              <w:rPr>
                <w:rStyle w:val="Normal"/>
                <w:rFonts w:ascii="Arial" w:hAnsi="Arial"/>
                <w:sz w:val="12"/>
              </w:rPr>
              <w:t>3</w:t>
            </w: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3C49D0" w:rsidRPr="00CB43EA" w:rsidRDefault="003C49D0" w:rsidP="008F3FD1">
            <w:pPr>
              <w:spacing w:beforeLines="20" w:before="48" w:afterLines="20" w:after="48"/>
              <w:jc w:val="center"/>
              <w:rPr>
                <w:rFonts w:ascii="Arial" w:hAnsi="Arial" w:cs="Arial"/>
                <w:b/>
                <w:bCs/>
                <w:sz w:val="12"/>
                <w:szCs w:val="12"/>
              </w:rPr>
            </w:pP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sectPr w:rsidR="003C49D0" w:rsidSect="008F3FD1">
          <w:pgSz w:w="23820" w:h="16840" w:orient="landscape"/>
          <w:pgMar w:top="1582" w:right="1134" w:bottom="902" w:left="567" w:header="0" w:footer="714" w:gutter="0"/>
          <w:cols w:space="720" w:equalWidth="0">
            <w:col w:w="19226"/>
          </w:cols>
          <w:noEndnote/>
        </w:sectPr>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rsidP="008F3FD1">
      <w:pPr>
        <w:pStyle w:val="Textoindependiente"/>
        <w:tabs>
          <w:tab w:val="left" w:pos="821"/>
        </w:tabs>
        <w:kinsoku w:val="0"/>
        <w:overflowPunct w:val="0"/>
        <w:spacing w:before="76"/>
        <w:ind w:firstLine="0"/>
      </w:pPr>
      <w:r>
        <w:rPr>
          <w:rStyle w:val="Textoindependiente"/>
          <w:spacing w:val="-1"/>
        </w:rPr>
        <w:t>B.</w:t>
      </w:r>
      <w:r>
        <w:rPr>
          <w:rStyle w:val="Textoindependiente"/>
          <w:spacing w:val="-1"/>
        </w:rPr>
        <w:tab/>
        <w:t>Puntuazio</w:t>
      </w:r>
      <w:r>
        <w:rPr>
          <w:rStyle w:val="Textoindependiente"/>
        </w:rPr>
        <w:t>en</w:t>
      </w:r>
      <w:r>
        <w:rPr>
          <w:rStyle w:val="Textoindependiente"/>
          <w:spacing w:val="-1"/>
        </w:rPr>
        <w:t xml:space="preserve"> </w:t>
      </w:r>
      <w:r>
        <w:rPr>
          <w:rStyle w:val="Textoindependiente"/>
        </w:rPr>
        <w:t xml:space="preserve"> </w:t>
      </w:r>
      <w:r>
        <w:rPr>
          <w:rStyle w:val="Textoindependiente"/>
          <w:spacing w:val="-1"/>
        </w:rPr>
        <w:t xml:space="preserve"> taula:</w:t>
      </w:r>
    </w:p>
    <w:p w:rsidR="003C49D0" w:rsidRDefault="003C49D0">
      <w:pPr>
        <w:kinsoku w:val="0"/>
        <w:overflowPunct w:val="0"/>
        <w:spacing w:line="200" w:lineRule="exact"/>
      </w:pP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5536"/>
      </w:tblGrid>
      <w:tr w:rsidR="003C49D0" w:rsidRPr="00D2121D" w:rsidTr="008F3FD1">
        <w:trPr>
          <w:trHeight w:hRule="exact" w:val="309"/>
          <w:jc w:val="center"/>
        </w:trPr>
        <w:tc>
          <w:tcPr>
            <w:tcW w:w="695" w:type="dxa"/>
            <w:shd w:val="clear" w:color="auto" w:fill="BFBFBF"/>
          </w:tcPr>
          <w:p w:rsidR="003C49D0" w:rsidRPr="00D2121D" w:rsidRDefault="003C49D0" w:rsidP="008F3FD1">
            <w:pPr>
              <w:pStyle w:val="TableParagraph"/>
              <w:kinsoku w:val="0"/>
              <w:overflowPunct w:val="0"/>
              <w:spacing w:before="3"/>
              <w:ind w:left="3"/>
            </w:pPr>
            <w:r>
              <w:rPr>
                <w:rStyle w:val="TableParagraph"/>
              </w:rPr>
              <w:t>200</w:t>
            </w:r>
          </w:p>
        </w:tc>
        <w:tc>
          <w:tcPr>
            <w:tcW w:w="5536" w:type="dxa"/>
            <w:shd w:val="clear" w:color="auto" w:fill="auto"/>
          </w:tcPr>
          <w:p w:rsidR="003C49D0" w:rsidRPr="00D2121D" w:rsidRDefault="003C49D0" w:rsidP="008F3FD1">
            <w:pPr>
              <w:pStyle w:val="TableParagraph"/>
              <w:kinsoku w:val="0"/>
              <w:overflowPunct w:val="0"/>
              <w:spacing w:before="1"/>
              <w:ind w:left="3"/>
            </w:pPr>
            <w:r>
              <w:rPr>
                <w:rStyle w:val="TableParagraph"/>
              </w:rPr>
              <w:t>Komisario nagusia</w:t>
            </w:r>
          </w:p>
        </w:tc>
      </w:tr>
      <w:tr w:rsidR="003C49D0" w:rsidRPr="00D2121D" w:rsidTr="008F3FD1">
        <w:trPr>
          <w:trHeight w:hRule="exact" w:val="310"/>
          <w:jc w:val="center"/>
        </w:trPr>
        <w:tc>
          <w:tcPr>
            <w:tcW w:w="695" w:type="dxa"/>
            <w:shd w:val="clear" w:color="auto" w:fill="BFBFBF"/>
          </w:tcPr>
          <w:p w:rsidR="003C49D0" w:rsidRPr="00D2121D" w:rsidRDefault="003C49D0" w:rsidP="008F3FD1">
            <w:pPr>
              <w:pStyle w:val="TableParagraph"/>
              <w:kinsoku w:val="0"/>
              <w:overflowPunct w:val="0"/>
              <w:spacing w:before="4"/>
              <w:ind w:left="3"/>
            </w:pPr>
            <w:r>
              <w:rPr>
                <w:rStyle w:val="TableParagraph"/>
              </w:rPr>
              <w:t>180</w:t>
            </w:r>
          </w:p>
        </w:tc>
        <w:tc>
          <w:tcPr>
            <w:tcW w:w="5536" w:type="dxa"/>
            <w:shd w:val="clear" w:color="auto" w:fill="auto"/>
          </w:tcPr>
          <w:p w:rsidR="003C49D0" w:rsidRPr="00D2121D" w:rsidRDefault="003C49D0" w:rsidP="008F3FD1">
            <w:pPr>
              <w:pStyle w:val="TableParagraph"/>
              <w:kinsoku w:val="0"/>
              <w:overflowPunct w:val="0"/>
              <w:spacing w:before="1"/>
              <w:ind w:left="3"/>
            </w:pPr>
            <w:r>
              <w:rPr>
                <w:rStyle w:val="TableParagraph"/>
              </w:rPr>
              <w:t>Komisarioa</w:t>
            </w:r>
          </w:p>
        </w:tc>
      </w:tr>
      <w:tr w:rsidR="003C49D0" w:rsidRPr="00D2121D" w:rsidTr="008F3FD1">
        <w:trPr>
          <w:trHeight w:hRule="exact" w:val="298"/>
          <w:jc w:val="center"/>
        </w:trPr>
        <w:tc>
          <w:tcPr>
            <w:tcW w:w="695" w:type="dxa"/>
            <w:shd w:val="clear" w:color="auto" w:fill="BFBFBF"/>
          </w:tcPr>
          <w:p w:rsidR="003C49D0" w:rsidRPr="00D2121D" w:rsidRDefault="003C49D0" w:rsidP="008F3FD1">
            <w:pPr>
              <w:pStyle w:val="TableParagraph"/>
              <w:kinsoku w:val="0"/>
              <w:overflowPunct w:val="0"/>
              <w:spacing w:before="4" w:line="276" w:lineRule="exact"/>
              <w:ind w:left="3"/>
            </w:pPr>
            <w:r>
              <w:rPr>
                <w:rStyle w:val="TableParagraph"/>
              </w:rPr>
              <w:t>160</w:t>
            </w:r>
          </w:p>
        </w:tc>
        <w:tc>
          <w:tcPr>
            <w:tcW w:w="5536" w:type="dxa"/>
            <w:shd w:val="clear" w:color="auto" w:fill="auto"/>
          </w:tcPr>
          <w:p w:rsidR="003C49D0" w:rsidRPr="00D2121D" w:rsidRDefault="003C49D0" w:rsidP="008F3FD1">
            <w:pPr>
              <w:pStyle w:val="TableParagraph"/>
              <w:kinsoku w:val="0"/>
              <w:overflowPunct w:val="0"/>
              <w:spacing w:before="1"/>
              <w:ind w:left="3"/>
            </w:pPr>
            <w:r>
              <w:rPr>
                <w:rStyle w:val="TableParagraph"/>
              </w:rPr>
              <w:t>Inspektorea</w:t>
            </w: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pStyle w:val="Ttulo2"/>
        <w:kinsoku w:val="0"/>
        <w:overflowPunct w:val="0"/>
        <w:ind w:left="82"/>
        <w:jc w:val="center"/>
        <w:rPr>
          <w:b w:val="0"/>
          <w:bCs w:val="0"/>
          <w:i w:val="0"/>
          <w:iCs w:val="0"/>
          <w:u w:val="none"/>
        </w:rPr>
      </w:pPr>
      <w:r>
        <w:rPr>
          <w:rStyle w:val="Ttulo2"/>
          <w:u w:val="thick"/>
        </w:rPr>
        <w:t>INSPEKTOREORDEA</w:t>
      </w:r>
    </w:p>
    <w:p w:rsidR="003C49D0" w:rsidRDefault="003C49D0">
      <w:pPr>
        <w:kinsoku w:val="0"/>
        <w:overflowPunct w:val="0"/>
        <w:spacing w:line="200" w:lineRule="exact"/>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1"/>
        <w:gridCol w:w="5604"/>
      </w:tblGrid>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170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Esku-hartze Berezietarako Taldea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rPr>
                <w:rStyle w:val="TableParagraph"/>
              </w:rPr>
              <w:t>150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Talde Judiziala, Foruzain Etxeen Taldea eta Iparraldeko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150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Barne Araubideko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150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Brigada Nagusi Judizialak</w:t>
            </w:r>
          </w:p>
        </w:tc>
      </w:tr>
      <w:tr w:rsidR="003C49D0" w:rsidRPr="00D2121D" w:rsidTr="008F3FD1">
        <w:trPr>
          <w:trHeight w:hRule="exact" w:val="312"/>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rPr>
                <w:rStyle w:val="TableParagraph"/>
              </w:rPr>
              <w:t>140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2"/>
              <w:ind w:left="3"/>
            </w:pPr>
            <w:r>
              <w:rPr>
                <w:rStyle w:val="TableParagraph"/>
              </w:rPr>
              <w:t>Esku Hartzeko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Tuterako atestatuetako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Komunikazioko Burutza Taldea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rPr>
                <w:rStyle w:val="TableParagraph"/>
              </w:rP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Laguntza Teknologikorako Taldea</w:t>
            </w:r>
          </w:p>
        </w:tc>
      </w:tr>
      <w:tr w:rsidR="003C49D0" w:rsidRPr="00D2121D" w:rsidTr="008F3FD1">
        <w:trPr>
          <w:trHeight w:hRule="exact" w:val="298"/>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Garapen Teknologikoaren Brigada</w:t>
            </w:r>
          </w:p>
        </w:tc>
      </w:tr>
      <w:tr w:rsidR="003C49D0" w:rsidRPr="00D2121D" w:rsidTr="008F3FD1">
        <w:trPr>
          <w:trHeight w:val="565"/>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line="275" w:lineRule="exact"/>
            </w:pPr>
            <w:r>
              <w:rPr>
                <w:rStyle w:val="TableParagraph"/>
              </w:rPr>
              <w:t>130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line="272" w:lineRule="exact"/>
              <w:ind w:left="3"/>
            </w:pPr>
            <w:r>
              <w:rPr>
                <w:rStyle w:val="TableParagraph"/>
              </w:rPr>
              <w:t>Herritarren Segurtasuneko Taldea eta Atxilotuak Zaindu eta Lekualdatzeko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Lotura Taldea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Bide Segurtasuneko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rPr>
                <w:rStyle w:val="TableParagraph"/>
              </w:rP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Garraio eta Radar Taldeak</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120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Komunikazioko eta Lotura Operatiboko Dibisioa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Polizia Arretarako Bulegoa</w:t>
            </w:r>
          </w:p>
        </w:tc>
      </w:tr>
      <w:tr w:rsidR="003C49D0" w:rsidRPr="00D2121D" w:rsidTr="008F3FD1">
        <w:trPr>
          <w:trHeight w:hRule="exact" w:val="312"/>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Ingurumen Taldeak</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Agintariak Babesteko Dibisioa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110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Joko eta Ikuskizunen Brigada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4"/>
            </w:pPr>
            <w:r>
              <w:rPr>
                <w:rStyle w:val="TableParagraph"/>
              </w:rPr>
              <w:t>100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Segurtasun Pribatuaren eta Sistemen Brigada</w:t>
            </w:r>
          </w:p>
        </w:tc>
      </w:tr>
      <w:tr w:rsidR="003C49D0" w:rsidRPr="00D2121D" w:rsidTr="008F3FD1">
        <w:trPr>
          <w:trHeight w:hRule="exact" w:val="310"/>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pPr>
            <w:r>
              <w:rPr>
                <w:rStyle w:val="TableParagraph"/>
              </w:rPr>
              <w:t>90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Prestakuntzaren, Kudeaketaren eta Giza Baliabideen Taldea</w:t>
            </w:r>
          </w:p>
        </w:tc>
      </w:tr>
      <w:tr w:rsidR="003C49D0" w:rsidRPr="00D2121D" w:rsidTr="008F3FD1">
        <w:trPr>
          <w:trHeight w:hRule="exact" w:val="311"/>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90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spacing w:before="1"/>
              <w:ind w:left="3"/>
            </w:pPr>
            <w:r>
              <w:rPr>
                <w:rStyle w:val="TableParagraph"/>
              </w:rPr>
              <w:t>Ekintzak Planifikatzeko Taldea</w:t>
            </w:r>
          </w:p>
        </w:tc>
      </w:tr>
      <w:tr w:rsidR="003C49D0" w:rsidRPr="00D2121D" w:rsidTr="008F3FD1">
        <w:trPr>
          <w:trHeight w:hRule="exact" w:val="312"/>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3"/>
            </w:pPr>
            <w:r>
              <w:rPr>
                <w:rStyle w:val="TableParagraph"/>
              </w:rPr>
              <w:t>90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Justiziako, Jauregiko eta Parlamentuko Taldea</w:t>
            </w:r>
          </w:p>
        </w:tc>
      </w:tr>
      <w:tr w:rsidR="003C49D0" w:rsidRPr="00D2121D" w:rsidTr="008F3FD1">
        <w:trPr>
          <w:trHeight w:hRule="exact" w:val="297"/>
          <w:jc w:val="center"/>
        </w:trPr>
        <w:tc>
          <w:tcPr>
            <w:tcW w:w="611" w:type="dxa"/>
            <w:tcBorders>
              <w:top w:val="single" w:sz="8" w:space="0" w:color="000000"/>
              <w:left w:val="single" w:sz="8" w:space="0" w:color="000000"/>
              <w:bottom w:val="single" w:sz="8" w:space="0" w:color="000000"/>
              <w:right w:val="single" w:sz="8" w:space="0" w:color="000000"/>
            </w:tcBorders>
            <w:shd w:val="clear" w:color="auto" w:fill="BFBFBF"/>
          </w:tcPr>
          <w:p w:rsidR="003C49D0" w:rsidRPr="00D2121D" w:rsidRDefault="003C49D0" w:rsidP="008F3FD1">
            <w:pPr>
              <w:pStyle w:val="TableParagraph"/>
              <w:kinsoku w:val="0"/>
              <w:overflowPunct w:val="0"/>
              <w:spacing w:before="2" w:line="275" w:lineRule="exact"/>
            </w:pPr>
            <w:r>
              <w:rPr>
                <w:rStyle w:val="TableParagraph"/>
              </w:rPr>
              <w:t>80</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rsidR="003C49D0" w:rsidRPr="00D2121D" w:rsidRDefault="003C49D0" w:rsidP="008F3FD1">
            <w:pPr>
              <w:pStyle w:val="TableParagraph"/>
              <w:kinsoku w:val="0"/>
              <w:overflowPunct w:val="0"/>
              <w:ind w:left="3"/>
            </w:pPr>
            <w:r>
              <w:rPr>
                <w:rStyle w:val="TableParagraph"/>
              </w:rPr>
              <w:t>Baliabideak Administratzeko Brigada</w:t>
            </w: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line="200" w:lineRule="exact"/>
      </w:pPr>
    </w:p>
    <w:p w:rsidR="003C49D0" w:rsidRDefault="003C49D0">
      <w:pPr>
        <w:kinsoku w:val="0"/>
        <w:overflowPunct w:val="0"/>
        <w:spacing w:before="10" w:line="240" w:lineRule="exact"/>
      </w:pPr>
    </w:p>
    <w:p w:rsidR="003C49D0" w:rsidRDefault="003C49D0">
      <w:pPr>
        <w:sectPr w:rsidR="003C49D0">
          <w:footerReference w:type="default" r:id="rId11"/>
          <w:pgSz w:w="11905" w:h="16840"/>
          <w:pgMar w:top="1580" w:right="1680" w:bottom="900" w:left="1600" w:header="0" w:footer="713" w:gutter="0"/>
          <w:pgNumType w:start="4"/>
          <w:cols w:space="720" w:equalWidth="0">
            <w:col w:w="8625"/>
          </w:cols>
          <w:noEndnote/>
        </w:sectPr>
      </w:pPr>
    </w:p>
    <w:p w:rsidR="003C49D0" w:rsidRDefault="003C49D0">
      <w:pPr>
        <w:kinsoku w:val="0"/>
        <w:overflowPunct w:val="0"/>
        <w:spacing w:before="57"/>
        <w:ind w:left="2"/>
        <w:jc w:val="center"/>
        <w:rPr>
          <w:sz w:val="36"/>
          <w:szCs w:val="36"/>
        </w:rPr>
      </w:pPr>
      <w:r>
        <w:rPr>
          <w:rStyle w:val="Normal"/>
          <w:b/>
          <w:i/>
          <w:spacing w:val="-1"/>
          <w:sz w:val="36"/>
          <w:u w:val="thick"/>
        </w:rPr>
        <w:lastRenderedPageBreak/>
        <w:t>KABOA</w:t>
      </w:r>
    </w:p>
    <w:p w:rsidR="003C49D0" w:rsidRDefault="003C49D0">
      <w:pPr>
        <w:kinsoku w:val="0"/>
        <w:overflowPunct w:val="0"/>
        <w:spacing w:line="200" w:lineRule="exact"/>
      </w:pPr>
    </w:p>
    <w:tbl>
      <w:tblPr>
        <w:tblW w:w="0" w:type="auto"/>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5476"/>
      </w:tblGrid>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140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Brigada Nagusi Judizialak</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140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Tuterako Talde Judiziala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130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Kalitatearen eta Diziplina Araubidearen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130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Esku Hartzeko taldeak</w:t>
            </w:r>
          </w:p>
        </w:tc>
      </w:tr>
      <w:tr w:rsidR="003C49D0" w:rsidRPr="0092610A" w:rsidTr="008F3FD1">
        <w:trPr>
          <w:trHeight w:hRule="exact" w:val="531"/>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120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Herritarren Segurtasuneko Taldea eta Atxilotuak Zaindu eta Lekualdatzeko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120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Atestatuak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110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Bide Segurtasuneko Taldeak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110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Garraio eta Radar Taldeak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110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Garapen Teknologikoaren Brigada</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rPr>
                <w:rStyle w:val="TableParagraph"/>
              </w:rPr>
              <w:t>100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rPr>
                <w:rStyle w:val="TableParagraph"/>
              </w:rPr>
              <w:t>Ingurumen Taldeak</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100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Polizia Arretarako Bulegoa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100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Agintariak Babesteko Dibisioa</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rPr>
                <w:rStyle w:val="TableParagraph"/>
              </w:rPr>
              <w:t>90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rPr>
                <w:rStyle w:val="TableParagraph"/>
              </w:rPr>
              <w:t>Joko eta Ikuskizunen Brigada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80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Ekintzak Planifikatzeko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70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Segurtasun Pribatuaren eta Sistemen Brigada</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rPr>
                <w:rStyle w:val="TableParagraph"/>
              </w:rPr>
              <w:t>60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rPr>
                <w:rStyle w:val="TableParagraph"/>
              </w:rPr>
              <w:t>Prestakuntzaren, Kudeaketaren eta Giza Baliabideen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60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Justiziako, Jauregiko eta Parlamentuko Taldea</w:t>
            </w:r>
          </w:p>
        </w:tc>
      </w:tr>
      <w:tr w:rsidR="003C49D0" w:rsidRPr="0092610A" w:rsidTr="008F3FD1">
        <w:trPr>
          <w:trHeight w:hRule="exact" w:val="286"/>
          <w:jc w:val="center"/>
        </w:trPr>
        <w:tc>
          <w:tcPr>
            <w:tcW w:w="712" w:type="dxa"/>
            <w:shd w:val="clear" w:color="auto" w:fill="BFBFBF"/>
          </w:tcPr>
          <w:p w:rsidR="003C49D0" w:rsidRPr="0092610A" w:rsidRDefault="003C49D0" w:rsidP="008F3FD1">
            <w:pPr>
              <w:pStyle w:val="TableParagraph"/>
              <w:kinsoku w:val="0"/>
              <w:overflowPunct w:val="0"/>
              <w:spacing w:line="274" w:lineRule="exact"/>
              <w:ind w:left="3"/>
            </w:pPr>
            <w:r>
              <w:rPr>
                <w:rStyle w:val="TableParagraph"/>
              </w:rPr>
              <w:t>50</w:t>
            </w:r>
          </w:p>
        </w:tc>
        <w:tc>
          <w:tcPr>
            <w:tcW w:w="5476"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Baliabideak Administratzeko Brigada</w:t>
            </w:r>
          </w:p>
        </w:tc>
      </w:tr>
      <w:tr w:rsidR="003C49D0" w:rsidRPr="0092610A" w:rsidTr="008F3FD1">
        <w:trPr>
          <w:trHeight w:hRule="exact" w:val="287"/>
          <w:jc w:val="center"/>
        </w:trPr>
        <w:tc>
          <w:tcPr>
            <w:tcW w:w="712" w:type="dxa"/>
            <w:shd w:val="clear" w:color="auto" w:fill="BFBFBF"/>
          </w:tcPr>
          <w:p w:rsidR="003C49D0" w:rsidRPr="0092610A" w:rsidRDefault="003C49D0" w:rsidP="008F3FD1">
            <w:pPr>
              <w:pStyle w:val="TableParagraph"/>
              <w:kinsoku w:val="0"/>
              <w:overflowPunct w:val="0"/>
              <w:spacing w:line="275" w:lineRule="exact"/>
              <w:ind w:left="3"/>
            </w:pPr>
            <w:r>
              <w:rPr>
                <w:rStyle w:val="TableParagraph"/>
              </w:rPr>
              <w:t>50</w:t>
            </w:r>
          </w:p>
        </w:tc>
        <w:tc>
          <w:tcPr>
            <w:tcW w:w="5476" w:type="dxa"/>
            <w:shd w:val="clear" w:color="auto" w:fill="auto"/>
          </w:tcPr>
          <w:p w:rsidR="003C49D0" w:rsidRPr="0092610A" w:rsidRDefault="003C49D0" w:rsidP="008F3FD1">
            <w:pPr>
              <w:pStyle w:val="TableParagraph"/>
              <w:kinsoku w:val="0"/>
              <w:overflowPunct w:val="0"/>
              <w:spacing w:line="273" w:lineRule="exact"/>
              <w:ind w:left="-1"/>
            </w:pPr>
            <w:r>
              <w:rPr>
                <w:rStyle w:val="TableParagraph"/>
              </w:rPr>
              <w:t>Instalazioak eta Atxilotuak Babesteko Brigada</w:t>
            </w:r>
          </w:p>
        </w:tc>
      </w:tr>
    </w:tbl>
    <w:p w:rsidR="003C49D0" w:rsidRDefault="003C49D0">
      <w:pPr>
        <w:kinsoku w:val="0"/>
        <w:overflowPunct w:val="0"/>
        <w:spacing w:line="200" w:lineRule="exact"/>
      </w:pPr>
    </w:p>
    <w:p w:rsidR="003C49D0" w:rsidRDefault="003C49D0">
      <w:pPr>
        <w:kinsoku w:val="0"/>
        <w:overflowPunct w:val="0"/>
        <w:spacing w:before="14" w:line="220" w:lineRule="exact"/>
        <w:rPr>
          <w:sz w:val="22"/>
          <w:szCs w:val="22"/>
        </w:rPr>
      </w:pPr>
    </w:p>
    <w:p w:rsidR="003C49D0" w:rsidRDefault="003C49D0">
      <w:pPr>
        <w:sectPr w:rsidR="003C49D0">
          <w:pgSz w:w="11905" w:h="16840"/>
          <w:pgMar w:top="1360" w:right="1680" w:bottom="900" w:left="1680" w:header="0" w:footer="713" w:gutter="0"/>
          <w:cols w:space="720" w:equalWidth="0">
            <w:col w:w="8545"/>
          </w:cols>
          <w:noEndnote/>
        </w:sectPr>
      </w:pPr>
    </w:p>
    <w:p w:rsidR="003C49D0" w:rsidRDefault="003C49D0">
      <w:pPr>
        <w:kinsoku w:val="0"/>
        <w:overflowPunct w:val="0"/>
        <w:spacing w:line="200" w:lineRule="exact"/>
      </w:pPr>
    </w:p>
    <w:p w:rsidR="003C49D0" w:rsidRDefault="003C49D0">
      <w:pPr>
        <w:kinsoku w:val="0"/>
        <w:overflowPunct w:val="0"/>
        <w:spacing w:before="10" w:line="200" w:lineRule="exact"/>
      </w:pPr>
    </w:p>
    <w:p w:rsidR="003C49D0" w:rsidRDefault="003C49D0">
      <w:pPr>
        <w:kinsoku w:val="0"/>
        <w:overflowPunct w:val="0"/>
        <w:spacing w:before="53"/>
        <w:ind w:right="16"/>
        <w:jc w:val="center"/>
        <w:rPr>
          <w:sz w:val="36"/>
          <w:szCs w:val="36"/>
        </w:rPr>
      </w:pPr>
      <w:r>
        <w:rPr>
          <w:rStyle w:val="Normal"/>
          <w:b/>
          <w:i/>
          <w:sz w:val="36"/>
          <w:u w:val="thick"/>
        </w:rPr>
        <w:t>POLIZIA</w:t>
      </w:r>
    </w:p>
    <w:p w:rsidR="003C49D0" w:rsidRDefault="003C49D0">
      <w:pPr>
        <w:kinsoku w:val="0"/>
        <w:overflowPunct w:val="0"/>
        <w:spacing w:before="7"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5281"/>
      </w:tblGrid>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140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Esku-hartze Berezietarako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120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Talde Judiziala, Foruzain Etxeen Taldea eta Iparraldeko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120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Barne Araubideko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120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Brigada Nagusi Judizialak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120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Laguntza Teknologikorako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110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Atestatuak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110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Esku Hartzeko taldeak</w:t>
            </w:r>
          </w:p>
        </w:tc>
      </w:tr>
      <w:tr w:rsidR="003C49D0" w:rsidRPr="0092610A" w:rsidTr="008F3FD1">
        <w:trPr>
          <w:trHeight w:hRule="exact" w:val="295"/>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110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Zakurrak</w:t>
            </w:r>
          </w:p>
        </w:tc>
      </w:tr>
      <w:tr w:rsidR="003C49D0" w:rsidRPr="0092610A" w:rsidTr="008F3FD1">
        <w:trPr>
          <w:trHeight w:val="561"/>
          <w:jc w:val="center"/>
        </w:trPr>
        <w:tc>
          <w:tcPr>
            <w:tcW w:w="699" w:type="dxa"/>
            <w:shd w:val="clear" w:color="auto" w:fill="BFBFBF"/>
          </w:tcPr>
          <w:p w:rsidR="003C49D0" w:rsidRPr="0092610A" w:rsidRDefault="003C49D0" w:rsidP="008F3FD1">
            <w:pPr>
              <w:pStyle w:val="TableParagraph"/>
              <w:kinsoku w:val="0"/>
              <w:overflowPunct w:val="0"/>
              <w:spacing w:line="275" w:lineRule="exact"/>
              <w:ind w:left="3"/>
            </w:pPr>
            <w:r>
              <w:rPr>
                <w:rStyle w:val="TableParagraph"/>
              </w:rPr>
              <w:t>100</w:t>
            </w:r>
          </w:p>
        </w:tc>
        <w:tc>
          <w:tcPr>
            <w:tcW w:w="5281" w:type="dxa"/>
            <w:shd w:val="clear" w:color="auto" w:fill="auto"/>
          </w:tcPr>
          <w:p w:rsidR="003C49D0" w:rsidRPr="0092610A" w:rsidRDefault="003C49D0" w:rsidP="008F3FD1">
            <w:pPr>
              <w:pStyle w:val="TableParagraph"/>
              <w:kinsoku w:val="0"/>
              <w:overflowPunct w:val="0"/>
              <w:spacing w:line="272" w:lineRule="exact"/>
              <w:ind w:left="-1"/>
            </w:pPr>
            <w:r>
              <w:rPr>
                <w:rStyle w:val="TableParagraph"/>
              </w:rPr>
              <w:t xml:space="preserve">Herritarren Segurtasuneko Taldea eta Atxilotuak Zaindu eta Lekualdatzeko Taldea </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100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Garapen Teknologikoaren Brigada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100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Komunikazioko Burutza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90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Polizia Arretarako Bulegoa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90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Garraio eta Radar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90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Ingurumen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90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Bide Segurtasuneko Taldeak</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80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Komunikazioko eta Lotura Operatiboko Dibisioa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80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Agintariak Babesteko Dibisioa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80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Joko eta Ikuskizunen Brigada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70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Segurtasun Pribatuaren eta Sistemen Brigada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3"/>
              <w:ind w:left="3"/>
            </w:pPr>
            <w:r>
              <w:rPr>
                <w:rStyle w:val="TableParagraph"/>
              </w:rPr>
              <w:t>50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Instalazioak eta Atxilotuak Babesteko Brigada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50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Justiziako, Jauregiko eta Parlamentuko Taldea</w:t>
            </w:r>
          </w:p>
        </w:tc>
      </w:tr>
      <w:tr w:rsidR="003C49D0" w:rsidRPr="0092610A" w:rsidTr="008F3FD1">
        <w:trPr>
          <w:trHeight w:hRule="exact" w:val="304"/>
          <w:jc w:val="center"/>
        </w:trPr>
        <w:tc>
          <w:tcPr>
            <w:tcW w:w="699" w:type="dxa"/>
            <w:shd w:val="clear" w:color="auto" w:fill="BFBFBF"/>
          </w:tcPr>
          <w:p w:rsidR="003C49D0" w:rsidRPr="0092610A" w:rsidRDefault="003C49D0" w:rsidP="008F3FD1">
            <w:pPr>
              <w:pStyle w:val="TableParagraph"/>
              <w:kinsoku w:val="0"/>
              <w:overflowPunct w:val="0"/>
              <w:spacing w:before="4"/>
              <w:ind w:left="3"/>
            </w:pPr>
            <w:r>
              <w:rPr>
                <w:rStyle w:val="TableParagraph"/>
              </w:rPr>
              <w:t>50</w:t>
            </w:r>
          </w:p>
        </w:tc>
        <w:tc>
          <w:tcPr>
            <w:tcW w:w="5281" w:type="dxa"/>
            <w:shd w:val="clear" w:color="auto" w:fill="auto"/>
          </w:tcPr>
          <w:p w:rsidR="003C49D0" w:rsidRPr="0092610A" w:rsidRDefault="003C49D0" w:rsidP="008F3FD1">
            <w:pPr>
              <w:pStyle w:val="TableParagraph"/>
              <w:kinsoku w:val="0"/>
              <w:overflowPunct w:val="0"/>
              <w:spacing w:before="1"/>
              <w:ind w:left="-1"/>
            </w:pPr>
            <w:r>
              <w:rPr>
                <w:rStyle w:val="TableParagraph"/>
              </w:rPr>
              <w:t>Prestakuntzaren, Kudeaketaren eta Giza Baliabideen Taldea</w:t>
            </w:r>
          </w:p>
        </w:tc>
      </w:tr>
      <w:tr w:rsidR="003C49D0" w:rsidRPr="0092610A" w:rsidTr="008F3FD1">
        <w:trPr>
          <w:trHeight w:hRule="exact" w:val="289"/>
          <w:jc w:val="center"/>
        </w:trPr>
        <w:tc>
          <w:tcPr>
            <w:tcW w:w="699" w:type="dxa"/>
            <w:shd w:val="clear" w:color="auto" w:fill="BFBFBF"/>
          </w:tcPr>
          <w:p w:rsidR="003C49D0" w:rsidRPr="0092610A" w:rsidRDefault="003C49D0" w:rsidP="008F3FD1">
            <w:pPr>
              <w:pStyle w:val="TableParagraph"/>
              <w:kinsoku w:val="0"/>
              <w:overflowPunct w:val="0"/>
              <w:spacing w:before="3" w:line="276" w:lineRule="exact"/>
              <w:ind w:left="3"/>
            </w:pPr>
            <w:r>
              <w:rPr>
                <w:rStyle w:val="TableParagraph"/>
              </w:rPr>
              <w:t>40</w:t>
            </w:r>
          </w:p>
        </w:tc>
        <w:tc>
          <w:tcPr>
            <w:tcW w:w="5281" w:type="dxa"/>
            <w:shd w:val="clear" w:color="auto" w:fill="auto"/>
          </w:tcPr>
          <w:p w:rsidR="003C49D0" w:rsidRPr="0092610A" w:rsidRDefault="003C49D0" w:rsidP="008F3FD1">
            <w:pPr>
              <w:pStyle w:val="TableParagraph"/>
              <w:kinsoku w:val="0"/>
              <w:overflowPunct w:val="0"/>
              <w:ind w:left="-1"/>
            </w:pPr>
            <w:r>
              <w:rPr>
                <w:rStyle w:val="TableParagraph"/>
              </w:rPr>
              <w:t>Baliabideak Administratzeko Brigada</w:t>
            </w:r>
          </w:p>
        </w:tc>
      </w:tr>
    </w:tbl>
    <w:p w:rsidR="003C49D0" w:rsidRDefault="003C49D0">
      <w:pPr>
        <w:kinsoku w:val="0"/>
        <w:overflowPunct w:val="0"/>
        <w:spacing w:line="200" w:lineRule="exact"/>
      </w:pPr>
    </w:p>
    <w:p w:rsidR="003C49D0" w:rsidRDefault="003C49D0">
      <w:pPr>
        <w:kinsoku w:val="0"/>
        <w:overflowPunct w:val="0"/>
        <w:spacing w:line="200" w:lineRule="exact"/>
      </w:pPr>
    </w:p>
    <w:p w:rsidR="003C49D0" w:rsidRPr="00012B03" w:rsidRDefault="003C49D0" w:rsidP="008F3FD1">
      <w:pPr>
        <w:pStyle w:val="Textoindependiente"/>
        <w:numPr>
          <w:ilvl w:val="0"/>
          <w:numId w:val="5"/>
        </w:numPr>
        <w:tabs>
          <w:tab w:val="left" w:pos="840"/>
        </w:tabs>
        <w:kinsoku w:val="0"/>
        <w:overflowPunct w:val="0"/>
        <w:spacing w:before="76" w:line="360" w:lineRule="auto"/>
        <w:ind w:right="118"/>
        <w:jc w:val="both"/>
        <w:rPr>
          <w:color w:val="FF0000"/>
        </w:rPr>
      </w:pPr>
      <w:r>
        <w:rPr>
          <w:rStyle w:val="Textoindependiente"/>
        </w:rPr>
        <w:t>Lanpostuko osagarria handitzeko portzentajea kalkulatzeko, diren osagarri guztien zenbatekoerabilgarria banatuko da, portzentaje igoera bera esleituz gutxieneko puntuazioari eta hamarpuntuko tarteei.</w:t>
      </w:r>
      <w:r>
        <w:rPr>
          <w:rStyle w:val="Textoindependiente"/>
          <w:color w:val="FF0000"/>
          <w:spacing w:val="-1"/>
        </w:rPr>
        <w:t xml:space="preserve"> </w:t>
      </w:r>
    </w:p>
    <w:p w:rsidR="003C49D0" w:rsidRDefault="003C49D0" w:rsidP="008F3FD1">
      <w:pPr>
        <w:pStyle w:val="Textoindependiente"/>
        <w:tabs>
          <w:tab w:val="left" w:pos="840"/>
        </w:tabs>
        <w:kinsoku w:val="0"/>
        <w:overflowPunct w:val="0"/>
        <w:spacing w:before="76" w:line="360" w:lineRule="auto"/>
        <w:ind w:right="118" w:hanging="101"/>
        <w:jc w:val="both"/>
      </w:pPr>
    </w:p>
    <w:p w:rsidR="003C49D0" w:rsidRDefault="003C49D0" w:rsidP="008F3FD1">
      <w:pPr>
        <w:pStyle w:val="Textoindependiente"/>
        <w:tabs>
          <w:tab w:val="left" w:pos="840"/>
        </w:tabs>
        <w:kinsoku w:val="0"/>
        <w:overflowPunct w:val="0"/>
        <w:spacing w:before="76" w:line="360" w:lineRule="auto"/>
        <w:ind w:right="118" w:hanging="101"/>
        <w:jc w:val="both"/>
        <w:sectPr w:rsidR="003C49D0">
          <w:pgSz w:w="11905" w:h="16840"/>
          <w:pgMar w:top="1580" w:right="1580" w:bottom="900" w:left="1600" w:header="0" w:footer="713" w:gutter="0"/>
          <w:cols w:space="720" w:equalWidth="0">
            <w:col w:w="8725"/>
          </w:cols>
          <w:noEndnote/>
        </w:sectPr>
      </w:pPr>
    </w:p>
    <w:p w:rsidR="003C49D0" w:rsidRDefault="003C49D0" w:rsidP="008F3FD1">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Pr="008B1797" w:rsidRDefault="00690DE4" w:rsidP="008B1797">
      <w:pPr>
        <w:kinsoku w:val="0"/>
        <w:overflowPunct w:val="0"/>
        <w:spacing w:line="200" w:lineRule="exact"/>
      </w:pPr>
    </w:p>
    <w:p w:rsidR="00690DE4" w:rsidRDefault="00690DE4">
      <w:pPr>
        <w:pStyle w:val="Ttulo2"/>
        <w:kinsoku w:val="0"/>
        <w:overflowPunct w:val="0"/>
        <w:spacing w:before="60"/>
        <w:jc w:val="center"/>
        <w:rPr>
          <w:b w:val="0"/>
          <w:bCs w:val="0"/>
        </w:rPr>
      </w:pPr>
      <w:r>
        <w:t>V. ERANSKINA</w:t>
      </w: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360" w:lineRule="auto"/>
        <w:ind w:left="113" w:right="112"/>
        <w:jc w:val="center"/>
        <w:rPr>
          <w:rFonts w:ascii="Courier New" w:hAnsi="Courier New" w:cs="Courier New"/>
          <w:sz w:val="40"/>
          <w:szCs w:val="40"/>
        </w:rPr>
      </w:pPr>
      <w:r>
        <w:t>Balorazio taula, enpleguen arabera antolatutako puntuazioen koadroa eta lanpostuko osagarria handitzeko portzentajearen esleipena Foruzaingoan</w:t>
      </w:r>
    </w:p>
    <w:p w:rsidR="00690DE4" w:rsidRPr="00690DE4" w:rsidRDefault="00690DE4">
      <w:pPr>
        <w:kinsoku w:val="0"/>
        <w:overflowPunct w:val="0"/>
        <w:spacing w:line="453" w:lineRule="exact"/>
        <w:ind w:left="1"/>
        <w:jc w:val="center"/>
        <w:rPr>
          <w:rFonts w:ascii="Courier New" w:hAnsi="Courier New" w:cs="Courier New"/>
          <w:sz w:val="40"/>
          <w:szCs w:val="40"/>
          <w:lang w:val="es-ES"/>
        </w:rPr>
      </w:pPr>
      <w:r w:rsidRPr="00690DE4">
        <w:rPr>
          <w:lang w:val="es-ES"/>
        </w:rPr>
        <w:t>(2016ko urriaren 1a)</w:t>
      </w:r>
    </w:p>
    <w:p w:rsidR="00690DE4" w:rsidRPr="00690DE4" w:rsidRDefault="00690DE4">
      <w:pPr>
        <w:kinsoku w:val="0"/>
        <w:overflowPunct w:val="0"/>
        <w:spacing w:line="200" w:lineRule="exact"/>
        <w:rPr>
          <w:lang w:val="es-ES"/>
        </w:rPr>
      </w:pPr>
    </w:p>
    <w:p w:rsidR="00690DE4" w:rsidRPr="00690DE4" w:rsidRDefault="00690DE4">
      <w:pPr>
        <w:kinsoku w:val="0"/>
        <w:overflowPunct w:val="0"/>
        <w:spacing w:line="200" w:lineRule="exact"/>
        <w:rPr>
          <w:lang w:val="es-ES"/>
        </w:rPr>
      </w:pPr>
    </w:p>
    <w:p w:rsidR="00690DE4" w:rsidRPr="00690DE4" w:rsidRDefault="00690DE4">
      <w:pPr>
        <w:kinsoku w:val="0"/>
        <w:overflowPunct w:val="0"/>
        <w:spacing w:before="80"/>
        <w:ind w:left="1"/>
        <w:jc w:val="center"/>
        <w:rPr>
          <w:lang w:val="es-ES"/>
        </w:rPr>
        <w:sectPr w:rsidR="00690DE4" w:rsidRPr="00690DE4" w:rsidSect="0076717A">
          <w:pgSz w:w="11906" w:h="16838"/>
          <w:pgMar w:top="1417" w:right="1701" w:bottom="1417" w:left="1701" w:header="708" w:footer="708" w:gutter="0"/>
          <w:cols w:space="708"/>
          <w:docGrid w:linePitch="360"/>
        </w:sectPr>
      </w:pPr>
    </w:p>
    <w:p w:rsidR="00690DE4" w:rsidRPr="00690DE4" w:rsidRDefault="00690DE4" w:rsidP="008B1797">
      <w:pPr>
        <w:kinsoku w:val="0"/>
        <w:overflowPunct w:val="0"/>
        <w:spacing w:line="200" w:lineRule="exact"/>
        <w:rPr>
          <w:lang w:val="es-ES"/>
        </w:rPr>
      </w:pPr>
    </w:p>
    <w:p w:rsidR="00690DE4" w:rsidRPr="00CD1333" w:rsidRDefault="00690DE4" w:rsidP="001C55CA">
      <w:pPr>
        <w:pStyle w:val="Textoindependiente"/>
        <w:tabs>
          <w:tab w:val="left" w:pos="828"/>
        </w:tabs>
        <w:kinsoku w:val="0"/>
        <w:overflowPunct w:val="0"/>
        <w:ind w:left="0"/>
      </w:pPr>
      <w:r>
        <w:t>A. Balorazio taula (2016ko urriaren 1a):</w:t>
      </w:r>
    </w:p>
    <w:tbl>
      <w:tblPr>
        <w:tblW w:w="22938" w:type="dxa"/>
        <w:tblInd w:w="70" w:type="dxa"/>
        <w:tblLayout w:type="fixed"/>
        <w:tblCellMar>
          <w:left w:w="70" w:type="dxa"/>
          <w:right w:w="70" w:type="dxa"/>
        </w:tblCellMar>
        <w:tblLook w:val="04A0" w:firstRow="1" w:lastRow="0" w:firstColumn="1" w:lastColumn="0" w:noHBand="0" w:noVBand="1"/>
      </w:tblPr>
      <w:tblGrid>
        <w:gridCol w:w="363"/>
        <w:gridCol w:w="779"/>
        <w:gridCol w:w="907"/>
        <w:gridCol w:w="1070"/>
        <w:gridCol w:w="850"/>
        <w:gridCol w:w="993"/>
        <w:gridCol w:w="992"/>
        <w:gridCol w:w="1701"/>
        <w:gridCol w:w="360"/>
        <w:gridCol w:w="363"/>
        <w:gridCol w:w="447"/>
        <w:gridCol w:w="815"/>
        <w:gridCol w:w="360"/>
        <w:gridCol w:w="363"/>
        <w:gridCol w:w="1068"/>
        <w:gridCol w:w="1185"/>
        <w:gridCol w:w="1276"/>
        <w:gridCol w:w="1134"/>
        <w:gridCol w:w="360"/>
        <w:gridCol w:w="363"/>
        <w:gridCol w:w="363"/>
        <w:gridCol w:w="757"/>
        <w:gridCol w:w="1417"/>
        <w:gridCol w:w="1276"/>
        <w:gridCol w:w="360"/>
        <w:gridCol w:w="363"/>
        <w:gridCol w:w="363"/>
        <w:gridCol w:w="377"/>
        <w:gridCol w:w="1913"/>
      </w:tblGrid>
      <w:tr w:rsidR="00690DE4" w:rsidRPr="00CF6DB4" w:rsidTr="00BE6C71">
        <w:trPr>
          <w:trHeight w:val="404"/>
        </w:trPr>
        <w:tc>
          <w:tcPr>
            <w:tcW w:w="363" w:type="dxa"/>
            <w:vMerge w:val="restart"/>
            <w:tcBorders>
              <w:top w:val="nil"/>
              <w:left w:val="nil"/>
              <w:bottom w:val="nil"/>
              <w:right w:val="nil"/>
            </w:tcBorders>
            <w:shd w:val="clear" w:color="auto" w:fill="auto"/>
            <w:noWrap/>
            <w:textDirection w:val="tbLrV"/>
            <w:vAlign w:val="center"/>
          </w:tcPr>
          <w:p w:rsidR="00690DE4" w:rsidRPr="00CF6DB4" w:rsidRDefault="00690DE4" w:rsidP="00CF6DB4">
            <w:pPr>
              <w:jc w:val="center"/>
              <w:rPr>
                <w:rFonts w:ascii="Arial" w:hAnsi="Arial" w:cs="Arial"/>
                <w:b/>
                <w:bCs/>
                <w:sz w:val="10"/>
                <w:szCs w:val="10"/>
              </w:rPr>
            </w:pPr>
            <w:r>
              <w:rPr>
                <w:rFonts w:ascii="Arial" w:hAnsi="Arial"/>
                <w:b/>
              </w:rPr>
              <w:t>TALDEAK</w:t>
            </w:r>
          </w:p>
        </w:tc>
        <w:tc>
          <w:tcPr>
            <w:tcW w:w="8462" w:type="dxa"/>
            <w:gridSpan w:val="10"/>
            <w:tcBorders>
              <w:top w:val="nil"/>
              <w:left w:val="nil"/>
              <w:bottom w:val="nil"/>
              <w:right w:val="nil"/>
            </w:tcBorders>
            <w:shd w:val="clear" w:color="000000" w:fill="00ABEA"/>
            <w:vAlign w:val="center"/>
          </w:tcPr>
          <w:p w:rsidR="00690DE4" w:rsidRPr="00CF6DB4" w:rsidRDefault="00690DE4" w:rsidP="00CF6DB4">
            <w:pPr>
              <w:jc w:val="center"/>
              <w:rPr>
                <w:rFonts w:ascii="Arial" w:hAnsi="Arial" w:cs="Arial"/>
                <w:b/>
                <w:bCs/>
                <w:color w:val="FFFFFF"/>
                <w:sz w:val="10"/>
                <w:szCs w:val="10"/>
              </w:rPr>
            </w:pPr>
            <w:r>
              <w:rPr>
                <w:rFonts w:ascii="Arial" w:hAnsi="Arial"/>
                <w:b/>
                <w:color w:val="FFFFFF"/>
                <w:sz w:val="10"/>
              </w:rPr>
              <w:t>I. IRIZPIDEA - ERANTZUKIZUNA</w:t>
            </w:r>
          </w:p>
        </w:tc>
        <w:tc>
          <w:tcPr>
            <w:tcW w:w="1538" w:type="dxa"/>
            <w:gridSpan w:val="3"/>
            <w:tcBorders>
              <w:top w:val="nil"/>
              <w:left w:val="single" w:sz="12" w:space="0" w:color="auto"/>
              <w:bottom w:val="nil"/>
              <w:right w:val="nil"/>
            </w:tcBorders>
            <w:shd w:val="clear" w:color="000000" w:fill="FCF305"/>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II. IRIZPIDEA. DEDIKAZIOA</w:t>
            </w:r>
          </w:p>
        </w:tc>
        <w:tc>
          <w:tcPr>
            <w:tcW w:w="5749" w:type="dxa"/>
            <w:gridSpan w:val="7"/>
            <w:tcBorders>
              <w:top w:val="nil"/>
              <w:left w:val="nil"/>
              <w:bottom w:val="nil"/>
              <w:right w:val="nil"/>
            </w:tcBorders>
            <w:shd w:val="clear" w:color="000000" w:fill="FCF305"/>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III. IRIZPIDEA. PRESTAKUNTZA TEKNIKOA</w:t>
            </w:r>
          </w:p>
        </w:tc>
        <w:tc>
          <w:tcPr>
            <w:tcW w:w="4536" w:type="dxa"/>
            <w:gridSpan w:val="6"/>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IV. IRIZPIDEA. ZAILTASUNA</w:t>
            </w:r>
          </w:p>
        </w:tc>
        <w:tc>
          <w:tcPr>
            <w:tcW w:w="377"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F20884"/>
                <w:sz w:val="10"/>
                <w:szCs w:val="10"/>
              </w:rPr>
            </w:pPr>
            <w:r>
              <w:rPr>
                <w:rFonts w:ascii="Arial" w:hAnsi="Arial"/>
                <w:b/>
                <w:color w:val="F20884"/>
                <w:sz w:val="10"/>
              </w:rPr>
              <w:t>PUNTUAK, GUZTIRA</w:t>
            </w:r>
          </w:p>
        </w:tc>
        <w:tc>
          <w:tcPr>
            <w:tcW w:w="1913" w:type="dxa"/>
            <w:tcBorders>
              <w:top w:val="nil"/>
              <w:left w:val="nil"/>
              <w:bottom w:val="nil"/>
              <w:right w:val="nil"/>
            </w:tcBorders>
            <w:shd w:val="clear" w:color="auto" w:fill="auto"/>
            <w:noWrap/>
            <w:vAlign w:val="bottom"/>
          </w:tcPr>
          <w:p w:rsidR="00690DE4" w:rsidRPr="00CF6DB4" w:rsidRDefault="00690DE4" w:rsidP="00CF6DB4">
            <w:pPr>
              <w:rPr>
                <w:rFonts w:ascii="Arial" w:hAnsi="Arial" w:cs="Arial"/>
                <w:sz w:val="10"/>
                <w:szCs w:val="10"/>
              </w:rPr>
            </w:pPr>
          </w:p>
        </w:tc>
      </w:tr>
      <w:tr w:rsidR="00690DE4" w:rsidRPr="00CF6DB4" w:rsidTr="00BE6C71">
        <w:trPr>
          <w:trHeight w:val="512"/>
        </w:trPr>
        <w:tc>
          <w:tcPr>
            <w:tcW w:w="363" w:type="dxa"/>
            <w:vMerge/>
            <w:tcBorders>
              <w:top w:val="nil"/>
              <w:left w:val="nil"/>
              <w:bottom w:val="nil"/>
              <w:right w:val="nil"/>
            </w:tcBorders>
            <w:vAlign w:val="center"/>
          </w:tcPr>
          <w:p w:rsidR="00690DE4" w:rsidRPr="00CF6DB4" w:rsidRDefault="00690DE4" w:rsidP="00CF6DB4">
            <w:pPr>
              <w:rPr>
                <w:rFonts w:ascii="Arial" w:hAnsi="Arial" w:cs="Arial"/>
                <w:b/>
                <w:bCs/>
                <w:sz w:val="10"/>
                <w:szCs w:val="10"/>
              </w:rPr>
            </w:pPr>
          </w:p>
        </w:tc>
        <w:tc>
          <w:tcPr>
            <w:tcW w:w="1686" w:type="dxa"/>
            <w:gridSpan w:val="2"/>
            <w:tcBorders>
              <w:top w:val="nil"/>
              <w:left w:val="nil"/>
              <w:bottom w:val="nil"/>
              <w:right w:val="nil"/>
            </w:tcBorders>
            <w:shd w:val="clear" w:color="000000" w:fill="FFFFCC"/>
            <w:vAlign w:val="center"/>
          </w:tcPr>
          <w:p w:rsidR="00690DE4" w:rsidRPr="00CF6DB4" w:rsidRDefault="00690DE4" w:rsidP="00CF6DB4">
            <w:pPr>
              <w:rPr>
                <w:rFonts w:ascii="Arial" w:hAnsi="Arial" w:cs="Arial"/>
                <w:b/>
                <w:bCs/>
                <w:color w:val="0000D4"/>
                <w:sz w:val="10"/>
                <w:szCs w:val="10"/>
              </w:rPr>
            </w:pPr>
            <w:r>
              <w:rPr>
                <w:rFonts w:ascii="Arial" w:hAnsi="Arial"/>
                <w:b/>
                <w:color w:val="0000D4"/>
                <w:sz w:val="10"/>
              </w:rPr>
              <w:t>A) KUDEAKETAREN GAINEKO ERANTZUKIZUNA</w:t>
            </w:r>
          </w:p>
        </w:tc>
        <w:tc>
          <w:tcPr>
            <w:tcW w:w="1920" w:type="dxa"/>
            <w:gridSpan w:val="2"/>
            <w:tcBorders>
              <w:top w:val="nil"/>
              <w:left w:val="nil"/>
              <w:bottom w:val="nil"/>
              <w:right w:val="nil"/>
            </w:tcBorders>
            <w:shd w:val="clear" w:color="000000" w:fill="FFFFCC"/>
            <w:vAlign w:val="center"/>
          </w:tcPr>
          <w:p w:rsidR="00690DE4" w:rsidRPr="00CF6DB4" w:rsidRDefault="00690DE4" w:rsidP="00925F4A">
            <w:pPr>
              <w:rPr>
                <w:rFonts w:ascii="Arial" w:hAnsi="Arial" w:cs="Arial"/>
                <w:b/>
                <w:bCs/>
                <w:color w:val="0000D4"/>
                <w:sz w:val="10"/>
                <w:szCs w:val="10"/>
              </w:rPr>
            </w:pPr>
            <w:r>
              <w:rPr>
                <w:rFonts w:ascii="Arial" w:hAnsi="Arial"/>
                <w:b/>
                <w:color w:val="0000D4"/>
                <w:sz w:val="10"/>
              </w:rPr>
              <w:t xml:space="preserve"> B) EKIMENAREN GAINEKO ERANTZUKIZUNA </w:t>
            </w:r>
          </w:p>
        </w:tc>
        <w:tc>
          <w:tcPr>
            <w:tcW w:w="1985" w:type="dxa"/>
            <w:gridSpan w:val="2"/>
            <w:tcBorders>
              <w:top w:val="nil"/>
              <w:left w:val="nil"/>
              <w:bottom w:val="nil"/>
              <w:right w:val="nil"/>
            </w:tcBorders>
            <w:shd w:val="clear" w:color="000000" w:fill="FFCC99"/>
            <w:vAlign w:val="center"/>
          </w:tcPr>
          <w:p w:rsidR="00690DE4" w:rsidRPr="00690DE4" w:rsidRDefault="00690DE4" w:rsidP="00925F4A">
            <w:pPr>
              <w:rPr>
                <w:rFonts w:ascii="Arial" w:hAnsi="Arial" w:cs="Arial"/>
                <w:b/>
                <w:bCs/>
                <w:color w:val="0000D4"/>
                <w:sz w:val="10"/>
                <w:szCs w:val="10"/>
                <w:lang w:val="es-ES"/>
              </w:rPr>
            </w:pPr>
            <w:r w:rsidRPr="00690DE4">
              <w:rPr>
                <w:rFonts w:ascii="Arial" w:hAnsi="Arial"/>
                <w:b/>
                <w:color w:val="0000D4"/>
                <w:sz w:val="10"/>
                <w:lang w:val="es-ES"/>
              </w:rPr>
              <w:t> C) PERTSONEN ETA HARREMANEN GAINEKO ERANTZUKIZUNA</w:t>
            </w:r>
          </w:p>
        </w:tc>
        <w:tc>
          <w:tcPr>
            <w:tcW w:w="1701" w:type="dxa"/>
            <w:tcBorders>
              <w:top w:val="nil"/>
              <w:left w:val="nil"/>
              <w:bottom w:val="nil"/>
              <w:right w:val="nil"/>
            </w:tcBorders>
            <w:shd w:val="clear" w:color="000000" w:fill="FF99CC"/>
            <w:vAlign w:val="center"/>
          </w:tcPr>
          <w:p w:rsidR="00690DE4" w:rsidRPr="00690DE4" w:rsidRDefault="00690DE4" w:rsidP="00925F4A">
            <w:pPr>
              <w:rPr>
                <w:rFonts w:ascii="Arial" w:hAnsi="Arial" w:cs="Arial"/>
                <w:b/>
                <w:bCs/>
                <w:color w:val="0000D4"/>
                <w:sz w:val="10"/>
                <w:szCs w:val="10"/>
                <w:lang w:val="es-ES"/>
              </w:rPr>
            </w:pPr>
            <w:r w:rsidRPr="00690DE4">
              <w:rPr>
                <w:rFonts w:ascii="Arial" w:hAnsi="Arial"/>
                <w:b/>
                <w:color w:val="0000D4"/>
                <w:sz w:val="10"/>
                <w:lang w:val="es-ES"/>
              </w:rPr>
              <w:t> D) ISILPEKO DATUEN GAINEKO ERANTZUKIZUNA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GUZTIRA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447"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815" w:type="dxa"/>
            <w:vMerge w:val="restart"/>
            <w:tcBorders>
              <w:top w:val="nil"/>
              <w:left w:val="nil"/>
              <w:bottom w:val="nil"/>
              <w:right w:val="nil"/>
            </w:tcBorders>
            <w:shd w:val="clear" w:color="000000" w:fill="FFCC99"/>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II. IRIZPIDEA. DEDIKAZIOA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2253" w:type="dxa"/>
            <w:gridSpan w:val="2"/>
            <w:tcBorders>
              <w:top w:val="nil"/>
              <w:left w:val="nil"/>
              <w:bottom w:val="nil"/>
              <w:right w:val="nil"/>
            </w:tcBorders>
            <w:shd w:val="clear" w:color="auto" w:fill="auto"/>
            <w:noWrap/>
            <w:vAlign w:val="bottom"/>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A)</w:t>
            </w:r>
            <w:r>
              <w:rPr>
                <w:rFonts w:ascii="Arial" w:hAnsi="Arial"/>
                <w:b/>
                <w:color w:val="3366FF"/>
                <w:sz w:val="10"/>
              </w:rPr>
              <w:tab/>
              <w:t>PRESTAKUNTZA GEHIGARRIA</w:t>
            </w:r>
          </w:p>
        </w:tc>
        <w:tc>
          <w:tcPr>
            <w:tcW w:w="1276" w:type="dxa"/>
            <w:vMerge w:val="restart"/>
            <w:tcBorders>
              <w:top w:val="nil"/>
              <w:left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r>
              <w:rPr>
                <w:rFonts w:ascii="Arial" w:hAnsi="Arial"/>
                <w:b/>
                <w:color w:val="3366FF"/>
                <w:sz w:val="10"/>
              </w:rPr>
              <w:t>B)</w:t>
            </w:r>
            <w:r>
              <w:rPr>
                <w:rFonts w:ascii="Arial" w:hAnsi="Arial"/>
                <w:b/>
                <w:color w:val="3366FF"/>
                <w:sz w:val="10"/>
              </w:rPr>
              <w:tab/>
              <w:t>LANA BETETZEKO BEHAR DEN DENBORA</w:t>
            </w:r>
          </w:p>
        </w:tc>
        <w:tc>
          <w:tcPr>
            <w:tcW w:w="1134" w:type="dxa"/>
            <w:vMerge w:val="restart"/>
            <w:tcBorders>
              <w:top w:val="nil"/>
              <w:left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r>
              <w:rPr>
                <w:rFonts w:ascii="Arial" w:hAnsi="Arial"/>
                <w:b/>
                <w:color w:val="3366FF"/>
                <w:sz w:val="10"/>
              </w:rPr>
              <w:t>C)</w:t>
            </w:r>
            <w:r>
              <w:rPr>
                <w:rFonts w:ascii="Arial" w:hAnsi="Arial"/>
                <w:b/>
                <w:color w:val="3366FF"/>
                <w:sz w:val="10"/>
              </w:rPr>
              <w:tab/>
              <w:t>EGUNERATZEKO PREMIA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GUZTIRA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757" w:type="dxa"/>
            <w:vMerge w:val="restart"/>
            <w:tcBorders>
              <w:top w:val="nil"/>
              <w:left w:val="nil"/>
              <w:bottom w:val="nil"/>
              <w:right w:val="nil"/>
            </w:tcBorders>
            <w:shd w:val="clear" w:color="000000" w:fill="FFCC00"/>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A)</w:t>
            </w:r>
            <w:r>
              <w:rPr>
                <w:rFonts w:ascii="Arial" w:hAnsi="Arial"/>
                <w:b/>
                <w:color w:val="0000D4"/>
                <w:sz w:val="10"/>
              </w:rPr>
              <w:tab/>
              <w:t>ZAILTASUN FISIKOA</w:t>
            </w:r>
          </w:p>
        </w:tc>
        <w:tc>
          <w:tcPr>
            <w:tcW w:w="2693" w:type="dxa"/>
            <w:gridSpan w:val="2"/>
            <w:tcBorders>
              <w:top w:val="nil"/>
              <w:left w:val="nil"/>
              <w:bottom w:val="nil"/>
              <w:right w:val="nil"/>
            </w:tcBorders>
            <w:shd w:val="clear" w:color="000000" w:fill="FFCC00"/>
            <w:noWrap/>
            <w:vAlign w:val="center"/>
          </w:tcPr>
          <w:p w:rsidR="00690DE4" w:rsidRPr="00CF6DB4" w:rsidRDefault="00690DE4" w:rsidP="00CF6DB4">
            <w:pPr>
              <w:jc w:val="center"/>
              <w:rPr>
                <w:rFonts w:ascii="Arial" w:hAnsi="Arial" w:cs="Arial"/>
                <w:color w:val="0000D4"/>
                <w:sz w:val="10"/>
                <w:szCs w:val="10"/>
              </w:rPr>
            </w:pPr>
            <w:r>
              <w:rPr>
                <w:rFonts w:ascii="Arial" w:hAnsi="Arial"/>
                <w:color w:val="0000D4"/>
                <w:sz w:val="10"/>
              </w:rPr>
              <w:t> </w:t>
            </w:r>
          </w:p>
          <w:p w:rsidR="00690DE4" w:rsidRPr="00CF6DB4" w:rsidRDefault="00690DE4" w:rsidP="00CF6DB4">
            <w:pPr>
              <w:jc w:val="center"/>
              <w:rPr>
                <w:rFonts w:ascii="Arial" w:hAnsi="Arial" w:cs="Arial"/>
                <w:b/>
                <w:bCs/>
                <w:color w:val="0000D4"/>
                <w:sz w:val="10"/>
                <w:szCs w:val="10"/>
              </w:rPr>
            </w:pPr>
            <w:r>
              <w:rPr>
                <w:rFonts w:ascii="Arial" w:hAnsi="Arial"/>
                <w:b/>
                <w:color w:val="0000D4"/>
                <w:sz w:val="10"/>
              </w:rPr>
              <w:t>B)</w:t>
            </w:r>
            <w:r>
              <w:rPr>
                <w:rFonts w:ascii="Arial" w:hAnsi="Arial"/>
                <w:b/>
                <w:color w:val="0000D4"/>
                <w:sz w:val="10"/>
              </w:rPr>
              <w:tab/>
              <w:t>ZAILTASUN OPERATIBOA</w:t>
            </w:r>
          </w:p>
        </w:tc>
        <w:tc>
          <w:tcPr>
            <w:tcW w:w="360"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GUZTIRA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GRADUA</w:t>
            </w:r>
          </w:p>
        </w:tc>
        <w:tc>
          <w:tcPr>
            <w:tcW w:w="363" w:type="dxa"/>
            <w:vMerge w:val="restart"/>
            <w:tcBorders>
              <w:top w:val="nil"/>
              <w:left w:val="nil"/>
              <w:bottom w:val="nil"/>
              <w:right w:val="nil"/>
            </w:tcBorders>
            <w:shd w:val="clear" w:color="000000" w:fill="CCFFFF"/>
            <w:noWrap/>
            <w:textDirection w:val="tbRl"/>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PUNTUAK</w:t>
            </w:r>
          </w:p>
        </w:tc>
        <w:tc>
          <w:tcPr>
            <w:tcW w:w="377" w:type="dxa"/>
            <w:vMerge/>
            <w:tcBorders>
              <w:top w:val="nil"/>
              <w:left w:val="nil"/>
              <w:bottom w:val="nil"/>
              <w:right w:val="nil"/>
            </w:tcBorders>
            <w:vAlign w:val="center"/>
          </w:tcPr>
          <w:p w:rsidR="00690DE4" w:rsidRPr="00CF6DB4" w:rsidRDefault="00690DE4"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center"/>
          </w:tcPr>
          <w:p w:rsidR="00690DE4" w:rsidRPr="00CF6DB4" w:rsidRDefault="00690DE4" w:rsidP="00CF6DB4">
            <w:pPr>
              <w:rPr>
                <w:rFonts w:ascii="Arial" w:hAnsi="Arial" w:cs="Arial"/>
                <w:sz w:val="10"/>
                <w:szCs w:val="10"/>
              </w:rPr>
            </w:pPr>
          </w:p>
        </w:tc>
      </w:tr>
      <w:tr w:rsidR="00690DE4" w:rsidRPr="00CF6DB4" w:rsidTr="00BE6C71">
        <w:trPr>
          <w:trHeight w:val="564"/>
        </w:trPr>
        <w:tc>
          <w:tcPr>
            <w:tcW w:w="363" w:type="dxa"/>
            <w:vMerge/>
            <w:tcBorders>
              <w:top w:val="nil"/>
              <w:left w:val="nil"/>
              <w:bottom w:val="nil"/>
              <w:right w:val="nil"/>
            </w:tcBorders>
            <w:vAlign w:val="center"/>
          </w:tcPr>
          <w:p w:rsidR="00690DE4" w:rsidRPr="00CF6DB4" w:rsidRDefault="00690DE4" w:rsidP="00CF6DB4">
            <w:pPr>
              <w:rPr>
                <w:rFonts w:ascii="Arial" w:hAnsi="Arial" w:cs="Arial"/>
                <w:b/>
                <w:bCs/>
                <w:sz w:val="10"/>
                <w:szCs w:val="10"/>
              </w:rPr>
            </w:pPr>
          </w:p>
        </w:tc>
        <w:tc>
          <w:tcPr>
            <w:tcW w:w="779"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A.1. ERAGIN DEZAKEEN KALTEA</w:t>
            </w:r>
          </w:p>
        </w:tc>
        <w:tc>
          <w:tcPr>
            <w:tcW w:w="907"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A.2. PROBABILITATEA</w:t>
            </w:r>
          </w:p>
        </w:tc>
        <w:tc>
          <w:tcPr>
            <w:tcW w:w="1070"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B.1. ZEREGINEN BARIETATEA</w:t>
            </w:r>
          </w:p>
        </w:tc>
        <w:tc>
          <w:tcPr>
            <w:tcW w:w="850"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B.2. AUTONOMIA</w:t>
            </w:r>
          </w:p>
        </w:tc>
        <w:tc>
          <w:tcPr>
            <w:tcW w:w="993"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C.1. HARREMANEN GARRANTZIA</w:t>
            </w:r>
          </w:p>
        </w:tc>
        <w:tc>
          <w:tcPr>
            <w:tcW w:w="992"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C.2. HARREMANEN ZAILTASUNA</w:t>
            </w:r>
          </w:p>
        </w:tc>
        <w:tc>
          <w:tcPr>
            <w:tcW w:w="1701"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0000D4"/>
                <w:sz w:val="10"/>
                <w:szCs w:val="10"/>
              </w:rPr>
            </w:pPr>
            <w:r>
              <w:rPr>
                <w:rFonts w:ascii="Arial" w:hAnsi="Arial"/>
                <w:b/>
                <w:color w:val="0000D4"/>
                <w:sz w:val="10"/>
              </w:rPr>
              <w:t>D.1. ISILPEKO INFORM. ESKURATZEKO GRADUA</w:t>
            </w: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447"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815" w:type="dxa"/>
            <w:vMerge/>
            <w:tcBorders>
              <w:top w:val="nil"/>
              <w:left w:val="nil"/>
              <w:bottom w:val="nil"/>
              <w:right w:val="nil"/>
            </w:tcBorders>
            <w:vAlign w:val="center"/>
          </w:tcPr>
          <w:p w:rsidR="00690DE4" w:rsidRPr="00CF6DB4" w:rsidRDefault="00690DE4"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A.1. ENPLEGUA</w:t>
            </w:r>
          </w:p>
        </w:tc>
        <w:tc>
          <w:tcPr>
            <w:tcW w:w="1185" w:type="dxa"/>
            <w:tcBorders>
              <w:top w:val="nil"/>
              <w:left w:val="nil"/>
              <w:bottom w:val="nil"/>
              <w:right w:val="nil"/>
            </w:tcBorders>
            <w:shd w:val="clear" w:color="auto" w:fill="auto"/>
            <w:vAlign w:val="center"/>
          </w:tcPr>
          <w:p w:rsidR="00690DE4" w:rsidRPr="00CF6DB4" w:rsidRDefault="00690DE4" w:rsidP="00CF6DB4">
            <w:pPr>
              <w:jc w:val="center"/>
              <w:rPr>
                <w:rFonts w:ascii="Arial" w:hAnsi="Arial" w:cs="Arial"/>
                <w:b/>
                <w:bCs/>
                <w:color w:val="3366FF"/>
                <w:sz w:val="10"/>
                <w:szCs w:val="10"/>
              </w:rPr>
            </w:pPr>
            <w:r>
              <w:rPr>
                <w:rFonts w:ascii="Arial" w:hAnsi="Arial"/>
                <w:b/>
                <w:color w:val="3366FF"/>
                <w:sz w:val="10"/>
              </w:rPr>
              <w:t>A.2. ESPEZIALIZAZIOA</w:t>
            </w:r>
          </w:p>
        </w:tc>
        <w:tc>
          <w:tcPr>
            <w:tcW w:w="1276" w:type="dxa"/>
            <w:vMerge/>
            <w:tcBorders>
              <w:left w:val="nil"/>
              <w:bottom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p>
        </w:tc>
        <w:tc>
          <w:tcPr>
            <w:tcW w:w="1134" w:type="dxa"/>
            <w:vMerge/>
            <w:tcBorders>
              <w:left w:val="nil"/>
              <w:bottom w:val="nil"/>
              <w:right w:val="nil"/>
            </w:tcBorders>
            <w:shd w:val="clear" w:color="auto" w:fill="auto"/>
            <w:noWrap/>
            <w:vAlign w:val="center"/>
          </w:tcPr>
          <w:p w:rsidR="00690DE4" w:rsidRPr="00CF6DB4" w:rsidRDefault="00690DE4"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757"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1417" w:type="dxa"/>
            <w:tcBorders>
              <w:top w:val="nil"/>
              <w:left w:val="nil"/>
              <w:bottom w:val="nil"/>
              <w:right w:val="nil"/>
            </w:tcBorders>
            <w:shd w:val="clear" w:color="000000" w:fill="FFCC00"/>
            <w:noWrap/>
            <w:vAlign w:val="center"/>
          </w:tcPr>
          <w:p w:rsidR="00690DE4" w:rsidRPr="00CF6DB4" w:rsidRDefault="00690DE4" w:rsidP="00CF6DB4">
            <w:pPr>
              <w:jc w:val="center"/>
              <w:rPr>
                <w:rFonts w:ascii="Arial" w:hAnsi="Arial" w:cs="Arial"/>
                <w:color w:val="0000D4"/>
                <w:sz w:val="10"/>
                <w:szCs w:val="10"/>
              </w:rPr>
            </w:pPr>
            <w:r>
              <w:rPr>
                <w:rFonts w:ascii="Arial" w:hAnsi="Arial"/>
                <w:color w:val="0000D4"/>
                <w:sz w:val="10"/>
              </w:rPr>
              <w:t> </w:t>
            </w:r>
          </w:p>
          <w:p w:rsidR="00690DE4" w:rsidRPr="00CF6DB4" w:rsidRDefault="00690DE4" w:rsidP="00CF6DB4">
            <w:pPr>
              <w:jc w:val="center"/>
              <w:rPr>
                <w:rFonts w:ascii="Arial" w:hAnsi="Arial" w:cs="Arial"/>
                <w:b/>
                <w:bCs/>
                <w:color w:val="0000D4"/>
                <w:sz w:val="10"/>
                <w:szCs w:val="10"/>
              </w:rPr>
            </w:pPr>
            <w:r>
              <w:rPr>
                <w:rFonts w:ascii="Arial" w:hAnsi="Arial"/>
                <w:b/>
                <w:color w:val="0000D4"/>
                <w:sz w:val="10"/>
              </w:rPr>
              <w:t>A.1. ZER-NOLAKO ARAUA</w:t>
            </w:r>
          </w:p>
        </w:tc>
        <w:tc>
          <w:tcPr>
            <w:tcW w:w="1276" w:type="dxa"/>
            <w:tcBorders>
              <w:top w:val="nil"/>
              <w:left w:val="nil"/>
              <w:bottom w:val="nil"/>
              <w:right w:val="nil"/>
            </w:tcBorders>
            <w:shd w:val="clear" w:color="000000" w:fill="CCFFFF"/>
            <w:noWrap/>
            <w:vAlign w:val="center"/>
          </w:tcPr>
          <w:p w:rsidR="00690DE4" w:rsidRPr="00CF6DB4" w:rsidRDefault="00690DE4" w:rsidP="00CF6DB4">
            <w:pPr>
              <w:rPr>
                <w:rFonts w:ascii="Arial" w:hAnsi="Arial" w:cs="Arial"/>
                <w:color w:val="0000D4"/>
                <w:sz w:val="10"/>
                <w:szCs w:val="10"/>
              </w:rPr>
            </w:pPr>
            <w:r>
              <w:rPr>
                <w:rFonts w:ascii="Arial" w:hAnsi="Arial"/>
                <w:color w:val="0000D4"/>
                <w:sz w:val="10"/>
              </w:rPr>
              <w:t> </w:t>
            </w:r>
          </w:p>
          <w:p w:rsidR="00690DE4" w:rsidRPr="00CF6DB4" w:rsidRDefault="00690DE4" w:rsidP="00CF6DB4">
            <w:pPr>
              <w:jc w:val="center"/>
              <w:rPr>
                <w:rFonts w:ascii="Arial" w:hAnsi="Arial" w:cs="Arial"/>
                <w:b/>
                <w:bCs/>
                <w:color w:val="0000D4"/>
                <w:sz w:val="10"/>
                <w:szCs w:val="10"/>
              </w:rPr>
            </w:pPr>
            <w:r>
              <w:rPr>
                <w:rFonts w:ascii="Arial" w:hAnsi="Arial"/>
                <w:b/>
                <w:color w:val="0000D4"/>
                <w:sz w:val="10"/>
              </w:rPr>
              <w:t>A.2. EMANDAKO DENBORA</w:t>
            </w:r>
          </w:p>
        </w:tc>
        <w:tc>
          <w:tcPr>
            <w:tcW w:w="360"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690DE4" w:rsidRPr="00CF6DB4" w:rsidRDefault="00690DE4" w:rsidP="00CF6DB4">
            <w:pPr>
              <w:rPr>
                <w:rFonts w:ascii="Arial" w:hAnsi="Arial" w:cs="Arial"/>
                <w:b/>
                <w:bCs/>
                <w:color w:val="0000D4"/>
                <w:sz w:val="10"/>
                <w:szCs w:val="10"/>
              </w:rPr>
            </w:pPr>
          </w:p>
        </w:tc>
        <w:tc>
          <w:tcPr>
            <w:tcW w:w="377" w:type="dxa"/>
            <w:vMerge/>
            <w:tcBorders>
              <w:top w:val="nil"/>
              <w:left w:val="nil"/>
              <w:bottom w:val="nil"/>
              <w:right w:val="nil"/>
            </w:tcBorders>
            <w:vAlign w:val="center"/>
          </w:tcPr>
          <w:p w:rsidR="00690DE4" w:rsidRPr="00CF6DB4" w:rsidRDefault="00690DE4"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bottom"/>
          </w:tcPr>
          <w:p w:rsidR="00690DE4" w:rsidRPr="00CF6DB4" w:rsidRDefault="00690DE4" w:rsidP="00CF6DB4">
            <w:pPr>
              <w:rPr>
                <w:rFonts w:ascii="Arial" w:hAnsi="Arial" w:cs="Arial"/>
                <w:sz w:val="10"/>
                <w:szCs w:val="10"/>
              </w:rPr>
            </w:pP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001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color w:val="000000"/>
                <w:sz w:val="10"/>
                <w:szCs w:val="10"/>
              </w:rPr>
            </w:pPr>
            <w:r>
              <w:rPr>
                <w:rFonts w:ascii="Arial" w:hAnsi="Arial"/>
                <w:b/>
                <w:color w:val="0000FF"/>
                <w:sz w:val="10"/>
              </w:rPr>
              <w:t>KOMISARIO NAGUSIA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color w:val="000000"/>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757" w:type="dxa"/>
            <w:tcBorders>
              <w:top w:val="nil"/>
              <w:left w:val="nil"/>
              <w:bottom w:val="nil"/>
              <w:right w:val="nil"/>
            </w:tcBorders>
            <w:shd w:val="clear" w:color="auto" w:fill="auto"/>
            <w:noWrap/>
            <w:vAlign w:val="bottom"/>
          </w:tcPr>
          <w:p w:rsidR="00690DE4" w:rsidRPr="00CF6DB4" w:rsidRDefault="00690DE4" w:rsidP="006B5515">
            <w:pPr>
              <w:jc w:val="center"/>
              <w:rPr>
                <w:rFonts w:ascii="Arial" w:hAnsi="Arial" w:cs="Arial"/>
                <w:color w:val="000000"/>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single" w:sz="8" w:space="0" w:color="auto"/>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 NAGUSIA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002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8</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80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KOMISARIOA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KOMISARIOA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INSPEKTOREA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AKZ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PRES/KUD TALDEKO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HAB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GARAP. TEKNOL.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LOTURA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GARR./RADAR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ATEST. TUTERAKO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209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BR. NAG. INS-OR. JUDIZ.</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LAGUNTZA TEKNOL. INS-OR.</w:t>
            </w:r>
          </w:p>
        </w:tc>
      </w:tr>
      <w:tr w:rsidR="00690DE4" w:rsidRPr="00690DE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160</w:t>
            </w:r>
          </w:p>
        </w:tc>
        <w:tc>
          <w:tcPr>
            <w:tcW w:w="1913" w:type="dxa"/>
            <w:tcBorders>
              <w:top w:val="nil"/>
              <w:left w:val="nil"/>
              <w:bottom w:val="nil"/>
              <w:right w:val="nil"/>
            </w:tcBorders>
            <w:shd w:val="clear" w:color="auto" w:fill="auto"/>
            <w:noWrap/>
            <w:vAlign w:val="bottom"/>
          </w:tcPr>
          <w:p w:rsidR="00690DE4" w:rsidRPr="00690DE4" w:rsidRDefault="00690DE4" w:rsidP="0055401D">
            <w:pPr>
              <w:rPr>
                <w:rFonts w:ascii="Arial" w:hAnsi="Arial" w:cs="Arial"/>
                <w:b/>
                <w:bCs/>
                <w:sz w:val="10"/>
                <w:szCs w:val="10"/>
                <w:lang w:val="fr-FR"/>
              </w:rPr>
            </w:pPr>
            <w:r w:rsidRPr="00690DE4">
              <w:rPr>
                <w:rFonts w:ascii="Arial" w:hAnsi="Arial"/>
                <w:b/>
                <w:sz w:val="10"/>
                <w:lang w:val="fr-FR"/>
              </w:rPr>
              <w:t>F. ET. ETA IPAR.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BARNE ARAUB.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INGURUM.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JOKO ETA IKUSK.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ERAIK.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SEG. ETA SIST.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218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ESKOLTEN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219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6B5515">
            <w:pPr>
              <w:jc w:val="center"/>
              <w:rPr>
                <w:rFonts w:ascii="Arial" w:hAnsi="Arial" w:cs="Arial"/>
                <w:b/>
                <w:bCs/>
                <w:color w:val="0000FF"/>
                <w:sz w:val="10"/>
                <w:szCs w:val="10"/>
              </w:rPr>
            </w:pPr>
            <w:r>
              <w:rPr>
                <w:rFonts w:ascii="Arial" w:hAnsi="Arial"/>
                <w:b/>
                <w:color w:val="0000FF"/>
                <w:sz w:val="10"/>
              </w:rPr>
              <w:t>ETENGABEA/MUTURREKOA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EBT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220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ESKU-HAR.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221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EKINTZAK PLAN.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222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BALIABIDEAK ADM.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PREST./KUDEA.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HAB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GARAP. TEKNOL.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GARR./RADAR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ATESTATUEN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HERRITAR. SEGUR.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BR. NAG. KABO JUDIZ.</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TUTERAKO KABO JUDIZ.</w:t>
            </w:r>
          </w:p>
        </w:tc>
      </w:tr>
      <w:tr w:rsidR="00690DE4" w:rsidRPr="00690DE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690DE4" w:rsidRDefault="00690DE4" w:rsidP="0055401D">
            <w:pPr>
              <w:rPr>
                <w:rFonts w:ascii="Arial" w:hAnsi="Arial" w:cs="Arial"/>
                <w:b/>
                <w:bCs/>
                <w:sz w:val="10"/>
                <w:szCs w:val="10"/>
                <w:lang w:val="fr-FR"/>
              </w:rPr>
            </w:pPr>
            <w:r w:rsidRPr="00690DE4">
              <w:rPr>
                <w:rFonts w:ascii="Arial" w:hAnsi="Arial"/>
                <w:b/>
                <w:sz w:val="10"/>
                <w:lang w:val="fr-FR"/>
              </w:rPr>
              <w:t>KALIT. ETA DIZ. ARAU.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INGURUM.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JOKO ETA IKUSK.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ERAIK.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SEG. PRIB. ETA SIST.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318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ESKOLTEN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110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ESKU-HAR.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EKINTZAK PLAN.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BALIABIDEAK ADM. KABOA</w:t>
            </w:r>
          </w:p>
        </w:tc>
      </w:tr>
      <w:tr w:rsidR="00690DE4" w:rsidRPr="00690DE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323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690DE4" w:rsidRDefault="00690DE4" w:rsidP="0055401D">
            <w:pPr>
              <w:rPr>
                <w:rFonts w:ascii="Arial" w:hAnsi="Arial" w:cs="Arial"/>
                <w:b/>
                <w:bCs/>
                <w:sz w:val="10"/>
                <w:szCs w:val="10"/>
                <w:lang w:val="es-ES"/>
              </w:rPr>
            </w:pPr>
            <w:r w:rsidRPr="00690DE4">
              <w:rPr>
                <w:rFonts w:ascii="Arial" w:hAnsi="Arial"/>
                <w:b/>
                <w:sz w:val="10"/>
                <w:lang w:val="es-ES"/>
              </w:rPr>
              <w:t>INSTAL. ETA ATXILO BABES.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70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AKZ</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KUDEAKETA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PAB</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w:t>
            </w:r>
            <w:r>
              <w:rPr>
                <w:rFonts w:ascii="Arial" w:hAnsi="Arial"/>
                <w:b/>
                <w:color w:val="0000FF"/>
                <w:sz w:val="10"/>
              </w:rPr>
              <w:lastRenderedPageBreak/>
              <w:t>04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ERTAI</w:t>
            </w:r>
            <w:r>
              <w:rPr>
                <w:rFonts w:ascii="Arial" w:hAnsi="Arial"/>
                <w:b/>
                <w:color w:val="0000FF"/>
                <w:sz w:val="10"/>
              </w:rPr>
              <w:lastRenderedPageBreak/>
              <w:t>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w:t>
            </w:r>
            <w:r>
              <w:rPr>
                <w:rFonts w:ascii="Arial" w:hAnsi="Arial"/>
                <w:b/>
                <w:color w:val="0000FF"/>
                <w:sz w:val="10"/>
              </w:rPr>
              <w:lastRenderedPageBreak/>
              <w: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w:t>
            </w:r>
            <w:r>
              <w:rPr>
                <w:rFonts w:ascii="Arial" w:hAnsi="Arial"/>
                <w:b/>
                <w:color w:val="F20884"/>
                <w:sz w:val="10"/>
              </w:rPr>
              <w:lastRenderedPageBreak/>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lastRenderedPageBreak/>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r>
              <w:rPr>
                <w:rFonts w:ascii="Arial" w:hAnsi="Arial"/>
                <w:b/>
                <w:color w:val="0000D4"/>
                <w:sz w:val="10"/>
              </w:rPr>
              <w:lastRenderedPageBreak/>
              <w:t>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w:t>
            </w:r>
            <w:r>
              <w:rPr>
                <w:rFonts w:ascii="Arial" w:hAnsi="Arial"/>
                <w:b/>
                <w:color w:val="F20884"/>
                <w:sz w:val="10"/>
              </w:rPr>
              <w:lastRenderedPageBreak/>
              <w:t>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lastRenderedPageBreak/>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r>
              <w:rPr>
                <w:rFonts w:ascii="Arial" w:hAnsi="Arial"/>
                <w:b/>
                <w:color w:val="0000D4"/>
                <w:sz w:val="10"/>
              </w:rPr>
              <w:lastRenderedPageBreak/>
              <w:t>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r>
              <w:rPr>
                <w:rFonts w:ascii="Arial" w:hAnsi="Arial"/>
                <w:b/>
                <w:color w:val="0000D4"/>
                <w:sz w:val="10"/>
              </w:rPr>
              <w:lastRenderedPageBreak/>
              <w:t>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9</w:t>
            </w:r>
            <w:r>
              <w:rPr>
                <w:rFonts w:ascii="Arial" w:hAnsi="Arial"/>
                <w:b/>
                <w:color w:val="0000FF"/>
                <w:sz w:val="10"/>
              </w:rPr>
              <w:lastRenderedPageBreak/>
              <w:t>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lastRenderedPageBreak/>
              <w:t>GARAPEN TEKNOLOGIKOA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406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BIDE SEGURTASUNA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GARRAIOAK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ATESTATUAK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PREBENTZIOA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JUDIZIAL NAGUSIA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411</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LTT</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ETX. JUDIZIALA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BARNE ARAUBIDEA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INGURUMENA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415</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JOKOA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416</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ERAIKINAK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417</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SEG. PRIBATUA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418</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OSO 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ESKOLTAK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419</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6B5515">
            <w:pPr>
              <w:jc w:val="center"/>
              <w:rPr>
                <w:rFonts w:ascii="Arial" w:hAnsi="Arial" w:cs="Arial"/>
                <w:b/>
                <w:bCs/>
                <w:color w:val="0000FF"/>
                <w:sz w:val="10"/>
                <w:szCs w:val="10"/>
              </w:rPr>
            </w:pPr>
            <w:r>
              <w:rPr>
                <w:rFonts w:ascii="Arial" w:hAnsi="Arial"/>
                <w:b/>
                <w:color w:val="0000FF"/>
                <w:sz w:val="10"/>
              </w:rPr>
              <w:t>ETENGABEA/MUTURREKOA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EBT</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420</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 (&gt;%25 eta &gt;%75)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ESKU-HARTZEA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422</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BALIABIDEAK ADM.</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423</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&lt; 6 HILABETE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GUTUNAK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424</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377" w:type="dxa"/>
            <w:tcBorders>
              <w:top w:val="nil"/>
              <w:left w:val="single" w:sz="4" w:space="0" w:color="auto"/>
              <w:bottom w:val="nil"/>
              <w:right w:val="single" w:sz="4"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ZAKURRAK</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KOMUNIKAZIOKO BURUT. POL.</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130</w:t>
            </w:r>
          </w:p>
        </w:tc>
        <w:tc>
          <w:tcPr>
            <w:tcW w:w="1913" w:type="dxa"/>
            <w:tcBorders>
              <w:top w:val="nil"/>
              <w:left w:val="nil"/>
              <w:bottom w:val="nil"/>
              <w:right w:val="nil"/>
            </w:tcBorders>
            <w:shd w:val="clear" w:color="auto" w:fill="auto"/>
            <w:noWrap/>
            <w:vAlign w:val="bottom"/>
          </w:tcPr>
          <w:p w:rsidR="00690DE4" w:rsidRPr="00CF6DB4" w:rsidRDefault="00690DE4" w:rsidP="001812D5">
            <w:pPr>
              <w:rPr>
                <w:rFonts w:ascii="Arial" w:hAnsi="Arial" w:cs="Arial"/>
                <w:b/>
                <w:bCs/>
                <w:sz w:val="10"/>
                <w:szCs w:val="10"/>
              </w:rPr>
            </w:pPr>
            <w:r>
              <w:rPr>
                <w:rFonts w:ascii="Arial" w:hAnsi="Arial"/>
                <w:b/>
                <w:sz w:val="10"/>
              </w:rPr>
              <w:t>LAB. KRIMINALISTIKAKO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20</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70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150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LANDA-LANETAKO KRIMINALIS. INS-OR.</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1812D5">
            <w:pPr>
              <w:rPr>
                <w:rFonts w:ascii="Arial" w:hAnsi="Arial" w:cs="Arial"/>
                <w:b/>
                <w:bCs/>
                <w:sz w:val="10"/>
                <w:szCs w:val="10"/>
              </w:rPr>
            </w:pPr>
            <w:r>
              <w:rPr>
                <w:rFonts w:ascii="Arial" w:hAnsi="Arial"/>
                <w:b/>
                <w:sz w:val="10"/>
              </w:rPr>
              <w:t>LAB. KRIMINALISTIKAKO KAB.</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60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140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LANDA-LANETAKO KRIMINALIS. KABOA</w:t>
            </w:r>
          </w:p>
        </w:tc>
      </w:tr>
      <w:tr w:rsidR="00690DE4" w:rsidRPr="00CF6DB4" w:rsidTr="00BE6C71">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center"/>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KOMUNIKAZIOKO BURUT. POL.</w:t>
            </w:r>
          </w:p>
        </w:tc>
      </w:tr>
      <w:tr w:rsidR="00690DE4" w:rsidRPr="00CF6DB4" w:rsidTr="002A5606">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100</w:t>
            </w:r>
          </w:p>
        </w:tc>
        <w:tc>
          <w:tcPr>
            <w:tcW w:w="1913" w:type="dxa"/>
            <w:tcBorders>
              <w:top w:val="nil"/>
              <w:left w:val="nil"/>
              <w:bottom w:val="nil"/>
              <w:right w:val="nil"/>
            </w:tcBorders>
            <w:shd w:val="clear" w:color="auto" w:fill="auto"/>
            <w:noWrap/>
            <w:vAlign w:val="bottom"/>
          </w:tcPr>
          <w:p w:rsidR="00690DE4" w:rsidRPr="00CF6DB4" w:rsidRDefault="00690DE4" w:rsidP="00A206C9">
            <w:pPr>
              <w:rPr>
                <w:rFonts w:ascii="Arial" w:hAnsi="Arial" w:cs="Arial"/>
                <w:b/>
                <w:bCs/>
                <w:sz w:val="10"/>
                <w:szCs w:val="10"/>
              </w:rPr>
            </w:pPr>
            <w:r>
              <w:rPr>
                <w:rFonts w:ascii="Arial" w:hAnsi="Arial"/>
                <w:b/>
                <w:sz w:val="10"/>
              </w:rPr>
              <w:t>LAB. KRIMINALISTIKAKO POL.</w:t>
            </w:r>
          </w:p>
        </w:tc>
      </w:tr>
      <w:tr w:rsidR="00690DE4" w:rsidRPr="00CF6DB4" w:rsidTr="005874A4">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A</w:t>
            </w:r>
          </w:p>
        </w:tc>
        <w:tc>
          <w:tcPr>
            <w:tcW w:w="779"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2A5606">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2A5606">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2A5606">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17</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w:t>
            </w:r>
          </w:p>
        </w:tc>
        <w:tc>
          <w:tcPr>
            <w:tcW w:w="44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50</w:t>
            </w:r>
          </w:p>
        </w:tc>
        <w:tc>
          <w:tcPr>
            <w:tcW w:w="81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1068"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HANDIA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&gt; URTEBETE</w:t>
            </w:r>
          </w:p>
        </w:tc>
        <w:tc>
          <w:tcPr>
            <w:tcW w:w="1134"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40</w:t>
            </w:r>
          </w:p>
        </w:tc>
        <w:tc>
          <w:tcPr>
            <w:tcW w:w="75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APALA (&lt;%25)</w:t>
            </w:r>
          </w:p>
        </w:tc>
        <w:tc>
          <w:tcPr>
            <w:tcW w:w="360"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F20884"/>
                <w:sz w:val="10"/>
                <w:szCs w:val="10"/>
              </w:rPr>
            </w:pPr>
            <w:r>
              <w:rPr>
                <w:rFonts w:ascii="Arial" w:hAnsi="Arial"/>
                <w:b/>
                <w:color w:val="F2088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120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LANDA-LANETAKO KRIMINALIS. POL.</w:t>
            </w:r>
          </w:p>
        </w:tc>
      </w:tr>
      <w:tr w:rsidR="00690DE4" w:rsidRPr="00CF6DB4" w:rsidTr="005874A4">
        <w:trPr>
          <w:trHeight w:val="170"/>
        </w:trPr>
        <w:tc>
          <w:tcPr>
            <w:tcW w:w="363" w:type="dxa"/>
            <w:tcBorders>
              <w:top w:val="nil"/>
              <w:left w:val="nil"/>
              <w:bottom w:val="nil"/>
              <w:right w:val="nil"/>
            </w:tcBorders>
            <w:shd w:val="clear" w:color="000000" w:fill="CCFFCC"/>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lastRenderedPageBreak/>
              <w:t>A</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LARRIA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8</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 (&lt;%25 eta &gt;%75)</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55401D">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55401D">
            <w:pPr>
              <w:jc w:val="center"/>
              <w:rPr>
                <w:rFonts w:ascii="Arial" w:hAnsi="Arial" w:cs="Arial"/>
                <w:b/>
                <w:bCs/>
                <w:color w:val="0000FF"/>
                <w:sz w:val="10"/>
                <w:szCs w:val="10"/>
              </w:rPr>
            </w:pPr>
            <w:r>
              <w:rPr>
                <w:rFonts w:ascii="Arial" w:hAnsi="Arial"/>
                <w:b/>
                <w:color w:val="0000FF"/>
                <w:sz w:val="10"/>
              </w:rPr>
              <w:t>90</w:t>
            </w:r>
          </w:p>
        </w:tc>
        <w:tc>
          <w:tcPr>
            <w:tcW w:w="1913" w:type="dxa"/>
            <w:tcBorders>
              <w:top w:val="nil"/>
              <w:left w:val="nil"/>
              <w:bottom w:val="nil"/>
              <w:right w:val="nil"/>
            </w:tcBorders>
            <w:shd w:val="clear" w:color="auto" w:fill="auto"/>
            <w:noWrap/>
            <w:vAlign w:val="bottom"/>
          </w:tcPr>
          <w:p w:rsidR="00690DE4" w:rsidRPr="00CF6DB4" w:rsidRDefault="00690DE4" w:rsidP="0055401D">
            <w:pPr>
              <w:rPr>
                <w:rFonts w:ascii="Arial" w:hAnsi="Arial" w:cs="Arial"/>
                <w:b/>
                <w:bCs/>
                <w:sz w:val="10"/>
                <w:szCs w:val="10"/>
              </w:rPr>
            </w:pPr>
            <w:r>
              <w:rPr>
                <w:rFonts w:ascii="Arial" w:hAnsi="Arial"/>
                <w:b/>
                <w:sz w:val="10"/>
              </w:rPr>
              <w:t>ATXIL. ZAINDU ETA LEKUALDATZEKO INS-OR.</w:t>
            </w:r>
          </w:p>
        </w:tc>
      </w:tr>
      <w:tr w:rsidR="00690DE4" w:rsidRPr="00CF6DB4" w:rsidTr="004D54F3">
        <w:trPr>
          <w:trHeight w:val="170"/>
        </w:trPr>
        <w:tc>
          <w:tcPr>
            <w:tcW w:w="363" w:type="dxa"/>
            <w:tcBorders>
              <w:top w:val="nil"/>
              <w:left w:val="nil"/>
              <w:bottom w:val="nil"/>
              <w:right w:val="nil"/>
            </w:tcBorders>
            <w:shd w:val="clear" w:color="000000" w:fill="CCFFCC"/>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ERTAINA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11</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KABOA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7</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 (&lt;%25 eta &gt;%75)</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60</w:t>
            </w:r>
          </w:p>
        </w:tc>
        <w:tc>
          <w:tcPr>
            <w:tcW w:w="1913" w:type="dxa"/>
            <w:tcBorders>
              <w:top w:val="nil"/>
              <w:left w:val="nil"/>
              <w:bottom w:val="nil"/>
              <w:right w:val="nil"/>
            </w:tcBorders>
            <w:shd w:val="clear" w:color="auto" w:fill="auto"/>
            <w:noWrap/>
            <w:vAlign w:val="bottom"/>
          </w:tcPr>
          <w:p w:rsidR="00690DE4" w:rsidRPr="00CF6DB4" w:rsidRDefault="00690DE4" w:rsidP="00474780">
            <w:pPr>
              <w:rPr>
                <w:rFonts w:ascii="Arial" w:hAnsi="Arial" w:cs="Arial"/>
                <w:b/>
                <w:bCs/>
                <w:sz w:val="10"/>
                <w:szCs w:val="10"/>
              </w:rPr>
            </w:pPr>
            <w:r>
              <w:rPr>
                <w:rFonts w:ascii="Arial" w:hAnsi="Arial"/>
                <w:b/>
                <w:sz w:val="10"/>
              </w:rPr>
              <w:t>ATXIL. ZAINDU ETA LEKUALDATZEKO KAB.</w:t>
            </w:r>
          </w:p>
        </w:tc>
      </w:tr>
      <w:tr w:rsidR="00690DE4" w:rsidRPr="00CF6DB4" w:rsidTr="004D54F3">
        <w:trPr>
          <w:trHeight w:val="170"/>
        </w:trPr>
        <w:tc>
          <w:tcPr>
            <w:tcW w:w="363" w:type="dxa"/>
            <w:tcBorders>
              <w:top w:val="nil"/>
              <w:left w:val="nil"/>
              <w:bottom w:val="nil"/>
              <w:right w:val="nil"/>
            </w:tcBorders>
            <w:shd w:val="clear" w:color="000000" w:fill="CCFFCC"/>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APALA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ARRUNTA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POLIZIA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6</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ZORROTZA/MUGATUA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 (&lt;%25 eta &gt;%75)</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20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50</w:t>
            </w:r>
          </w:p>
        </w:tc>
        <w:tc>
          <w:tcPr>
            <w:tcW w:w="1913" w:type="dxa"/>
            <w:tcBorders>
              <w:top w:val="nil"/>
              <w:left w:val="nil"/>
              <w:bottom w:val="nil"/>
              <w:right w:val="nil"/>
            </w:tcBorders>
            <w:shd w:val="clear" w:color="auto" w:fill="auto"/>
            <w:noWrap/>
            <w:vAlign w:val="bottom"/>
          </w:tcPr>
          <w:p w:rsidR="00690DE4" w:rsidRPr="00CF6DB4" w:rsidRDefault="00690DE4" w:rsidP="00474780">
            <w:pPr>
              <w:rPr>
                <w:rFonts w:ascii="Arial" w:hAnsi="Arial" w:cs="Arial"/>
                <w:b/>
                <w:bCs/>
                <w:sz w:val="10"/>
                <w:szCs w:val="10"/>
              </w:rPr>
            </w:pPr>
            <w:r>
              <w:rPr>
                <w:rFonts w:ascii="Arial" w:hAnsi="Arial"/>
                <w:b/>
                <w:sz w:val="10"/>
              </w:rPr>
              <w:t>ATXIL. ZAINDU ETA LEKUALDATZEKO POL.</w:t>
            </w:r>
          </w:p>
        </w:tc>
      </w:tr>
      <w:tr w:rsidR="00690DE4" w:rsidRPr="00CF6DB4" w:rsidTr="004D54F3">
        <w:trPr>
          <w:trHeight w:val="170"/>
        </w:trPr>
        <w:tc>
          <w:tcPr>
            <w:tcW w:w="363" w:type="dxa"/>
            <w:tcBorders>
              <w:top w:val="nil"/>
              <w:left w:val="nil"/>
              <w:bottom w:val="nil"/>
              <w:right w:val="nil"/>
            </w:tcBorders>
            <w:shd w:val="clear" w:color="000000" w:fill="CCFFCC"/>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202</w:t>
            </w:r>
          </w:p>
        </w:tc>
        <w:tc>
          <w:tcPr>
            <w:tcW w:w="779"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ERTAINA</w:t>
            </w:r>
          </w:p>
        </w:tc>
        <w:tc>
          <w:tcPr>
            <w:tcW w:w="90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A </w:t>
            </w:r>
            <w:r>
              <w:rPr>
                <w:rFonts w:ascii="Arial" w:hAnsi="Arial"/>
                <w:b/>
                <w:color w:val="0000FF"/>
                <w:sz w:val="10"/>
              </w:rPr>
              <w:t>HANDIA</w:t>
            </w:r>
          </w:p>
        </w:tc>
        <w:tc>
          <w:tcPr>
            <w:tcW w:w="107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85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color w:val="FFFFFF"/>
                <w:sz w:val="10"/>
              </w:rPr>
              <w:t> </w:t>
            </w:r>
            <w:r>
              <w:rPr>
                <w:rFonts w:ascii="Arial" w:hAnsi="Arial"/>
                <w:b/>
                <w:color w:val="0000FF"/>
                <w:sz w:val="10"/>
              </w:rPr>
              <w:t>HANDIA</w:t>
            </w:r>
          </w:p>
        </w:tc>
        <w:tc>
          <w:tcPr>
            <w:tcW w:w="992"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HANDIA</w:t>
            </w:r>
          </w:p>
        </w:tc>
        <w:tc>
          <w:tcPr>
            <w:tcW w:w="1701"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APALA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15</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w:t>
            </w:r>
          </w:p>
        </w:tc>
        <w:tc>
          <w:tcPr>
            <w:tcW w:w="44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40</w:t>
            </w:r>
          </w:p>
        </w:tc>
        <w:tc>
          <w:tcPr>
            <w:tcW w:w="81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INSPEKTOREORDEA</w:t>
            </w:r>
          </w:p>
        </w:tc>
        <w:tc>
          <w:tcPr>
            <w:tcW w:w="1185"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OINARRIZKOA</w:t>
            </w: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&gt; 6 HILABETE eta &lt; URTEBETE</w:t>
            </w:r>
          </w:p>
        </w:tc>
        <w:tc>
          <w:tcPr>
            <w:tcW w:w="1134"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ARRUNTA</w:t>
            </w: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r>
              <w:rPr>
                <w:rFonts w:ascii="Arial" w:hAnsi="Arial"/>
                <w:b/>
                <w:color w:val="F20884"/>
                <w:sz w:val="10"/>
              </w:rPr>
              <w:t>9</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30</w:t>
            </w:r>
          </w:p>
        </w:tc>
        <w:tc>
          <w:tcPr>
            <w:tcW w:w="75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 </w:t>
            </w:r>
          </w:p>
        </w:tc>
        <w:tc>
          <w:tcPr>
            <w:tcW w:w="1417"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w:t>
            </w:r>
          </w:p>
        </w:tc>
        <w:tc>
          <w:tcPr>
            <w:tcW w:w="363" w:type="dxa"/>
            <w:tcBorders>
              <w:top w:val="nil"/>
              <w:left w:val="nil"/>
              <w:bottom w:val="nil"/>
              <w:right w:val="nil"/>
            </w:tcBorders>
            <w:shd w:val="clear" w:color="auto" w:fill="auto"/>
            <w:noWrap/>
            <w:vAlign w:val="bottom"/>
          </w:tcPr>
          <w:p w:rsidR="00690DE4" w:rsidRPr="00CF6DB4" w:rsidRDefault="00690DE4" w:rsidP="00474780">
            <w:pPr>
              <w:jc w:val="center"/>
              <w:rPr>
                <w:rFonts w:ascii="Arial" w:hAnsi="Arial" w:cs="Arial"/>
                <w:b/>
                <w:bCs/>
                <w:color w:val="0000D4"/>
                <w:sz w:val="10"/>
                <w:szCs w:val="10"/>
              </w:rPr>
            </w:pPr>
            <w:r>
              <w:rPr>
                <w:rFonts w:ascii="Arial" w:hAnsi="Arial"/>
                <w:b/>
                <w:color w:val="0000D4"/>
                <w:sz w:val="10"/>
              </w:rPr>
              <w:t>10</w:t>
            </w:r>
          </w:p>
        </w:tc>
        <w:tc>
          <w:tcPr>
            <w:tcW w:w="377" w:type="dxa"/>
            <w:tcBorders>
              <w:top w:val="nil"/>
              <w:left w:val="single" w:sz="8" w:space="0" w:color="auto"/>
              <w:bottom w:val="nil"/>
              <w:right w:val="single" w:sz="8" w:space="0" w:color="auto"/>
            </w:tcBorders>
            <w:shd w:val="clear" w:color="000000" w:fill="FFCC99"/>
            <w:noWrap/>
            <w:vAlign w:val="bottom"/>
          </w:tcPr>
          <w:p w:rsidR="00690DE4" w:rsidRPr="00CF6DB4" w:rsidRDefault="00690DE4" w:rsidP="00474780">
            <w:pPr>
              <w:jc w:val="center"/>
              <w:rPr>
                <w:rFonts w:ascii="Arial" w:hAnsi="Arial" w:cs="Arial"/>
                <w:b/>
                <w:bCs/>
                <w:color w:val="0000FF"/>
                <w:sz w:val="10"/>
                <w:szCs w:val="10"/>
              </w:rPr>
            </w:pPr>
            <w:r>
              <w:rPr>
                <w:rFonts w:ascii="Arial" w:hAnsi="Arial"/>
                <w:b/>
                <w:color w:val="0000FF"/>
                <w:sz w:val="10"/>
              </w:rPr>
              <w:t>80</w:t>
            </w:r>
          </w:p>
        </w:tc>
        <w:tc>
          <w:tcPr>
            <w:tcW w:w="1913" w:type="dxa"/>
            <w:tcBorders>
              <w:top w:val="nil"/>
              <w:left w:val="nil"/>
              <w:bottom w:val="nil"/>
              <w:right w:val="nil"/>
            </w:tcBorders>
            <w:shd w:val="clear" w:color="auto" w:fill="auto"/>
            <w:noWrap/>
            <w:vAlign w:val="bottom"/>
          </w:tcPr>
          <w:p w:rsidR="00690DE4" w:rsidRPr="00CF6DB4" w:rsidRDefault="00690DE4" w:rsidP="00474780">
            <w:pPr>
              <w:rPr>
                <w:rFonts w:ascii="Arial" w:hAnsi="Arial" w:cs="Arial"/>
                <w:b/>
                <w:bCs/>
                <w:sz w:val="10"/>
                <w:szCs w:val="10"/>
              </w:rPr>
            </w:pPr>
            <w:r>
              <w:rPr>
                <w:rFonts w:ascii="Arial" w:hAnsi="Arial"/>
                <w:b/>
                <w:sz w:val="10"/>
              </w:rPr>
              <w:t>GIZA BALIABID. INS-OR.</w:t>
            </w:r>
          </w:p>
        </w:tc>
      </w:tr>
    </w:tbl>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454"/>
        <w:gridCol w:w="1474"/>
        <w:gridCol w:w="1474"/>
        <w:gridCol w:w="1474"/>
        <w:gridCol w:w="1474"/>
        <w:gridCol w:w="1474"/>
        <w:gridCol w:w="408"/>
        <w:gridCol w:w="1237"/>
        <w:gridCol w:w="426"/>
        <w:gridCol w:w="425"/>
        <w:gridCol w:w="425"/>
        <w:gridCol w:w="992"/>
      </w:tblGrid>
      <w:tr w:rsidR="00690DE4"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 IRIZPIDEA - ERANTZUKIZUNA</w:t>
            </w:r>
          </w:p>
        </w:tc>
        <w:tc>
          <w:tcPr>
            <w:tcW w:w="119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 KUDEAKETAREN GAINEKO ERANTZUKIZUNA</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A.1. ERAGIN DEZAKEEN KALTEA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ARINA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LARRIA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690DE4" w:rsidRPr="00CB43EA" w:rsidRDefault="00690DE4" w:rsidP="00692A82">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8 - 9</w:t>
            </w:r>
          </w:p>
        </w:tc>
      </w:tr>
      <w:tr w:rsidR="00690DE4"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10 - 11</w:t>
            </w:r>
          </w:p>
        </w:tc>
      </w:tr>
      <w:tr w:rsidR="00690DE4"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A.2. PROBABILITATEA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12 - 13</w:t>
            </w:r>
          </w:p>
        </w:tc>
      </w:tr>
      <w:tr w:rsidR="00690DE4"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14 - 15</w:t>
            </w:r>
          </w:p>
        </w:tc>
      </w:tr>
      <w:tr w:rsidR="00690DE4"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xml:space="preserve">B) EKIMENAREN GAINEKO ERANTZUKIZUNA </w:t>
            </w: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B.1. ZEREGINEN BARIETATEA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16 - 17</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18 - 19</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20 - 21</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22 - 22</w:t>
            </w:r>
          </w:p>
        </w:tc>
      </w:tr>
      <w:tr w:rsidR="00690DE4"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 PERTSONEN ETA HARREMANEN GAINEKO ERANTZUKIZUNA</w:t>
            </w: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C.1. HARREMANEN GARRANTZIA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23 - 23</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24</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100</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24 edo gehiago</w:t>
            </w: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C.2. HARREMANEN ZAILTASUNA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D) ISILPEKO DATUEN GAINEKO ERANTZUKIZUNA</w:t>
            </w:r>
          </w:p>
        </w:tc>
        <w:tc>
          <w:tcPr>
            <w:tcW w:w="3022" w:type="dxa"/>
            <w:gridSpan w:val="2"/>
            <w:vMerge w:val="restart"/>
            <w:tcBorders>
              <w:top w:val="nil"/>
              <w:left w:val="nil"/>
              <w:bottom w:val="single" w:sz="8" w:space="0" w:color="000000"/>
              <w:right w:val="nil"/>
            </w:tcBorders>
            <w:shd w:val="clear" w:color="000000" w:fill="CCFFCC"/>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D.1. ISILPEKO INFORM. ESKURATZEKO GRADUA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vMerge/>
            <w:tcBorders>
              <w:top w:val="nil"/>
              <w:left w:val="single" w:sz="8" w:space="0" w:color="auto"/>
              <w:bottom w:val="single" w:sz="8"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single" w:sz="8"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21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II. IRIZPIDEA. DEDIKAZIOA</w:t>
            </w:r>
          </w:p>
        </w:tc>
        <w:tc>
          <w:tcPr>
            <w:tcW w:w="119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xml:space="preserve">A) EGUTEGI NORMALIZATUA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1 - 1</w:t>
            </w:r>
          </w:p>
        </w:tc>
      </w:tr>
      <w:tr w:rsidR="00690DE4"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 LOKALIZAZIOA ETA MALGUTASUNA, LANALDITIK KANPO</w:t>
            </w:r>
          </w:p>
        </w:tc>
        <w:tc>
          <w:tcPr>
            <w:tcW w:w="1194" w:type="dxa"/>
            <w:vMerge w:val="restart"/>
            <w:tcBorders>
              <w:top w:val="nil"/>
              <w:left w:val="nil"/>
              <w:bottom w:val="single" w:sz="8" w:space="0" w:color="000000"/>
              <w:right w:val="nil"/>
            </w:tcBorders>
            <w:shd w:val="clear" w:color="000000" w:fill="CCFFCC"/>
            <w:vAlign w:val="center"/>
          </w:tcPr>
          <w:p w:rsidR="00690DE4" w:rsidRPr="00CB43EA" w:rsidRDefault="00690DE4" w:rsidP="00692A82">
            <w:pPr>
              <w:spacing w:beforeLines="20" w:before="48" w:afterLines="20" w:after="48"/>
              <w:jc w:val="center"/>
              <w:rPr>
                <w:rFonts w:ascii="Arial" w:hAnsi="Arial" w:cs="Arial"/>
                <w:b/>
                <w:bCs/>
                <w:sz w:val="12"/>
                <w:szCs w:val="12"/>
              </w:rPr>
            </w:pPr>
            <w:r>
              <w:rPr>
                <w:rFonts w:ascii="Arial" w:hAnsi="Arial"/>
                <w:b/>
                <w:sz w:val="12"/>
              </w:rPr>
              <w:t>1</w:t>
            </w:r>
          </w:p>
        </w:tc>
        <w:tc>
          <w:tcPr>
            <w:tcW w:w="1474" w:type="dxa"/>
            <w:vMerge w:val="restart"/>
            <w:tcBorders>
              <w:top w:val="nil"/>
              <w:left w:val="nil"/>
              <w:bottom w:val="single" w:sz="8" w:space="0" w:color="000000"/>
              <w:right w:val="nil"/>
            </w:tcBorders>
            <w:shd w:val="clear" w:color="000000" w:fill="CCFFCC"/>
            <w:vAlign w:val="center"/>
          </w:tcPr>
          <w:p w:rsidR="00690DE4" w:rsidRPr="00CB43EA" w:rsidRDefault="00690DE4" w:rsidP="00692A82">
            <w:pPr>
              <w:spacing w:beforeLines="20" w:before="48" w:afterLines="20" w:after="48"/>
              <w:jc w:val="center"/>
              <w:rPr>
                <w:rFonts w:ascii="Arial" w:hAnsi="Arial" w:cs="Arial"/>
                <w:b/>
                <w:bCs/>
                <w:sz w:val="12"/>
                <w:szCs w:val="12"/>
              </w:rPr>
            </w:pPr>
            <w:r>
              <w:rPr>
                <w:rFonts w:ascii="Arial" w:hAnsi="Arial"/>
                <w:b/>
                <w:sz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690DE4" w:rsidRPr="00CB43EA" w:rsidRDefault="00690DE4" w:rsidP="00692A82">
            <w:pPr>
              <w:spacing w:beforeLines="20" w:before="48" w:afterLines="20" w:after="48"/>
              <w:jc w:val="center"/>
              <w:rPr>
                <w:rFonts w:ascii="Arial" w:hAnsi="Arial" w:cs="Arial"/>
                <w:b/>
                <w:bCs/>
                <w:sz w:val="12"/>
                <w:szCs w:val="12"/>
              </w:rPr>
            </w:pPr>
            <w:r>
              <w:rPr>
                <w:rFonts w:ascii="Arial" w:hAnsi="Arial"/>
                <w:b/>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2 - 2</w:t>
            </w:r>
          </w:p>
        </w:tc>
      </w:tr>
      <w:tr w:rsidR="00690DE4" w:rsidRPr="00CB43EA" w:rsidTr="00692A82">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 ERABATEKO DEDIKAZIOA</w:t>
            </w:r>
          </w:p>
        </w:tc>
        <w:tc>
          <w:tcPr>
            <w:tcW w:w="1194" w:type="dxa"/>
            <w:vMerge/>
            <w:tcBorders>
              <w:top w:val="nil"/>
              <w:left w:val="nil"/>
              <w:bottom w:val="single" w:sz="8" w:space="0" w:color="000000"/>
              <w:right w:val="nil"/>
            </w:tcBorders>
            <w:vAlign w:val="center"/>
          </w:tcPr>
          <w:p w:rsidR="00690DE4" w:rsidRPr="00CB43EA" w:rsidRDefault="00690DE4"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690DE4" w:rsidRPr="00CB43EA" w:rsidRDefault="00690DE4"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690DE4" w:rsidRPr="00CB43EA" w:rsidRDefault="00690DE4" w:rsidP="00692A82">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3 edo gehiago</w:t>
            </w:r>
          </w:p>
        </w:tc>
      </w:tr>
      <w:tr w:rsidR="00690DE4" w:rsidRPr="00CB43EA" w:rsidTr="00692A82">
        <w:trPr>
          <w:jc w:val="center"/>
        </w:trPr>
        <w:tc>
          <w:tcPr>
            <w:tcW w:w="3522" w:type="dxa"/>
            <w:gridSpan w:val="2"/>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III. IRIZPIDEA. PRESTAKUNTZA TEKNIKOA</w:t>
            </w:r>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single" w:sz="8" w:space="0" w:color="auto"/>
              <w:left w:val="nil"/>
              <w:bottom w:val="single" w:sz="4" w:space="0" w:color="auto"/>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w:t>
            </w:r>
            <w:r>
              <w:rPr>
                <w:rFonts w:ascii="Arial" w:hAnsi="Arial"/>
                <w:sz w:val="12"/>
              </w:rPr>
              <w:tab/>
              <w:t>PRESTAKUNTZA GEHIGARRIA</w:t>
            </w:r>
          </w:p>
        </w:tc>
        <w:tc>
          <w:tcPr>
            <w:tcW w:w="1637" w:type="dxa"/>
            <w:vMerge w:val="restart"/>
            <w:tcBorders>
              <w:top w:val="nil"/>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A.1. ENPLEGUA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POLIZIA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KABOA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INSPEKTOREORD</w:t>
            </w:r>
            <w:r>
              <w:rPr>
                <w:rFonts w:ascii="Arial" w:hAnsi="Arial"/>
                <w:b/>
                <w:color w:val="0000D4"/>
                <w:sz w:val="12"/>
              </w:rPr>
              <w:lastRenderedPageBreak/>
              <w:t>EA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lastRenderedPageBreak/>
              <w:t>INSPEKTOREA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KOMISARIOA</w:t>
            </w:r>
          </w:p>
        </w:tc>
        <w:tc>
          <w:tcPr>
            <w:tcW w:w="1474" w:type="dxa"/>
            <w:tcBorders>
              <w:top w:val="nil"/>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xml:space="preserve">KOMISARIO </w:t>
            </w:r>
            <w:r>
              <w:rPr>
                <w:rFonts w:ascii="Arial" w:hAnsi="Arial"/>
                <w:b/>
                <w:color w:val="0000D4"/>
                <w:sz w:val="12"/>
              </w:rPr>
              <w:lastRenderedPageBreak/>
              <w:t>NAGUSIA</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r>
              <w:rPr>
                <w:rFonts w:ascii="Arial" w:hAnsi="Arial"/>
                <w:b/>
                <w:color w:val="0000D4"/>
                <w:sz w:val="12"/>
              </w:rPr>
              <w:lastRenderedPageBreak/>
              <w:t>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lastRenderedPageBreak/>
              <w:t>4 - 5</w:t>
            </w:r>
          </w:p>
        </w:tc>
      </w:tr>
      <w:tr w:rsidR="00690DE4"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color w:val="0000D4"/>
                <w:sz w:val="12"/>
                <w:szCs w:val="12"/>
              </w:rPr>
            </w:pPr>
            <w:r>
              <w:rPr>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5</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6 - 7</w:t>
            </w:r>
          </w:p>
        </w:tc>
      </w:tr>
      <w:tr w:rsidR="00690DE4"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A.2. ESPEZIALIZAZIOA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OINARRIZKOA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8 - 9</w:t>
            </w:r>
          </w:p>
        </w:tc>
      </w:tr>
      <w:tr w:rsidR="00690DE4"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color w:val="0000D4"/>
                <w:sz w:val="12"/>
                <w:szCs w:val="12"/>
              </w:rPr>
            </w:pPr>
            <w:r>
              <w:rPr>
                <w:rFonts w:ascii="Arial" w:hAnsi="Arial"/>
                <w:color w:val="0000D4"/>
                <w:sz w:val="12"/>
              </w:rPr>
              <w:t>1</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10 - 11</w:t>
            </w:r>
          </w:p>
        </w:tc>
      </w:tr>
      <w:tr w:rsidR="00690DE4" w:rsidRPr="00CB43EA" w:rsidTr="00692A82">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w:t>
            </w:r>
            <w:r>
              <w:rPr>
                <w:rFonts w:ascii="Arial" w:hAnsi="Arial"/>
                <w:sz w:val="12"/>
              </w:rPr>
              <w:tab/>
              <w:t>LANA BETETZEKO BEHAR DEN DENBORA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&lt; 6 HILABETE</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&gt; 6 HILABETE eta &lt; URTEBETE</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&gt; URTEBETE</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12 - 13</w:t>
            </w:r>
          </w:p>
        </w:tc>
      </w:tr>
      <w:tr w:rsidR="00690DE4" w:rsidRPr="00CB43EA" w:rsidTr="00692A82">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nil"/>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14 - 15</w:t>
            </w:r>
          </w:p>
        </w:tc>
      </w:tr>
      <w:tr w:rsidR="00690DE4" w:rsidRPr="00CB43EA" w:rsidTr="00692A82">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C)</w:t>
            </w:r>
            <w:r>
              <w:rPr>
                <w:rFonts w:ascii="Arial" w:hAnsi="Arial"/>
                <w:sz w:val="12"/>
              </w:rPr>
              <w:tab/>
              <w:t>EGUNERATZEKO PREMIA</w:t>
            </w:r>
          </w:p>
        </w:tc>
        <w:tc>
          <w:tcPr>
            <w:tcW w:w="1194" w:type="dxa"/>
            <w:tcBorders>
              <w:top w:val="nil"/>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ARRUNTA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OSO HANDIA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70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16 edo gehiago</w:t>
            </w:r>
          </w:p>
        </w:tc>
      </w:tr>
      <w:tr w:rsidR="00690DE4" w:rsidRPr="00CB43EA" w:rsidTr="00692A82">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690DE4" w:rsidRPr="00CB43EA" w:rsidRDefault="00690DE4"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1474" w:type="dxa"/>
            <w:tcBorders>
              <w:top w:val="nil"/>
              <w:left w:val="nil"/>
              <w:bottom w:val="single" w:sz="8"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 </w:t>
            </w: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8</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 xml:space="preserve"> edo gehiago</w:t>
            </w:r>
          </w:p>
        </w:tc>
      </w:tr>
      <w:tr w:rsidR="00690DE4" w:rsidRPr="00CB43EA" w:rsidTr="00692A82">
        <w:trPr>
          <w:jc w:val="center"/>
        </w:trPr>
        <w:tc>
          <w:tcPr>
            <w:tcW w:w="3522" w:type="dxa"/>
            <w:gridSpan w:val="2"/>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r w:rsidR="00690DE4" w:rsidRPr="00CB43EA" w:rsidTr="00692A82">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IV. IRIZPIDEA. ZAILTASUNA</w:t>
            </w:r>
          </w:p>
        </w:tc>
        <w:tc>
          <w:tcPr>
            <w:tcW w:w="1637" w:type="dxa"/>
            <w:tcBorders>
              <w:top w:val="single" w:sz="8" w:space="0" w:color="auto"/>
              <w:left w:val="nil"/>
              <w:bottom w:val="single" w:sz="8" w:space="0" w:color="auto"/>
              <w:right w:val="nil"/>
            </w:tcBorders>
            <w:shd w:val="clear" w:color="000000" w:fill="FFFFCC"/>
            <w:noWrap/>
            <w:vAlign w:val="center"/>
          </w:tcPr>
          <w:p w:rsidR="00690DE4" w:rsidRPr="00CB43EA" w:rsidRDefault="00690DE4" w:rsidP="00692A82">
            <w:pPr>
              <w:spacing w:beforeLines="20" w:before="48" w:afterLines="20" w:after="48"/>
              <w:rPr>
                <w:rFonts w:ascii="Arial" w:hAnsi="Arial" w:cs="Arial"/>
                <w:b/>
                <w:bCs/>
                <w:color w:val="0000D4"/>
                <w:sz w:val="12"/>
                <w:szCs w:val="12"/>
              </w:rPr>
            </w:pPr>
            <w:r>
              <w:rPr>
                <w:rFonts w:ascii="Arial" w:hAnsi="Arial"/>
                <w:b/>
                <w:color w:val="0000D4"/>
                <w:sz w:val="12"/>
              </w:rPr>
              <w:t> </w:t>
            </w:r>
          </w:p>
        </w:tc>
        <w:tc>
          <w:tcPr>
            <w:tcW w:w="119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8" w:space="0" w:color="auto"/>
              <w:left w:val="nil"/>
              <w:bottom w:val="nil"/>
              <w:right w:val="nil"/>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8" w:space="0" w:color="auto"/>
              <w:left w:val="nil"/>
              <w:bottom w:val="nil"/>
              <w:right w:val="single" w:sz="8" w:space="0" w:color="auto"/>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GRADU ESLEIPENA</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w:t>
            </w:r>
            <w:r>
              <w:rPr>
                <w:rFonts w:ascii="Arial" w:hAnsi="Arial"/>
                <w:sz w:val="12"/>
              </w:rPr>
              <w:tab/>
              <w:t>ZAILTASUN FISIKOA</w:t>
            </w:r>
          </w:p>
        </w:tc>
        <w:tc>
          <w:tcPr>
            <w:tcW w:w="1637"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 </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0 - 2</w:t>
            </w:r>
          </w:p>
        </w:tc>
      </w:tr>
      <w:tr w:rsidR="00690DE4" w:rsidRPr="00CB43EA" w:rsidTr="00692A82">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6</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20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3 - 5</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B)</w:t>
            </w:r>
            <w:r>
              <w:rPr>
                <w:rFonts w:ascii="Arial" w:hAnsi="Arial"/>
                <w:sz w:val="12"/>
              </w:rPr>
              <w:tab/>
              <w:t>ZAILTASUN OPERATIBOA</w:t>
            </w:r>
          </w:p>
        </w:tc>
        <w:tc>
          <w:tcPr>
            <w:tcW w:w="1637"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A.1. ZER-NOLAKO ARAUA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ZORROTZA/MUGATUA</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ZORROTZA/HANDIA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ETENGABEA</w:t>
            </w:r>
            <w:r>
              <w:br/>
            </w:r>
            <w:r>
              <w:rPr>
                <w:rFonts w:ascii="Arial" w:hAnsi="Arial"/>
                <w:b/>
                <w:color w:val="0000D4"/>
                <w:sz w:val="12"/>
              </w:rPr>
              <w:t>/MUTURREKOA</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6</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30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6 - 8</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4" w:space="0" w:color="auto"/>
              <w:left w:val="nil"/>
              <w:bottom w:val="single" w:sz="4"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 GRADUA</w:t>
            </w:r>
          </w:p>
        </w:tc>
        <w:tc>
          <w:tcPr>
            <w:tcW w:w="426"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9</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w:t>
            </w:r>
          </w:p>
        </w:tc>
        <w:tc>
          <w:tcPr>
            <w:tcW w:w="425" w:type="dxa"/>
            <w:tcBorders>
              <w:top w:val="nil"/>
              <w:left w:val="nil"/>
              <w:bottom w:val="single" w:sz="4"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40</w:t>
            </w:r>
          </w:p>
        </w:tc>
        <w:tc>
          <w:tcPr>
            <w:tcW w:w="992" w:type="dxa"/>
            <w:tcBorders>
              <w:top w:val="nil"/>
              <w:left w:val="nil"/>
              <w:bottom w:val="single" w:sz="4"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9 - 10</w:t>
            </w:r>
          </w:p>
        </w:tc>
      </w:tr>
      <w:tr w:rsidR="00690DE4"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nil"/>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A.2. EMANDAKO DENBORA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APALA (&lt;%25)</w:t>
            </w:r>
          </w:p>
        </w:tc>
        <w:tc>
          <w:tcPr>
            <w:tcW w:w="1474" w:type="dxa"/>
            <w:tcBorders>
              <w:top w:val="single" w:sz="4" w:space="0" w:color="auto"/>
              <w:left w:val="nil"/>
              <w:bottom w:val="single" w:sz="4" w:space="0" w:color="auto"/>
              <w:right w:val="nil"/>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ERTAINA (&gt;%25 eta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HANDIA (&gt;%75)</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 GRADUA</w:t>
            </w:r>
          </w:p>
        </w:tc>
        <w:tc>
          <w:tcPr>
            <w:tcW w:w="426"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11</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w:t>
            </w:r>
          </w:p>
        </w:tc>
        <w:tc>
          <w:tcPr>
            <w:tcW w:w="425" w:type="dxa"/>
            <w:tcBorders>
              <w:top w:val="nil"/>
              <w:left w:val="nil"/>
              <w:bottom w:val="single" w:sz="8" w:space="0" w:color="auto"/>
              <w:right w:val="single" w:sz="4"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0000D4"/>
                <w:sz w:val="12"/>
                <w:szCs w:val="12"/>
              </w:rPr>
            </w:pPr>
            <w:r>
              <w:rPr>
                <w:rFonts w:ascii="Arial" w:hAnsi="Arial"/>
                <w:b/>
                <w:color w:val="0000D4"/>
                <w:sz w:val="12"/>
              </w:rPr>
              <w:t>50</w:t>
            </w:r>
          </w:p>
        </w:tc>
        <w:tc>
          <w:tcPr>
            <w:tcW w:w="992" w:type="dxa"/>
            <w:tcBorders>
              <w:top w:val="nil"/>
              <w:left w:val="nil"/>
              <w:bottom w:val="single" w:sz="8" w:space="0" w:color="auto"/>
              <w:right w:val="single" w:sz="8" w:space="0" w:color="auto"/>
            </w:tcBorders>
            <w:shd w:val="clear" w:color="000000" w:fill="CCFFCC"/>
            <w:noWrap/>
            <w:vAlign w:val="bottom"/>
          </w:tcPr>
          <w:p w:rsidR="00690DE4" w:rsidRPr="00CB43EA" w:rsidRDefault="00690DE4" w:rsidP="00692A82">
            <w:pPr>
              <w:spacing w:beforeLines="20" w:before="48" w:afterLines="20" w:after="48"/>
              <w:jc w:val="center"/>
              <w:rPr>
                <w:rFonts w:ascii="Arial" w:hAnsi="Arial" w:cs="Arial"/>
                <w:b/>
                <w:bCs/>
                <w:color w:val="F20884"/>
                <w:sz w:val="12"/>
                <w:szCs w:val="12"/>
              </w:rPr>
            </w:pPr>
            <w:r>
              <w:rPr>
                <w:rFonts w:ascii="Arial" w:hAnsi="Arial"/>
                <w:b/>
                <w:color w:val="F20884"/>
                <w:sz w:val="12"/>
              </w:rPr>
              <w:t>11 edo gehiago</w:t>
            </w:r>
          </w:p>
        </w:tc>
      </w:tr>
      <w:tr w:rsidR="00690DE4" w:rsidRPr="00CB43EA" w:rsidTr="00692A82">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637" w:type="dxa"/>
            <w:tcBorders>
              <w:top w:val="nil"/>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rPr>
                <w:rFonts w:ascii="Arial" w:hAnsi="Arial" w:cs="Arial"/>
                <w:sz w:val="12"/>
                <w:szCs w:val="12"/>
              </w:rPr>
            </w:pPr>
            <w:r>
              <w:rPr>
                <w:rFonts w:ascii="Arial" w:hAnsi="Arial"/>
                <w:sz w:val="12"/>
              </w:rPr>
              <w:t> </w:t>
            </w:r>
          </w:p>
        </w:tc>
        <w:tc>
          <w:tcPr>
            <w:tcW w:w="1194" w:type="dxa"/>
            <w:tcBorders>
              <w:top w:val="single" w:sz="4" w:space="0" w:color="auto"/>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1</w:t>
            </w:r>
          </w:p>
        </w:tc>
        <w:tc>
          <w:tcPr>
            <w:tcW w:w="1474" w:type="dxa"/>
            <w:tcBorders>
              <w:top w:val="single" w:sz="4" w:space="0" w:color="auto"/>
              <w:left w:val="nil"/>
              <w:bottom w:val="single" w:sz="8" w:space="0" w:color="auto"/>
              <w:right w:val="nil"/>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690DE4" w:rsidRPr="00CB43EA" w:rsidRDefault="00690DE4" w:rsidP="00692A82">
            <w:pPr>
              <w:spacing w:beforeLines="20" w:before="48" w:afterLines="20" w:after="48"/>
              <w:jc w:val="center"/>
              <w:rPr>
                <w:rFonts w:ascii="Arial" w:hAnsi="Arial" w:cs="Arial"/>
                <w:sz w:val="12"/>
                <w:szCs w:val="12"/>
              </w:rPr>
            </w:pPr>
            <w:r>
              <w:rPr>
                <w:rFonts w:ascii="Arial" w:hAnsi="Arial"/>
                <w:sz w:val="12"/>
              </w:rPr>
              <w:t>3</w:t>
            </w: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690DE4" w:rsidRPr="00CB43EA" w:rsidRDefault="00690DE4" w:rsidP="00692A82">
            <w:pPr>
              <w:spacing w:beforeLines="20" w:before="48" w:afterLines="20" w:after="48"/>
              <w:jc w:val="center"/>
              <w:rPr>
                <w:rFonts w:ascii="Arial" w:hAnsi="Arial" w:cs="Arial"/>
                <w:b/>
                <w:bCs/>
                <w:sz w:val="12"/>
                <w:szCs w:val="12"/>
              </w:rPr>
            </w:pPr>
          </w:p>
        </w:tc>
      </w:tr>
    </w:tbl>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Pr="001812D5" w:rsidRDefault="00690DE4" w:rsidP="001812D5">
      <w:pPr>
        <w:kinsoku w:val="0"/>
        <w:overflowPunct w:val="0"/>
        <w:rPr>
          <w:rFonts w:ascii="Arial" w:hAnsi="Arial" w:cs="Arial"/>
          <w:sz w:val="22"/>
          <w:szCs w:val="22"/>
        </w:rPr>
      </w:pPr>
    </w:p>
    <w:p w:rsidR="00690DE4" w:rsidRDefault="00690DE4">
      <w:pPr>
        <w:kinsoku w:val="0"/>
        <w:overflowPunct w:val="0"/>
        <w:ind w:left="207"/>
      </w:pPr>
    </w:p>
    <w:p w:rsidR="00690DE4" w:rsidRDefault="00690DE4">
      <w:pPr>
        <w:kinsoku w:val="0"/>
        <w:overflowPunct w:val="0"/>
        <w:ind w:left="207"/>
        <w:sectPr w:rsidR="00690DE4">
          <w:footerReference w:type="default" r:id="rId12"/>
          <w:pgSz w:w="23820" w:h="16840" w:orient="landscape"/>
          <w:pgMar w:top="460" w:right="3200" w:bottom="880" w:left="3460" w:header="0" w:footer="692" w:gutter="0"/>
          <w:cols w:space="720" w:equalWidth="0">
            <w:col w:w="17160"/>
          </w:cols>
          <w:noEndnote/>
        </w:sectPr>
      </w:pPr>
    </w:p>
    <w:p w:rsidR="00690DE4" w:rsidRDefault="00690DE4">
      <w:pPr>
        <w:kinsoku w:val="0"/>
        <w:overflowPunct w:val="0"/>
        <w:spacing w:before="9" w:line="180" w:lineRule="exact"/>
        <w:rPr>
          <w:sz w:val="18"/>
          <w:szCs w:val="18"/>
        </w:rPr>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pStyle w:val="Textoindependiente"/>
        <w:kinsoku w:val="0"/>
        <w:overflowPunct w:val="0"/>
        <w:spacing w:before="76" w:line="360" w:lineRule="auto"/>
        <w:ind w:left="381" w:right="102"/>
      </w:pPr>
      <w:r>
        <w:t>B. Enpleguen arabera antolatutako puntuazioen koadroa (2016ko urriaren 1a)</w:t>
      </w:r>
    </w:p>
    <w:p w:rsidR="00690DE4" w:rsidRDefault="00690DE4">
      <w:pPr>
        <w:kinsoku w:val="0"/>
        <w:overflowPunct w:val="0"/>
        <w:spacing w:line="200" w:lineRule="exact"/>
      </w:pP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5536"/>
      </w:tblGrid>
      <w:tr w:rsidR="00690DE4" w:rsidRPr="00D2121D" w:rsidTr="003377D7">
        <w:trPr>
          <w:trHeight w:hRule="exact" w:val="309"/>
          <w:jc w:val="center"/>
        </w:trPr>
        <w:tc>
          <w:tcPr>
            <w:tcW w:w="695" w:type="dxa"/>
            <w:shd w:val="clear" w:color="auto" w:fill="BFBFBF"/>
          </w:tcPr>
          <w:p w:rsidR="00690DE4" w:rsidRPr="00D2121D" w:rsidRDefault="00690DE4" w:rsidP="00692A82">
            <w:pPr>
              <w:pStyle w:val="TableParagraph"/>
              <w:kinsoku w:val="0"/>
              <w:overflowPunct w:val="0"/>
              <w:spacing w:before="3"/>
              <w:ind w:left="3"/>
            </w:pPr>
            <w:r>
              <w:t>200</w:t>
            </w:r>
          </w:p>
        </w:tc>
        <w:tc>
          <w:tcPr>
            <w:tcW w:w="5536" w:type="dxa"/>
            <w:shd w:val="clear" w:color="auto" w:fill="auto"/>
          </w:tcPr>
          <w:p w:rsidR="00690DE4" w:rsidRPr="00D2121D" w:rsidRDefault="00690DE4" w:rsidP="00692A82">
            <w:pPr>
              <w:pStyle w:val="TableParagraph"/>
              <w:kinsoku w:val="0"/>
              <w:overflowPunct w:val="0"/>
              <w:spacing w:before="1"/>
              <w:ind w:left="3"/>
            </w:pPr>
            <w:r>
              <w:t>Komisario nagusia</w:t>
            </w:r>
          </w:p>
        </w:tc>
      </w:tr>
      <w:tr w:rsidR="00690DE4" w:rsidRPr="00D2121D" w:rsidTr="003377D7">
        <w:trPr>
          <w:trHeight w:hRule="exact" w:val="310"/>
          <w:jc w:val="center"/>
        </w:trPr>
        <w:tc>
          <w:tcPr>
            <w:tcW w:w="695" w:type="dxa"/>
            <w:shd w:val="clear" w:color="auto" w:fill="BFBFBF"/>
          </w:tcPr>
          <w:p w:rsidR="00690DE4" w:rsidRPr="00D2121D" w:rsidRDefault="00690DE4" w:rsidP="00692A82">
            <w:pPr>
              <w:pStyle w:val="TableParagraph"/>
              <w:kinsoku w:val="0"/>
              <w:overflowPunct w:val="0"/>
              <w:spacing w:before="4"/>
              <w:ind w:left="3"/>
            </w:pPr>
            <w:r>
              <w:t>180</w:t>
            </w:r>
          </w:p>
        </w:tc>
        <w:tc>
          <w:tcPr>
            <w:tcW w:w="5536" w:type="dxa"/>
            <w:shd w:val="clear" w:color="auto" w:fill="auto"/>
          </w:tcPr>
          <w:p w:rsidR="00690DE4" w:rsidRPr="00D2121D" w:rsidRDefault="00690DE4" w:rsidP="00692A82">
            <w:pPr>
              <w:pStyle w:val="TableParagraph"/>
              <w:kinsoku w:val="0"/>
              <w:overflowPunct w:val="0"/>
              <w:spacing w:before="1"/>
              <w:ind w:left="3"/>
            </w:pPr>
            <w:r>
              <w:t>Komisarioa</w:t>
            </w:r>
          </w:p>
        </w:tc>
      </w:tr>
      <w:tr w:rsidR="00690DE4" w:rsidRPr="00D2121D" w:rsidTr="003377D7">
        <w:trPr>
          <w:trHeight w:hRule="exact" w:val="298"/>
          <w:jc w:val="center"/>
        </w:trPr>
        <w:tc>
          <w:tcPr>
            <w:tcW w:w="695" w:type="dxa"/>
            <w:shd w:val="clear" w:color="auto" w:fill="BFBFBF"/>
          </w:tcPr>
          <w:p w:rsidR="00690DE4" w:rsidRPr="00D2121D" w:rsidRDefault="00690DE4" w:rsidP="00692A82">
            <w:pPr>
              <w:pStyle w:val="TableParagraph"/>
              <w:kinsoku w:val="0"/>
              <w:overflowPunct w:val="0"/>
              <w:spacing w:before="4" w:line="276" w:lineRule="exact"/>
              <w:ind w:left="3"/>
            </w:pPr>
            <w:r>
              <w:t>160</w:t>
            </w:r>
          </w:p>
        </w:tc>
        <w:tc>
          <w:tcPr>
            <w:tcW w:w="5536" w:type="dxa"/>
            <w:shd w:val="clear" w:color="auto" w:fill="auto"/>
          </w:tcPr>
          <w:p w:rsidR="00690DE4" w:rsidRPr="00D2121D" w:rsidRDefault="00690DE4" w:rsidP="00692A82">
            <w:pPr>
              <w:pStyle w:val="TableParagraph"/>
              <w:kinsoku w:val="0"/>
              <w:overflowPunct w:val="0"/>
              <w:spacing w:before="1"/>
              <w:ind w:left="3"/>
            </w:pPr>
            <w:r>
              <w:t>Inspektorea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ind w:left="2460"/>
        <w:rPr>
          <w:sz w:val="48"/>
          <w:szCs w:val="48"/>
        </w:rPr>
      </w:pPr>
      <w:r>
        <w:rPr>
          <w:b/>
          <w:i/>
          <w:sz w:val="48"/>
          <w:u w:val="thick"/>
        </w:rPr>
        <w:t>INSPEKTOREORDEA</w:t>
      </w:r>
    </w:p>
    <w:p w:rsidR="00690DE4" w:rsidRDefault="00690DE4">
      <w:pPr>
        <w:kinsoku w:val="0"/>
        <w:overflowPunct w:val="0"/>
        <w:spacing w:before="10" w:line="100" w:lineRule="exact"/>
        <w:rPr>
          <w:sz w:val="10"/>
          <w:szCs w:val="10"/>
        </w:rPr>
      </w:pPr>
    </w:p>
    <w:p w:rsidR="00690DE4" w:rsidRDefault="00690DE4">
      <w:pPr>
        <w:kinsoku w:val="0"/>
        <w:overflowPunct w:val="0"/>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5500"/>
      </w:tblGrid>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160</w:t>
            </w:r>
          </w:p>
        </w:tc>
        <w:tc>
          <w:tcPr>
            <w:tcW w:w="5500" w:type="dxa"/>
            <w:shd w:val="clear" w:color="auto" w:fill="auto"/>
          </w:tcPr>
          <w:p w:rsidR="00690DE4" w:rsidRPr="009344CE" w:rsidRDefault="00690DE4" w:rsidP="00692A82">
            <w:pPr>
              <w:pStyle w:val="TableParagraph"/>
              <w:kinsoku w:val="0"/>
              <w:overflowPunct w:val="0"/>
              <w:spacing w:before="1"/>
              <w:ind w:left="-1"/>
            </w:pPr>
            <w:r>
              <w:t>Brigada Judizialak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160</w:t>
            </w:r>
          </w:p>
        </w:tc>
        <w:tc>
          <w:tcPr>
            <w:tcW w:w="5500" w:type="dxa"/>
            <w:shd w:val="clear" w:color="auto" w:fill="auto"/>
          </w:tcPr>
          <w:p w:rsidR="00690DE4" w:rsidRPr="009344CE" w:rsidRDefault="00690DE4" w:rsidP="00692A82">
            <w:pPr>
              <w:pStyle w:val="TableParagraph"/>
              <w:kinsoku w:val="0"/>
              <w:overflowPunct w:val="0"/>
              <w:ind w:left="-1"/>
            </w:pPr>
            <w:r>
              <w:t>Talde Judiziala, Foruzain Etxeen Taldea eta Iparraldeko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150</w:t>
            </w:r>
          </w:p>
        </w:tc>
        <w:tc>
          <w:tcPr>
            <w:tcW w:w="5500" w:type="dxa"/>
            <w:shd w:val="clear" w:color="auto" w:fill="auto"/>
          </w:tcPr>
          <w:p w:rsidR="00690DE4" w:rsidRPr="009344CE" w:rsidRDefault="00690DE4" w:rsidP="00692A82">
            <w:pPr>
              <w:pStyle w:val="TableParagraph"/>
              <w:kinsoku w:val="0"/>
              <w:overflowPunct w:val="0"/>
              <w:spacing w:before="1"/>
              <w:ind w:left="-1"/>
            </w:pPr>
            <w:r>
              <w:t>Esku-hartze Berezietarako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150</w:t>
            </w:r>
          </w:p>
        </w:tc>
        <w:tc>
          <w:tcPr>
            <w:tcW w:w="5500" w:type="dxa"/>
            <w:shd w:val="clear" w:color="auto" w:fill="auto"/>
          </w:tcPr>
          <w:p w:rsidR="00690DE4" w:rsidRPr="009344CE" w:rsidRDefault="00690DE4" w:rsidP="00692A82">
            <w:pPr>
              <w:pStyle w:val="TableParagraph"/>
              <w:kinsoku w:val="0"/>
              <w:overflowPunct w:val="0"/>
              <w:spacing w:before="1"/>
              <w:ind w:left="-1"/>
            </w:pPr>
            <w:r>
              <w:t>Landa-lanetako Brigada Kriminalistikoa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130</w:t>
            </w:r>
          </w:p>
        </w:tc>
        <w:tc>
          <w:tcPr>
            <w:tcW w:w="5500" w:type="dxa"/>
            <w:shd w:val="clear" w:color="auto" w:fill="auto"/>
          </w:tcPr>
          <w:p w:rsidR="00690DE4" w:rsidRPr="009344CE" w:rsidRDefault="00690DE4" w:rsidP="00692A82">
            <w:pPr>
              <w:pStyle w:val="TableParagraph"/>
              <w:kinsoku w:val="0"/>
              <w:overflowPunct w:val="0"/>
              <w:ind w:left="-1"/>
            </w:pPr>
            <w:r>
              <w:t>Barne Araubideko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130</w:t>
            </w:r>
          </w:p>
        </w:tc>
        <w:tc>
          <w:tcPr>
            <w:tcW w:w="5500" w:type="dxa"/>
            <w:shd w:val="clear" w:color="auto" w:fill="auto"/>
          </w:tcPr>
          <w:p w:rsidR="00690DE4" w:rsidRPr="009344CE" w:rsidRDefault="00690DE4" w:rsidP="00692A82">
            <w:pPr>
              <w:pStyle w:val="TableParagraph"/>
              <w:kinsoku w:val="0"/>
              <w:overflowPunct w:val="0"/>
              <w:spacing w:before="1"/>
              <w:ind w:left="-1"/>
            </w:pPr>
            <w:r>
              <w:t>Laborategiko Brigada Kriminalistikoa eta Informazio Brigada</w:t>
            </w:r>
          </w:p>
        </w:tc>
      </w:tr>
      <w:tr w:rsidR="00690DE4" w:rsidRPr="009344CE" w:rsidTr="003377D7">
        <w:trPr>
          <w:trHeight w:hRule="exact" w:val="299"/>
          <w:jc w:val="center"/>
        </w:trPr>
        <w:tc>
          <w:tcPr>
            <w:tcW w:w="699" w:type="dxa"/>
            <w:shd w:val="clear" w:color="auto" w:fill="BFBFBF"/>
          </w:tcPr>
          <w:p w:rsidR="00690DE4" w:rsidRPr="009344CE" w:rsidRDefault="00690DE4" w:rsidP="00692A82">
            <w:pPr>
              <w:pStyle w:val="TableParagraph"/>
              <w:kinsoku w:val="0"/>
              <w:overflowPunct w:val="0"/>
              <w:spacing w:before="4"/>
              <w:ind w:left="3"/>
            </w:pPr>
            <w:r>
              <w:t>130</w:t>
            </w:r>
          </w:p>
        </w:tc>
        <w:tc>
          <w:tcPr>
            <w:tcW w:w="5500" w:type="dxa"/>
            <w:shd w:val="clear" w:color="auto" w:fill="auto"/>
          </w:tcPr>
          <w:p w:rsidR="00690DE4" w:rsidRPr="009344CE" w:rsidRDefault="00690DE4" w:rsidP="00692A82">
            <w:pPr>
              <w:pStyle w:val="TableParagraph"/>
              <w:kinsoku w:val="0"/>
              <w:overflowPunct w:val="0"/>
              <w:spacing w:before="1"/>
              <w:ind w:left="-1"/>
            </w:pPr>
            <w:r>
              <w:t>Komunikazioko Burutza Taldea</w:t>
            </w:r>
          </w:p>
        </w:tc>
      </w:tr>
      <w:tr w:rsidR="00690DE4" w:rsidRPr="009344CE" w:rsidTr="003377D7">
        <w:trPr>
          <w:trHeight w:val="564"/>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120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 xml:space="preserve">Herritarren Segurtasuneko Taldeak. </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Atestatuen Tuterako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Agintariak Babesteko Dibisioa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120</w:t>
            </w:r>
          </w:p>
        </w:tc>
        <w:tc>
          <w:tcPr>
            <w:tcW w:w="5500" w:type="dxa"/>
            <w:shd w:val="clear" w:color="auto" w:fill="auto"/>
          </w:tcPr>
          <w:p w:rsidR="00690DE4" w:rsidRPr="009344CE" w:rsidRDefault="00690DE4" w:rsidP="00692A82">
            <w:pPr>
              <w:pStyle w:val="TableParagraph"/>
              <w:kinsoku w:val="0"/>
              <w:overflowPunct w:val="0"/>
              <w:ind w:left="-1"/>
            </w:pPr>
            <w:r>
              <w:t>Garapen Teknologikoaren Brigada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Esku Hartzeko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120</w:t>
            </w:r>
          </w:p>
        </w:tc>
        <w:tc>
          <w:tcPr>
            <w:tcW w:w="5500" w:type="dxa"/>
            <w:shd w:val="clear" w:color="auto" w:fill="auto"/>
          </w:tcPr>
          <w:p w:rsidR="00690DE4" w:rsidRPr="009344CE" w:rsidRDefault="00690DE4" w:rsidP="00692A82">
            <w:pPr>
              <w:pStyle w:val="TableParagraph"/>
              <w:kinsoku w:val="0"/>
              <w:overflowPunct w:val="0"/>
              <w:spacing w:before="1"/>
              <w:ind w:left="-1"/>
            </w:pPr>
            <w:r>
              <w:t>Sostengu Teknologikorako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110</w:t>
            </w:r>
          </w:p>
        </w:tc>
        <w:tc>
          <w:tcPr>
            <w:tcW w:w="5500" w:type="dxa"/>
            <w:shd w:val="clear" w:color="auto" w:fill="auto"/>
          </w:tcPr>
          <w:p w:rsidR="00690DE4" w:rsidRPr="009344CE" w:rsidRDefault="00690DE4" w:rsidP="00692A82">
            <w:pPr>
              <w:pStyle w:val="TableParagraph"/>
              <w:kinsoku w:val="0"/>
              <w:overflowPunct w:val="0"/>
              <w:spacing w:before="1"/>
              <w:ind w:left="-1"/>
            </w:pPr>
            <w:r>
              <w:t>Garraio eta Radar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110</w:t>
            </w:r>
          </w:p>
        </w:tc>
        <w:tc>
          <w:tcPr>
            <w:tcW w:w="5500" w:type="dxa"/>
            <w:shd w:val="clear" w:color="auto" w:fill="auto"/>
          </w:tcPr>
          <w:p w:rsidR="00690DE4" w:rsidRPr="009344CE" w:rsidRDefault="00690DE4" w:rsidP="00692A82">
            <w:pPr>
              <w:pStyle w:val="TableParagraph"/>
              <w:kinsoku w:val="0"/>
              <w:overflowPunct w:val="0"/>
              <w:ind w:left="-1"/>
            </w:pPr>
            <w:r>
              <w:t>Bide Segurtasuneko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110</w:t>
            </w:r>
          </w:p>
        </w:tc>
        <w:tc>
          <w:tcPr>
            <w:tcW w:w="5500" w:type="dxa"/>
            <w:shd w:val="clear" w:color="auto" w:fill="auto"/>
          </w:tcPr>
          <w:p w:rsidR="00690DE4" w:rsidRPr="009344CE" w:rsidRDefault="00690DE4" w:rsidP="00692A82">
            <w:pPr>
              <w:pStyle w:val="TableParagraph"/>
              <w:kinsoku w:val="0"/>
              <w:overflowPunct w:val="0"/>
              <w:spacing w:before="1"/>
              <w:ind w:left="-1"/>
            </w:pPr>
            <w:r>
              <w:t>Lotura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110</w:t>
            </w:r>
          </w:p>
        </w:tc>
        <w:tc>
          <w:tcPr>
            <w:tcW w:w="5500" w:type="dxa"/>
            <w:shd w:val="clear" w:color="auto" w:fill="auto"/>
          </w:tcPr>
          <w:p w:rsidR="00690DE4" w:rsidRPr="009344CE" w:rsidRDefault="00690DE4" w:rsidP="00692A82">
            <w:pPr>
              <w:pStyle w:val="TableParagraph"/>
              <w:kinsoku w:val="0"/>
              <w:overflowPunct w:val="0"/>
              <w:ind w:left="-1"/>
            </w:pPr>
            <w:r>
              <w:t>Komunikazioko eta Lotura Operatiboko Dibisioa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100</w:t>
            </w:r>
          </w:p>
        </w:tc>
        <w:tc>
          <w:tcPr>
            <w:tcW w:w="5500" w:type="dxa"/>
            <w:shd w:val="clear" w:color="auto" w:fill="auto"/>
          </w:tcPr>
          <w:p w:rsidR="00690DE4" w:rsidRPr="009344CE" w:rsidRDefault="00690DE4" w:rsidP="00692A82">
            <w:pPr>
              <w:pStyle w:val="TableParagraph"/>
              <w:kinsoku w:val="0"/>
              <w:overflowPunct w:val="0"/>
              <w:spacing w:before="1"/>
              <w:ind w:left="-1"/>
            </w:pPr>
            <w:r>
              <w:t>Polizia Arretarako Bulegoa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100</w:t>
            </w:r>
          </w:p>
        </w:tc>
        <w:tc>
          <w:tcPr>
            <w:tcW w:w="5500" w:type="dxa"/>
            <w:shd w:val="clear" w:color="auto" w:fill="auto"/>
          </w:tcPr>
          <w:p w:rsidR="00690DE4" w:rsidRPr="009344CE" w:rsidRDefault="00690DE4" w:rsidP="00692A82">
            <w:pPr>
              <w:pStyle w:val="TableParagraph"/>
              <w:kinsoku w:val="0"/>
              <w:overflowPunct w:val="0"/>
              <w:spacing w:before="1"/>
              <w:ind w:left="-1"/>
            </w:pPr>
            <w:r>
              <w:t>Ingurumen Taldeak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90</w:t>
            </w:r>
          </w:p>
        </w:tc>
        <w:tc>
          <w:tcPr>
            <w:tcW w:w="5500" w:type="dxa"/>
            <w:shd w:val="clear" w:color="auto" w:fill="auto"/>
          </w:tcPr>
          <w:p w:rsidR="00690DE4" w:rsidRPr="009344CE" w:rsidRDefault="00690DE4" w:rsidP="00692A82">
            <w:pPr>
              <w:pStyle w:val="TableParagraph"/>
              <w:kinsoku w:val="0"/>
              <w:overflowPunct w:val="0"/>
              <w:ind w:left="-1"/>
            </w:pPr>
            <w:r>
              <w:t>Joko eta Ikuskizunen Brigada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90</w:t>
            </w:r>
          </w:p>
        </w:tc>
        <w:tc>
          <w:tcPr>
            <w:tcW w:w="5500" w:type="dxa"/>
            <w:shd w:val="clear" w:color="auto" w:fill="auto"/>
          </w:tcPr>
          <w:p w:rsidR="00690DE4" w:rsidRPr="009344CE" w:rsidRDefault="00690DE4" w:rsidP="00692A82">
            <w:pPr>
              <w:pStyle w:val="TableParagraph"/>
              <w:kinsoku w:val="0"/>
              <w:overflowPunct w:val="0"/>
              <w:spacing w:before="1"/>
              <w:ind w:left="-1"/>
            </w:pPr>
            <w:r>
              <w:t>Segurtasun Pribatuaren eta Sistemen Brigada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90</w:t>
            </w:r>
          </w:p>
        </w:tc>
        <w:tc>
          <w:tcPr>
            <w:tcW w:w="5500" w:type="dxa"/>
            <w:shd w:val="clear" w:color="auto" w:fill="auto"/>
          </w:tcPr>
          <w:p w:rsidR="00690DE4" w:rsidRPr="009344CE" w:rsidRDefault="00690DE4" w:rsidP="00692A82">
            <w:pPr>
              <w:pStyle w:val="TableParagraph"/>
              <w:kinsoku w:val="0"/>
              <w:overflowPunct w:val="0"/>
              <w:spacing w:before="1"/>
              <w:ind w:left="-1"/>
            </w:pPr>
            <w:r>
              <w:t>Atxilotuak Zaindu eta Lekualdatzea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t>80</w:t>
            </w:r>
          </w:p>
        </w:tc>
        <w:tc>
          <w:tcPr>
            <w:tcW w:w="5500" w:type="dxa"/>
            <w:shd w:val="clear" w:color="auto" w:fill="auto"/>
          </w:tcPr>
          <w:p w:rsidR="00690DE4" w:rsidRPr="009344CE" w:rsidRDefault="00690DE4" w:rsidP="00692A82">
            <w:pPr>
              <w:pStyle w:val="TableParagraph"/>
              <w:kinsoku w:val="0"/>
              <w:overflowPunct w:val="0"/>
              <w:spacing w:before="1"/>
              <w:ind w:left="-1"/>
            </w:pPr>
            <w:r>
              <w:t>Prestakuntzaren, Kudeaketaren eta Giza Baliabideen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80</w:t>
            </w:r>
          </w:p>
        </w:tc>
        <w:tc>
          <w:tcPr>
            <w:tcW w:w="5500" w:type="dxa"/>
            <w:shd w:val="clear" w:color="auto" w:fill="auto"/>
          </w:tcPr>
          <w:p w:rsidR="00690DE4" w:rsidRPr="009344CE" w:rsidRDefault="00690DE4" w:rsidP="00692A82">
            <w:pPr>
              <w:pStyle w:val="TableParagraph"/>
              <w:kinsoku w:val="0"/>
              <w:overflowPunct w:val="0"/>
              <w:ind w:left="-1"/>
            </w:pPr>
            <w:r>
              <w:t>Ekintzak Planifikatzeko Taldea</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3"/>
              <w:ind w:left="3"/>
            </w:pPr>
            <w:r>
              <w:t>80</w:t>
            </w:r>
          </w:p>
        </w:tc>
        <w:tc>
          <w:tcPr>
            <w:tcW w:w="5500" w:type="dxa"/>
            <w:shd w:val="clear" w:color="auto" w:fill="auto"/>
          </w:tcPr>
          <w:p w:rsidR="00690DE4" w:rsidRPr="009344CE" w:rsidRDefault="00690DE4" w:rsidP="00692A82">
            <w:pPr>
              <w:pStyle w:val="TableParagraph"/>
              <w:kinsoku w:val="0"/>
              <w:overflowPunct w:val="0"/>
              <w:ind w:left="-1"/>
            </w:pPr>
            <w:r>
              <w:t>Giza baliabideak</w:t>
            </w:r>
          </w:p>
        </w:tc>
      </w:tr>
      <w:tr w:rsidR="00690DE4" w:rsidRPr="009344CE" w:rsidTr="003377D7">
        <w:trPr>
          <w:trHeight w:hRule="exact" w:val="310"/>
          <w:jc w:val="center"/>
        </w:trPr>
        <w:tc>
          <w:tcPr>
            <w:tcW w:w="699" w:type="dxa"/>
            <w:shd w:val="clear" w:color="auto" w:fill="BFBFBF"/>
          </w:tcPr>
          <w:p w:rsidR="00690DE4" w:rsidRPr="009344CE" w:rsidRDefault="00690DE4" w:rsidP="00692A82">
            <w:pPr>
              <w:pStyle w:val="TableParagraph"/>
              <w:kinsoku w:val="0"/>
              <w:overflowPunct w:val="0"/>
              <w:spacing w:before="4"/>
              <w:ind w:left="3"/>
            </w:pPr>
            <w:r>
              <w:lastRenderedPageBreak/>
              <w:t>80</w:t>
            </w:r>
          </w:p>
        </w:tc>
        <w:tc>
          <w:tcPr>
            <w:tcW w:w="5500" w:type="dxa"/>
            <w:shd w:val="clear" w:color="auto" w:fill="auto"/>
          </w:tcPr>
          <w:p w:rsidR="00690DE4" w:rsidRPr="009344CE" w:rsidRDefault="00690DE4" w:rsidP="00692A82">
            <w:pPr>
              <w:pStyle w:val="TableParagraph"/>
              <w:kinsoku w:val="0"/>
              <w:overflowPunct w:val="0"/>
              <w:spacing w:before="1"/>
              <w:ind w:left="-1"/>
            </w:pPr>
            <w:r>
              <w:t>Justiziako, Jauregiko eta Parlamentuko Taldea</w:t>
            </w:r>
          </w:p>
        </w:tc>
      </w:tr>
      <w:tr w:rsidR="00690DE4" w:rsidRPr="009344CE" w:rsidTr="003377D7">
        <w:trPr>
          <w:trHeight w:hRule="exact" w:val="299"/>
          <w:jc w:val="center"/>
        </w:trPr>
        <w:tc>
          <w:tcPr>
            <w:tcW w:w="699" w:type="dxa"/>
            <w:shd w:val="clear" w:color="auto" w:fill="BFBFBF"/>
          </w:tcPr>
          <w:p w:rsidR="00690DE4" w:rsidRPr="009344CE" w:rsidRDefault="00690DE4" w:rsidP="00692A82">
            <w:pPr>
              <w:pStyle w:val="TableParagraph"/>
              <w:kinsoku w:val="0"/>
              <w:overflowPunct w:val="0"/>
              <w:spacing w:before="4"/>
              <w:ind w:left="3"/>
            </w:pPr>
            <w:r>
              <w:t>70</w:t>
            </w:r>
          </w:p>
        </w:tc>
        <w:tc>
          <w:tcPr>
            <w:tcW w:w="5500" w:type="dxa"/>
            <w:shd w:val="clear" w:color="auto" w:fill="auto"/>
          </w:tcPr>
          <w:p w:rsidR="00690DE4" w:rsidRPr="009344CE" w:rsidRDefault="00690DE4" w:rsidP="00692A82">
            <w:pPr>
              <w:pStyle w:val="TableParagraph"/>
              <w:kinsoku w:val="0"/>
              <w:overflowPunct w:val="0"/>
              <w:spacing w:before="1"/>
              <w:ind w:left="-1"/>
            </w:pPr>
            <w:r>
              <w:t>Baliabideak Administratzeko Brigada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sectPr w:rsidR="00690DE4">
          <w:footerReference w:type="default" r:id="rId13"/>
          <w:pgSz w:w="11905" w:h="16840"/>
          <w:pgMar w:top="1580" w:right="1600" w:bottom="900" w:left="1680" w:header="0" w:footer="713" w:gutter="0"/>
          <w:pgNumType w:start="4"/>
          <w:cols w:space="720" w:equalWidth="0">
            <w:col w:w="8625"/>
          </w:cols>
          <w:noEndnote/>
        </w:sectPr>
      </w:pPr>
    </w:p>
    <w:p w:rsidR="00690DE4" w:rsidRDefault="00690DE4">
      <w:pPr>
        <w:kinsoku w:val="0"/>
        <w:overflowPunct w:val="0"/>
        <w:spacing w:line="180" w:lineRule="exact"/>
        <w:rPr>
          <w:sz w:val="18"/>
          <w:szCs w:val="18"/>
        </w:rPr>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before="38"/>
        <w:ind w:left="2"/>
        <w:jc w:val="center"/>
        <w:rPr>
          <w:sz w:val="48"/>
          <w:szCs w:val="48"/>
        </w:rPr>
      </w:pPr>
      <w:r>
        <w:rPr>
          <w:b/>
          <w:i/>
          <w:spacing w:val="-1"/>
          <w:sz w:val="48"/>
          <w:u w:val="thick"/>
        </w:rPr>
        <w:t>KABOA</w:t>
      </w:r>
    </w:p>
    <w:p w:rsidR="00690DE4" w:rsidRDefault="00690DE4">
      <w:pPr>
        <w:kinsoku w:val="0"/>
        <w:overflowPunct w:val="0"/>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5500"/>
      </w:tblGrid>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Brigada Judizialak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Tuterako Talde Judiziala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140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Landa-lanetako Brigada Kriminalistikoa</w:t>
            </w:r>
          </w:p>
        </w:tc>
      </w:tr>
      <w:tr w:rsidR="00690DE4" w:rsidRPr="00690DE4"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120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Laborategiko Brigada Kriminalistikoa eta Informazio Brigada</w:t>
            </w:r>
          </w:p>
        </w:tc>
      </w:tr>
      <w:tr w:rsidR="00690DE4" w:rsidRPr="00690DE4"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Kalitatearen eta Diziplina Araubidearen Taldea</w:t>
            </w:r>
          </w:p>
        </w:tc>
      </w:tr>
      <w:tr w:rsidR="00690DE4" w:rsidRPr="009344CE" w:rsidTr="003377D7">
        <w:trPr>
          <w:trHeight w:val="552"/>
          <w:jc w:val="center"/>
        </w:trPr>
        <w:tc>
          <w:tcPr>
            <w:tcW w:w="699" w:type="dxa"/>
            <w:shd w:val="clear" w:color="auto" w:fill="BFBFBF"/>
          </w:tcPr>
          <w:p w:rsidR="00690DE4" w:rsidRPr="009344CE" w:rsidRDefault="00690DE4" w:rsidP="00692A82">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 xml:space="preserve">Herritarren Segurtasuneko Taldeak. </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Esku Hartzeko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Atestatuak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110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Agintariak Babesteko Dibisioa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100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Garraio eta Radar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100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Garapen Teknologikoaren Brigada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100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Bide Segurtasuneko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90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Polizia Arretarako Bulegoa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5" w:lineRule="exact"/>
              <w:ind w:left="3"/>
            </w:pPr>
            <w:r>
              <w:t>90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Ingurumen Taldeak</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70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Joko eta Ikuskizunen Brigada</w:t>
            </w:r>
          </w:p>
        </w:tc>
      </w:tr>
      <w:tr w:rsidR="00690DE4" w:rsidRPr="009344CE"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70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Ekintzak Planifikatzeko Taldea</w:t>
            </w:r>
          </w:p>
        </w:tc>
      </w:tr>
      <w:tr w:rsidR="00690DE4" w:rsidRPr="00690DE4" w:rsidTr="003377D7">
        <w:trPr>
          <w:trHeight w:hRule="exact" w:val="287"/>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60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Segurtasun Pribatuaren eta Sistemen Brigada</w:t>
            </w:r>
          </w:p>
        </w:tc>
      </w:tr>
      <w:tr w:rsidR="00690DE4" w:rsidRPr="00690DE4" w:rsidTr="003377D7">
        <w:trPr>
          <w:trHeight w:hRule="exact" w:val="287"/>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60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Atxilotuak Zaindu eta Lekualdatzeko kaboa</w:t>
            </w:r>
          </w:p>
        </w:tc>
      </w:tr>
      <w:tr w:rsidR="00690DE4" w:rsidRPr="00690DE4"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Prestakuntzaren, Kudeaketaren eta Giza Baliabideen Taldea</w:t>
            </w:r>
          </w:p>
        </w:tc>
      </w:tr>
      <w:tr w:rsidR="00690DE4" w:rsidRPr="00690DE4" w:rsidTr="003377D7">
        <w:trPr>
          <w:trHeight w:hRule="exact" w:val="286"/>
          <w:jc w:val="center"/>
        </w:trPr>
        <w:tc>
          <w:tcPr>
            <w:tcW w:w="699" w:type="dxa"/>
            <w:shd w:val="clear" w:color="auto" w:fill="BFBFBF"/>
          </w:tcPr>
          <w:p w:rsidR="00690DE4" w:rsidRPr="009344CE" w:rsidRDefault="00690DE4" w:rsidP="00692A82">
            <w:pPr>
              <w:pStyle w:val="TableParagraph"/>
              <w:kinsoku w:val="0"/>
              <w:overflowPunct w:val="0"/>
              <w:spacing w:line="274" w:lineRule="exact"/>
              <w:ind w:left="3"/>
            </w:pPr>
            <w:r>
              <w:t>50</w:t>
            </w:r>
          </w:p>
        </w:tc>
        <w:tc>
          <w:tcPr>
            <w:tcW w:w="5500" w:type="dxa"/>
            <w:shd w:val="clear" w:color="auto" w:fill="auto"/>
          </w:tcPr>
          <w:p w:rsidR="00690DE4" w:rsidRPr="009344CE" w:rsidRDefault="00690DE4" w:rsidP="00692A82">
            <w:pPr>
              <w:pStyle w:val="TableParagraph"/>
              <w:kinsoku w:val="0"/>
              <w:overflowPunct w:val="0"/>
              <w:spacing w:line="272" w:lineRule="exact"/>
              <w:ind w:left="-1"/>
            </w:pPr>
            <w:r>
              <w:t>Justiziako, Jauregiko eta Parlamentuko Taldea</w:t>
            </w:r>
          </w:p>
        </w:tc>
      </w:tr>
      <w:tr w:rsidR="00690DE4" w:rsidRPr="009344CE" w:rsidTr="003377D7">
        <w:trPr>
          <w:trHeight w:hRule="exact" w:val="239"/>
          <w:jc w:val="center"/>
        </w:trPr>
        <w:tc>
          <w:tcPr>
            <w:tcW w:w="699" w:type="dxa"/>
            <w:shd w:val="clear" w:color="auto" w:fill="BFBFBF"/>
          </w:tcPr>
          <w:p w:rsidR="00690DE4" w:rsidRPr="009344CE" w:rsidRDefault="00690DE4" w:rsidP="00692A82">
            <w:pPr>
              <w:pStyle w:val="TableParagraph"/>
              <w:kinsoku w:val="0"/>
              <w:overflowPunct w:val="0"/>
              <w:spacing w:line="233" w:lineRule="exact"/>
              <w:ind w:left="3"/>
            </w:pPr>
            <w:r>
              <w:t>40</w:t>
            </w:r>
          </w:p>
        </w:tc>
        <w:tc>
          <w:tcPr>
            <w:tcW w:w="5500" w:type="dxa"/>
            <w:shd w:val="clear" w:color="auto" w:fill="auto"/>
          </w:tcPr>
          <w:p w:rsidR="00690DE4" w:rsidRPr="009344CE" w:rsidRDefault="00690DE4" w:rsidP="00692A82">
            <w:pPr>
              <w:pStyle w:val="TableParagraph"/>
              <w:kinsoku w:val="0"/>
              <w:overflowPunct w:val="0"/>
              <w:spacing w:line="233" w:lineRule="exact"/>
              <w:ind w:left="-1"/>
            </w:pPr>
            <w:r>
              <w:t>Baliabideak Administratzeko Brigada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sectPr w:rsidR="00690DE4">
          <w:pgSz w:w="11905" w:h="16840"/>
          <w:pgMar w:top="1580" w:right="1680" w:bottom="900" w:left="1680" w:header="0" w:footer="713" w:gutter="0"/>
          <w:cols w:space="720" w:equalWidth="0">
            <w:col w:w="8545"/>
          </w:cols>
          <w:noEndnote/>
        </w:sectPr>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before="13" w:line="200" w:lineRule="exact"/>
      </w:pPr>
    </w:p>
    <w:p w:rsidR="00690DE4" w:rsidRDefault="00690DE4">
      <w:pPr>
        <w:kinsoku w:val="0"/>
        <w:overflowPunct w:val="0"/>
        <w:spacing w:before="38"/>
        <w:ind w:right="17"/>
        <w:jc w:val="center"/>
        <w:rPr>
          <w:sz w:val="48"/>
          <w:szCs w:val="48"/>
        </w:rPr>
      </w:pPr>
      <w:r>
        <w:rPr>
          <w:b/>
          <w:i/>
          <w:sz w:val="48"/>
          <w:u w:val="thick"/>
        </w:rPr>
        <w:t>POLIZIA</w:t>
      </w:r>
    </w:p>
    <w:p w:rsidR="00690DE4" w:rsidRDefault="00690DE4">
      <w:pPr>
        <w:kinsoku w:val="0"/>
        <w:overflowPunct w:val="0"/>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5768"/>
      </w:tblGrid>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130</w:t>
            </w:r>
          </w:p>
        </w:tc>
        <w:tc>
          <w:tcPr>
            <w:tcW w:w="5768" w:type="dxa"/>
            <w:shd w:val="clear" w:color="auto" w:fill="auto"/>
          </w:tcPr>
          <w:p w:rsidR="00690DE4" w:rsidRPr="009344CE" w:rsidRDefault="00690DE4" w:rsidP="00692A82">
            <w:pPr>
              <w:pStyle w:val="TableParagraph"/>
              <w:kinsoku w:val="0"/>
              <w:overflowPunct w:val="0"/>
              <w:spacing w:before="1"/>
              <w:ind w:left="2"/>
            </w:pPr>
            <w:r>
              <w:t>Brigada Judizialak</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130</w:t>
            </w:r>
          </w:p>
        </w:tc>
        <w:tc>
          <w:tcPr>
            <w:tcW w:w="5768" w:type="dxa"/>
            <w:shd w:val="clear" w:color="auto" w:fill="auto"/>
          </w:tcPr>
          <w:p w:rsidR="00690DE4" w:rsidRPr="009344CE" w:rsidRDefault="00690DE4" w:rsidP="00692A82">
            <w:pPr>
              <w:pStyle w:val="TableParagraph"/>
              <w:kinsoku w:val="0"/>
              <w:overflowPunct w:val="0"/>
              <w:spacing w:before="1"/>
              <w:ind w:left="2"/>
            </w:pPr>
            <w:r>
              <w:t>Talde Judiziala, Foruzain Etxeen Taldea eta Iparraldeko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120</w:t>
            </w:r>
          </w:p>
        </w:tc>
        <w:tc>
          <w:tcPr>
            <w:tcW w:w="5768" w:type="dxa"/>
            <w:shd w:val="clear" w:color="auto" w:fill="auto"/>
          </w:tcPr>
          <w:p w:rsidR="00690DE4" w:rsidRPr="009344CE" w:rsidRDefault="00690DE4" w:rsidP="00692A82">
            <w:pPr>
              <w:pStyle w:val="TableParagraph"/>
              <w:kinsoku w:val="0"/>
              <w:overflowPunct w:val="0"/>
              <w:spacing w:before="1"/>
              <w:ind w:left="2"/>
            </w:pPr>
            <w:r>
              <w:t>Esku-hartze Berezietarako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120</w:t>
            </w:r>
          </w:p>
        </w:tc>
        <w:tc>
          <w:tcPr>
            <w:tcW w:w="5768" w:type="dxa"/>
            <w:shd w:val="clear" w:color="auto" w:fill="auto"/>
          </w:tcPr>
          <w:p w:rsidR="00690DE4" w:rsidRPr="009344CE" w:rsidRDefault="00690DE4" w:rsidP="00692A82">
            <w:pPr>
              <w:pStyle w:val="TableParagraph"/>
              <w:kinsoku w:val="0"/>
              <w:overflowPunct w:val="0"/>
              <w:spacing w:before="1"/>
              <w:ind w:left="2"/>
            </w:pPr>
            <w:r>
              <w:t>Landa-lanetako Brigada Kriminalistikoa</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100</w:t>
            </w:r>
          </w:p>
        </w:tc>
        <w:tc>
          <w:tcPr>
            <w:tcW w:w="5768" w:type="dxa"/>
            <w:shd w:val="clear" w:color="auto" w:fill="auto"/>
          </w:tcPr>
          <w:p w:rsidR="00690DE4" w:rsidRPr="009344CE" w:rsidRDefault="00690DE4" w:rsidP="00692A82">
            <w:pPr>
              <w:pStyle w:val="TableParagraph"/>
              <w:kinsoku w:val="0"/>
              <w:overflowPunct w:val="0"/>
              <w:ind w:left="2"/>
            </w:pPr>
            <w:r>
              <w:t>Laborategiko Brigada Kriminalistikoa eta Informazio Brigada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100</w:t>
            </w:r>
          </w:p>
        </w:tc>
        <w:tc>
          <w:tcPr>
            <w:tcW w:w="5768" w:type="dxa"/>
            <w:shd w:val="clear" w:color="auto" w:fill="auto"/>
          </w:tcPr>
          <w:p w:rsidR="00690DE4" w:rsidRPr="009344CE" w:rsidRDefault="00690DE4" w:rsidP="00692A82">
            <w:pPr>
              <w:pStyle w:val="TableParagraph"/>
              <w:kinsoku w:val="0"/>
              <w:overflowPunct w:val="0"/>
              <w:spacing w:before="1"/>
              <w:ind w:left="2"/>
            </w:pPr>
            <w:r>
              <w:t>Barne Araubideko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100</w:t>
            </w:r>
          </w:p>
        </w:tc>
        <w:tc>
          <w:tcPr>
            <w:tcW w:w="5768" w:type="dxa"/>
            <w:shd w:val="clear" w:color="auto" w:fill="auto"/>
          </w:tcPr>
          <w:p w:rsidR="00690DE4" w:rsidRPr="009344CE" w:rsidRDefault="00690DE4" w:rsidP="00692A82">
            <w:pPr>
              <w:pStyle w:val="TableParagraph"/>
              <w:kinsoku w:val="0"/>
              <w:overflowPunct w:val="0"/>
              <w:spacing w:before="1"/>
              <w:ind w:left="2"/>
            </w:pPr>
            <w:r>
              <w:t>Atestatuak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100</w:t>
            </w:r>
          </w:p>
        </w:tc>
        <w:tc>
          <w:tcPr>
            <w:tcW w:w="5768" w:type="dxa"/>
            <w:shd w:val="clear" w:color="auto" w:fill="auto"/>
          </w:tcPr>
          <w:p w:rsidR="00690DE4" w:rsidRPr="009344CE" w:rsidRDefault="00690DE4" w:rsidP="00692A82">
            <w:pPr>
              <w:pStyle w:val="TableParagraph"/>
              <w:kinsoku w:val="0"/>
              <w:overflowPunct w:val="0"/>
              <w:ind w:left="2"/>
            </w:pPr>
            <w:r>
              <w:t>Laguntza Teknologikorako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100</w:t>
            </w:r>
          </w:p>
        </w:tc>
        <w:tc>
          <w:tcPr>
            <w:tcW w:w="5768" w:type="dxa"/>
            <w:shd w:val="clear" w:color="auto" w:fill="auto"/>
          </w:tcPr>
          <w:p w:rsidR="00690DE4" w:rsidRPr="009344CE" w:rsidRDefault="00690DE4" w:rsidP="00692A82">
            <w:pPr>
              <w:pStyle w:val="TableParagraph"/>
              <w:kinsoku w:val="0"/>
              <w:overflowPunct w:val="0"/>
              <w:spacing w:before="1"/>
              <w:ind w:left="2"/>
            </w:pPr>
            <w:r>
              <w:t>Komunikazioko Burutza Taldea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90</w:t>
            </w:r>
          </w:p>
        </w:tc>
        <w:tc>
          <w:tcPr>
            <w:tcW w:w="5768" w:type="dxa"/>
            <w:shd w:val="clear" w:color="auto" w:fill="auto"/>
          </w:tcPr>
          <w:p w:rsidR="00690DE4" w:rsidRPr="009344CE" w:rsidRDefault="00690DE4" w:rsidP="00692A82">
            <w:pPr>
              <w:pStyle w:val="TableParagraph"/>
              <w:kinsoku w:val="0"/>
              <w:overflowPunct w:val="0"/>
              <w:spacing w:before="1"/>
              <w:ind w:left="2"/>
            </w:pPr>
            <w:r>
              <w:t>Esku Hartzeko taldeak</w:t>
            </w:r>
          </w:p>
        </w:tc>
      </w:tr>
      <w:tr w:rsidR="00690DE4" w:rsidRPr="009344CE" w:rsidTr="003377D7">
        <w:trPr>
          <w:trHeight w:hRule="exact" w:val="295"/>
          <w:jc w:val="center"/>
        </w:trPr>
        <w:tc>
          <w:tcPr>
            <w:tcW w:w="696" w:type="dxa"/>
            <w:shd w:val="clear" w:color="auto" w:fill="BFBFBF"/>
          </w:tcPr>
          <w:p w:rsidR="00690DE4" w:rsidRPr="009344CE" w:rsidRDefault="00690DE4" w:rsidP="00692A82">
            <w:pPr>
              <w:pStyle w:val="TableParagraph"/>
              <w:kinsoku w:val="0"/>
              <w:overflowPunct w:val="0"/>
              <w:spacing w:before="3"/>
            </w:pPr>
            <w:r>
              <w:t>90</w:t>
            </w:r>
          </w:p>
        </w:tc>
        <w:tc>
          <w:tcPr>
            <w:tcW w:w="5768" w:type="dxa"/>
            <w:shd w:val="clear" w:color="auto" w:fill="auto"/>
          </w:tcPr>
          <w:p w:rsidR="00690DE4" w:rsidRPr="009344CE" w:rsidRDefault="00690DE4" w:rsidP="00692A82">
            <w:pPr>
              <w:pStyle w:val="TableParagraph"/>
              <w:kinsoku w:val="0"/>
              <w:overflowPunct w:val="0"/>
              <w:ind w:left="2"/>
            </w:pPr>
            <w:r>
              <w:t>Zakurrak</w:t>
            </w:r>
          </w:p>
        </w:tc>
      </w:tr>
      <w:tr w:rsidR="00690DE4" w:rsidRPr="009344CE" w:rsidTr="003377D7">
        <w:trPr>
          <w:trHeight w:hRule="exact" w:val="607"/>
          <w:jc w:val="center"/>
        </w:trPr>
        <w:tc>
          <w:tcPr>
            <w:tcW w:w="696" w:type="dxa"/>
            <w:shd w:val="clear" w:color="auto" w:fill="BFBFBF"/>
          </w:tcPr>
          <w:p w:rsidR="00690DE4" w:rsidRPr="009344CE" w:rsidRDefault="00690DE4" w:rsidP="00692A82">
            <w:pPr>
              <w:pStyle w:val="TableParagraph"/>
              <w:kinsoku w:val="0"/>
              <w:overflowPunct w:val="0"/>
              <w:spacing w:line="275" w:lineRule="exact"/>
            </w:pPr>
            <w:r>
              <w:t>90</w:t>
            </w:r>
          </w:p>
        </w:tc>
        <w:tc>
          <w:tcPr>
            <w:tcW w:w="5768" w:type="dxa"/>
            <w:shd w:val="clear" w:color="auto" w:fill="auto"/>
          </w:tcPr>
          <w:p w:rsidR="00690DE4" w:rsidRPr="009344CE" w:rsidRDefault="00690DE4" w:rsidP="00692A82">
            <w:pPr>
              <w:pStyle w:val="TableParagraph"/>
              <w:kinsoku w:val="0"/>
              <w:overflowPunct w:val="0"/>
              <w:spacing w:line="272" w:lineRule="exact"/>
              <w:ind w:left="3"/>
            </w:pPr>
            <w:r>
              <w:t>Herritarren Segurtasuneko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90</w:t>
            </w:r>
          </w:p>
        </w:tc>
        <w:tc>
          <w:tcPr>
            <w:tcW w:w="5768" w:type="dxa"/>
            <w:shd w:val="clear" w:color="auto" w:fill="auto"/>
          </w:tcPr>
          <w:p w:rsidR="00690DE4" w:rsidRPr="009344CE" w:rsidRDefault="00690DE4" w:rsidP="00692A82">
            <w:pPr>
              <w:pStyle w:val="TableParagraph"/>
              <w:kinsoku w:val="0"/>
              <w:overflowPunct w:val="0"/>
              <w:spacing w:before="1"/>
              <w:ind w:left="2"/>
            </w:pPr>
            <w:r>
              <w:t>Garapen Teknologikoaren Brigada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90</w:t>
            </w:r>
          </w:p>
        </w:tc>
        <w:tc>
          <w:tcPr>
            <w:tcW w:w="5768" w:type="dxa"/>
            <w:shd w:val="clear" w:color="auto" w:fill="auto"/>
          </w:tcPr>
          <w:p w:rsidR="00690DE4" w:rsidRPr="009344CE" w:rsidRDefault="00690DE4" w:rsidP="00692A82">
            <w:pPr>
              <w:pStyle w:val="TableParagraph"/>
              <w:kinsoku w:val="0"/>
              <w:overflowPunct w:val="0"/>
              <w:ind w:left="2"/>
            </w:pPr>
            <w:r>
              <w:t>Agintariak Babesteko Dibisioa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80</w:t>
            </w:r>
          </w:p>
        </w:tc>
        <w:tc>
          <w:tcPr>
            <w:tcW w:w="5768" w:type="dxa"/>
            <w:shd w:val="clear" w:color="auto" w:fill="auto"/>
          </w:tcPr>
          <w:p w:rsidR="00690DE4" w:rsidRPr="009344CE" w:rsidRDefault="00690DE4" w:rsidP="00692A82">
            <w:pPr>
              <w:pStyle w:val="TableParagraph"/>
              <w:kinsoku w:val="0"/>
              <w:overflowPunct w:val="0"/>
              <w:spacing w:before="1"/>
              <w:ind w:left="2"/>
            </w:pPr>
            <w:r>
              <w:t>Garraio eta Radar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80</w:t>
            </w:r>
          </w:p>
        </w:tc>
        <w:tc>
          <w:tcPr>
            <w:tcW w:w="5768" w:type="dxa"/>
            <w:shd w:val="clear" w:color="auto" w:fill="auto"/>
          </w:tcPr>
          <w:p w:rsidR="00690DE4" w:rsidRPr="009344CE" w:rsidRDefault="00690DE4" w:rsidP="00692A82">
            <w:pPr>
              <w:pStyle w:val="TableParagraph"/>
              <w:kinsoku w:val="0"/>
              <w:overflowPunct w:val="0"/>
              <w:spacing w:before="1"/>
              <w:ind w:left="2"/>
            </w:pPr>
            <w:r>
              <w:t>Ingurumen Taldeak</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80</w:t>
            </w:r>
          </w:p>
        </w:tc>
        <w:tc>
          <w:tcPr>
            <w:tcW w:w="5768" w:type="dxa"/>
            <w:shd w:val="clear" w:color="auto" w:fill="auto"/>
          </w:tcPr>
          <w:p w:rsidR="00690DE4" w:rsidRPr="009344CE" w:rsidRDefault="00690DE4" w:rsidP="00692A82">
            <w:pPr>
              <w:pStyle w:val="TableParagraph"/>
              <w:kinsoku w:val="0"/>
              <w:overflowPunct w:val="0"/>
              <w:ind w:left="2"/>
            </w:pPr>
            <w:r>
              <w:t>Polizia Arretarako Bulegoa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80</w:t>
            </w:r>
          </w:p>
        </w:tc>
        <w:tc>
          <w:tcPr>
            <w:tcW w:w="5768" w:type="dxa"/>
            <w:shd w:val="clear" w:color="auto" w:fill="auto"/>
          </w:tcPr>
          <w:p w:rsidR="00690DE4" w:rsidRPr="009344CE" w:rsidRDefault="00690DE4" w:rsidP="00692A82">
            <w:pPr>
              <w:pStyle w:val="TableParagraph"/>
              <w:kinsoku w:val="0"/>
              <w:overflowPunct w:val="0"/>
              <w:spacing w:before="1"/>
              <w:ind w:left="2"/>
            </w:pPr>
            <w:r>
              <w:t>Bide Segurtasuneko Taldeak</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70</w:t>
            </w:r>
          </w:p>
        </w:tc>
        <w:tc>
          <w:tcPr>
            <w:tcW w:w="5768" w:type="dxa"/>
            <w:shd w:val="clear" w:color="auto" w:fill="auto"/>
          </w:tcPr>
          <w:p w:rsidR="00690DE4" w:rsidRPr="009344CE" w:rsidRDefault="00690DE4" w:rsidP="00692A82">
            <w:pPr>
              <w:pStyle w:val="TableParagraph"/>
              <w:kinsoku w:val="0"/>
              <w:overflowPunct w:val="0"/>
              <w:spacing w:before="1"/>
              <w:ind w:left="2"/>
            </w:pPr>
            <w:r>
              <w:t>Komunikazioko eta Lotura Operatiboko Dibisioa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60</w:t>
            </w:r>
          </w:p>
        </w:tc>
        <w:tc>
          <w:tcPr>
            <w:tcW w:w="5768" w:type="dxa"/>
            <w:shd w:val="clear" w:color="auto" w:fill="auto"/>
          </w:tcPr>
          <w:p w:rsidR="00690DE4" w:rsidRPr="009344CE" w:rsidRDefault="00690DE4" w:rsidP="00692A82">
            <w:pPr>
              <w:pStyle w:val="TableParagraph"/>
              <w:kinsoku w:val="0"/>
              <w:overflowPunct w:val="0"/>
              <w:ind w:left="2"/>
            </w:pPr>
            <w:r>
              <w:t>Joko eta Ikuskizunen Brigada</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60</w:t>
            </w:r>
          </w:p>
        </w:tc>
        <w:tc>
          <w:tcPr>
            <w:tcW w:w="5768" w:type="dxa"/>
            <w:shd w:val="clear" w:color="auto" w:fill="auto"/>
          </w:tcPr>
          <w:p w:rsidR="00690DE4" w:rsidRPr="009344CE" w:rsidRDefault="00690DE4" w:rsidP="00692A82">
            <w:pPr>
              <w:pStyle w:val="TableParagraph"/>
              <w:kinsoku w:val="0"/>
              <w:overflowPunct w:val="0"/>
              <w:spacing w:before="1"/>
              <w:ind w:left="2"/>
            </w:pPr>
            <w:r>
              <w:t>Segurtasun Pribatuaren eta Sistemen Brigada</w:t>
            </w:r>
          </w:p>
        </w:tc>
      </w:tr>
      <w:tr w:rsidR="00690DE4" w:rsidRPr="009344CE"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50</w:t>
            </w:r>
          </w:p>
        </w:tc>
        <w:tc>
          <w:tcPr>
            <w:tcW w:w="5768" w:type="dxa"/>
            <w:shd w:val="clear" w:color="auto" w:fill="auto"/>
          </w:tcPr>
          <w:p w:rsidR="00690DE4" w:rsidRPr="009344CE" w:rsidRDefault="00690DE4" w:rsidP="00692A82">
            <w:pPr>
              <w:pStyle w:val="TableParagraph"/>
              <w:kinsoku w:val="0"/>
              <w:overflowPunct w:val="0"/>
              <w:spacing w:before="1"/>
              <w:ind w:left="2"/>
            </w:pPr>
            <w:r>
              <w:t>Atxilotuak Zaindu eta Lekualdatzea</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40</w:t>
            </w:r>
          </w:p>
        </w:tc>
        <w:tc>
          <w:tcPr>
            <w:tcW w:w="5768" w:type="dxa"/>
            <w:shd w:val="clear" w:color="auto" w:fill="auto"/>
          </w:tcPr>
          <w:p w:rsidR="00690DE4" w:rsidRPr="009344CE" w:rsidRDefault="00690DE4" w:rsidP="00692A82">
            <w:pPr>
              <w:pStyle w:val="TableParagraph"/>
              <w:kinsoku w:val="0"/>
              <w:overflowPunct w:val="0"/>
              <w:spacing w:before="1"/>
              <w:ind w:left="2"/>
            </w:pPr>
            <w:r>
              <w:t>Instalazioak eta Atxilotuak Babesteko Brigada</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3"/>
            </w:pPr>
            <w:r>
              <w:t>40</w:t>
            </w:r>
          </w:p>
        </w:tc>
        <w:tc>
          <w:tcPr>
            <w:tcW w:w="5768" w:type="dxa"/>
            <w:shd w:val="clear" w:color="auto" w:fill="auto"/>
          </w:tcPr>
          <w:p w:rsidR="00690DE4" w:rsidRPr="009344CE" w:rsidRDefault="00690DE4" w:rsidP="00692A82">
            <w:pPr>
              <w:pStyle w:val="TableParagraph"/>
              <w:kinsoku w:val="0"/>
              <w:overflowPunct w:val="0"/>
              <w:ind w:left="2"/>
            </w:pPr>
            <w:r>
              <w:t>Justiziako, Jauregiko eta Parlamentuko Taldea</w:t>
            </w:r>
          </w:p>
        </w:tc>
      </w:tr>
      <w:tr w:rsidR="00690DE4" w:rsidRPr="00690DE4" w:rsidTr="003377D7">
        <w:trPr>
          <w:trHeight w:hRule="exact" w:val="304"/>
          <w:jc w:val="center"/>
        </w:trPr>
        <w:tc>
          <w:tcPr>
            <w:tcW w:w="696" w:type="dxa"/>
            <w:shd w:val="clear" w:color="auto" w:fill="BFBFBF"/>
          </w:tcPr>
          <w:p w:rsidR="00690DE4" w:rsidRPr="009344CE" w:rsidRDefault="00690DE4" w:rsidP="00692A82">
            <w:pPr>
              <w:pStyle w:val="TableParagraph"/>
              <w:kinsoku w:val="0"/>
              <w:overflowPunct w:val="0"/>
              <w:spacing w:before="4"/>
            </w:pPr>
            <w:r>
              <w:t>40</w:t>
            </w:r>
          </w:p>
        </w:tc>
        <w:tc>
          <w:tcPr>
            <w:tcW w:w="5768" w:type="dxa"/>
            <w:shd w:val="clear" w:color="auto" w:fill="auto"/>
          </w:tcPr>
          <w:p w:rsidR="00690DE4" w:rsidRPr="009344CE" w:rsidRDefault="00690DE4" w:rsidP="00692A82">
            <w:pPr>
              <w:pStyle w:val="TableParagraph"/>
              <w:kinsoku w:val="0"/>
              <w:overflowPunct w:val="0"/>
              <w:spacing w:before="1"/>
              <w:ind w:left="2"/>
            </w:pPr>
            <w:r>
              <w:t>Prestakuntzaren, Kudeaketaren eta Giza Baliabideen Taldea</w:t>
            </w:r>
          </w:p>
        </w:tc>
      </w:tr>
      <w:tr w:rsidR="00690DE4" w:rsidRPr="009344CE" w:rsidTr="003377D7">
        <w:trPr>
          <w:trHeight w:hRule="exact" w:val="296"/>
          <w:jc w:val="center"/>
        </w:trPr>
        <w:tc>
          <w:tcPr>
            <w:tcW w:w="696" w:type="dxa"/>
            <w:shd w:val="clear" w:color="auto" w:fill="BFBFBF"/>
          </w:tcPr>
          <w:p w:rsidR="00690DE4" w:rsidRPr="009344CE" w:rsidRDefault="00690DE4" w:rsidP="00692A82">
            <w:pPr>
              <w:pStyle w:val="TableParagraph"/>
              <w:kinsoku w:val="0"/>
              <w:overflowPunct w:val="0"/>
              <w:spacing w:before="4"/>
            </w:pPr>
            <w:r>
              <w:t>30</w:t>
            </w:r>
          </w:p>
        </w:tc>
        <w:tc>
          <w:tcPr>
            <w:tcW w:w="5768" w:type="dxa"/>
            <w:shd w:val="clear" w:color="auto" w:fill="auto"/>
          </w:tcPr>
          <w:p w:rsidR="00690DE4" w:rsidRPr="009344CE" w:rsidRDefault="00690DE4" w:rsidP="00692A82">
            <w:pPr>
              <w:pStyle w:val="TableParagraph"/>
              <w:kinsoku w:val="0"/>
              <w:overflowPunct w:val="0"/>
              <w:spacing w:before="1"/>
              <w:ind w:left="2"/>
            </w:pPr>
            <w:r>
              <w:t>Baliabideak Administratzeko Brigada</w:t>
            </w:r>
          </w:p>
        </w:tc>
      </w:tr>
    </w:tbl>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kinsoku w:val="0"/>
        <w:overflowPunct w:val="0"/>
        <w:spacing w:line="200" w:lineRule="exact"/>
      </w:pPr>
    </w:p>
    <w:p w:rsidR="00690DE4" w:rsidRDefault="00690DE4">
      <w:pPr>
        <w:pStyle w:val="Textoindependiente"/>
        <w:kinsoku w:val="0"/>
        <w:overflowPunct w:val="0"/>
        <w:spacing w:before="76" w:line="360" w:lineRule="auto"/>
        <w:ind w:right="118"/>
        <w:jc w:val="both"/>
      </w:pPr>
      <w:r>
        <w:t>C. Lanpostuko osagarria handitzeko portzentajea kalkulatzeko, diren osagarri guztien zenbatekoerabilgarria banatuko da, portzentaje igoera bera esleituz gutxieneko puntuazioari eta hamarpuntuko tarteei.</w:t>
      </w:r>
    </w:p>
    <w:p w:rsidR="00690DE4" w:rsidRDefault="00690DE4" w:rsidP="001C55CA">
      <w:pPr>
        <w:pStyle w:val="Textoindependiente"/>
        <w:tabs>
          <w:tab w:val="left" w:pos="840"/>
        </w:tabs>
        <w:kinsoku w:val="0"/>
        <w:overflowPunct w:val="0"/>
        <w:spacing w:before="76" w:line="360" w:lineRule="auto"/>
        <w:ind w:left="142" w:right="118"/>
        <w:jc w:val="both"/>
        <w:rPr>
          <w:color w:val="FF0000"/>
          <w:spacing w:val="-1"/>
        </w:rPr>
      </w:pPr>
    </w:p>
    <w:p w:rsidR="00690DE4" w:rsidRPr="00607950" w:rsidRDefault="00690DE4" w:rsidP="001C55CA">
      <w:pPr>
        <w:pStyle w:val="Textoindependiente"/>
        <w:tabs>
          <w:tab w:val="left" w:pos="840"/>
        </w:tabs>
        <w:kinsoku w:val="0"/>
        <w:overflowPunct w:val="0"/>
        <w:spacing w:before="76" w:line="360" w:lineRule="auto"/>
        <w:ind w:left="142" w:right="118"/>
        <w:jc w:val="both"/>
      </w:pPr>
      <w:r>
        <w:rPr>
          <w:spacing w:val="-1"/>
        </w:rPr>
        <w:t xml:space="preserve">Aurrekoa gorabehera, lanpostuko osagarria handitzeko portzentaje hori murriztuko da baldin eta lanpostu baten </w:t>
      </w:r>
      <w:r>
        <w:rPr>
          <w:spacing w:val="-1"/>
        </w:rPr>
        <w:lastRenderedPageBreak/>
        <w:t>ordainsari osagarrien batur</w:t>
      </w:r>
      <w:r>
        <w:t>ak gainditzen badu kasuan kasuko mailaren hasierako soldataren %95, muga horretara doitzeko.</w:t>
      </w:r>
    </w:p>
    <w:p w:rsidR="00690DE4" w:rsidRPr="00607950" w:rsidRDefault="00690DE4" w:rsidP="000C5612">
      <w:pPr>
        <w:pStyle w:val="Textoindependiente"/>
        <w:tabs>
          <w:tab w:val="left" w:pos="840"/>
        </w:tabs>
        <w:kinsoku w:val="0"/>
        <w:overflowPunct w:val="0"/>
        <w:spacing w:before="76" w:line="360" w:lineRule="auto"/>
        <w:ind w:left="426" w:right="118"/>
        <w:jc w:val="both"/>
      </w:pPr>
    </w:p>
    <w:p w:rsidR="00690DE4" w:rsidRPr="00607950" w:rsidRDefault="00690DE4" w:rsidP="001C55CA">
      <w:pPr>
        <w:pStyle w:val="Textoindependiente"/>
        <w:tabs>
          <w:tab w:val="left" w:pos="840"/>
        </w:tabs>
        <w:kinsoku w:val="0"/>
        <w:overflowPunct w:val="0"/>
        <w:spacing w:before="76" w:line="360" w:lineRule="auto"/>
        <w:ind w:left="0" w:right="118"/>
        <w:jc w:val="both"/>
      </w:pPr>
      <w:r>
        <w:t>D. %0,17962koa da lanpostuko osagarria handitzeko portzentajea, 2016ko urriaren 1etik aurrera aplikatu beharreko balorazio azterlaneko puntuazioagatik.</w:t>
      </w:r>
    </w:p>
    <w:p w:rsidR="00EC16E5" w:rsidRPr="00690DE4" w:rsidRDefault="00EC16E5">
      <w:pPr>
        <w:rPr>
          <w:rStyle w:val="Normal1"/>
          <w:lang w:val="eu-ES"/>
        </w:rPr>
      </w:pPr>
      <w:bookmarkStart w:id="22" w:name="_GoBack"/>
      <w:bookmarkEnd w:id="22"/>
    </w:p>
    <w:sectPr w:rsidR="00EC16E5" w:rsidRPr="00690D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9" w:rsidRDefault="002532F9" w:rsidP="003C49D0">
      <w:pPr>
        <w:spacing w:after="0" w:line="240" w:lineRule="auto"/>
      </w:pPr>
      <w:r>
        <w:separator/>
      </w:r>
    </w:p>
  </w:endnote>
  <w:endnote w:type="continuationSeparator" w:id="0">
    <w:p w:rsidR="002532F9" w:rsidRDefault="002532F9" w:rsidP="003C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4260E7" w:rsidRDefault="003C49D0" w:rsidP="004260E7">
    <w:pPr>
      <w:pStyle w:val="Piedepgina"/>
      <w:jc w:val="center"/>
      <w:rPr>
        <w:rFonts w:ascii="Courier New" w:hAnsi="Courier New" w:cs="Courier New"/>
        <w:sz w:val="20"/>
        <w:szCs w:val="20"/>
      </w:rPr>
    </w:pPr>
    <w:r>
      <w:rPr>
        <w:rStyle w:val="Nmerodepgina"/>
        <w:rFonts w:ascii="Courier New" w:eastAsia="Helvetica LT Std" w:hAnsi="Courier New"/>
        <w:sz w:val="20"/>
        <w:szCs w:val="20"/>
      </w:rPr>
      <w:t xml:space="preserve">I. ERANSKINA  Orria: </w:t>
    </w:r>
    <w:r>
      <w:t xml:space="preserve"> /</w:t>
    </w:r>
    <w:r>
      <w:rPr>
        <w:rStyle w:val="Nmerodepgina"/>
        <w:rFonts w:ascii="Courier New" w:eastAsia="Helvetica LT Std" w:hAnsi="Courier New"/>
        <w:sz w:val="20"/>
        <w:szCs w:val="20"/>
      </w:rPr>
      <w:t xml:space="preserve"> </w:t>
    </w:r>
    <w:r w:rsidRPr="004260E7">
      <w:rPr>
        <w:rStyle w:val="Nmerodepgina"/>
        <w:rFonts w:ascii="Courier New" w:eastAsia="Helvetica LT Std" w:hAnsi="Courier New" w:cs="Courier New"/>
        <w:sz w:val="20"/>
        <w:szCs w:val="20"/>
      </w:rPr>
      <w:fldChar w:fldCharType="begin"/>
    </w:r>
    <w:r w:rsidRPr="004260E7">
      <w:rPr>
        <w:rStyle w:val="Nmerodepgina"/>
        <w:rFonts w:ascii="Courier New" w:eastAsia="Helvetica LT Std" w:hAnsi="Courier New" w:cs="Courier New"/>
        <w:sz w:val="20"/>
        <w:szCs w:val="20"/>
      </w:rPr>
      <w:instrText xml:space="preserve"> NUMPAGES </w:instrText>
    </w:r>
    <w:r w:rsidRPr="004260E7">
      <w:rPr>
        <w:rStyle w:val="Nmerodepgina"/>
        <w:rFonts w:ascii="Courier New" w:eastAsia="Helvetica LT Std" w:hAnsi="Courier New" w:cs="Courier New"/>
        <w:sz w:val="20"/>
        <w:szCs w:val="20"/>
      </w:rPr>
      <w:fldChar w:fldCharType="separate"/>
    </w:r>
    <w:r w:rsidR="00690DE4">
      <w:rPr>
        <w:rStyle w:val="Nmerodepgina"/>
        <w:rFonts w:ascii="Courier New" w:eastAsia="Helvetica LT Std" w:hAnsi="Courier New" w:cs="Courier New"/>
        <w:noProof/>
        <w:sz w:val="20"/>
        <w:szCs w:val="20"/>
      </w:rPr>
      <w:t>32</w:t>
    </w:r>
    <w:r w:rsidRPr="004260E7">
      <w:rPr>
        <w:rStyle w:val="Nmerodepgina"/>
        <w:rFonts w:ascii="Courier New" w:eastAsia="Helvetica LT Std" w:hAnsi="Courier New" w:cs="Courier New"/>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020504" w:rsidRDefault="003C49D0">
    <w:pPr>
      <w:pStyle w:val="Piedepgina"/>
      <w:jc w:val="center"/>
      <w:rPr>
        <w:rFonts w:ascii="Courier New" w:hAnsi="Courier New" w:cs="Courier New"/>
      </w:rPr>
    </w:pPr>
    <w:r>
      <w:rPr>
        <w:rStyle w:val="Piedepgina"/>
      </w:rPr>
      <w:t xml:space="preserve">IV. ERANSKINA  Orria: </w:t>
    </w:r>
    <w:r>
      <w:rPr>
        <w:rStyle w:val="Piedepgina"/>
      </w:rPr>
      <w:fldChar w:fldCharType="begin"/>
    </w:r>
    <w:r>
      <w:rPr>
        <w:rStyle w:val="Piedepgina"/>
      </w:rPr>
      <w:instrText>PAGE   \* MERGEFORMAT</w:instrText>
    </w:r>
    <w:r>
      <w:rPr>
        <w:rStyle w:val="Piedepgina"/>
      </w:rPr>
      <w:fldChar w:fldCharType="separate"/>
    </w:r>
    <w:r w:rsidR="00690DE4">
      <w:rPr>
        <w:rStyle w:val="Piedepgina"/>
        <w:noProof/>
      </w:rPr>
      <w:t>23</w:t>
    </w:r>
    <w:r>
      <w:rPr>
        <w:rStyle w:val="Piedepgina"/>
      </w:rPr>
      <w:fldChar w:fldCharType="end"/>
    </w:r>
    <w:r>
      <w:rPr>
        <w:rStyle w:val="Piedepgina"/>
      </w:rPr>
      <w:t xml:space="preserve"> / </w:t>
    </w:r>
    <w:r>
      <w:rPr>
        <w:rStyle w:val="Piedepgina"/>
      </w:rPr>
      <w:fldChar w:fldCharType="begin"/>
    </w:r>
    <w:r>
      <w:rPr>
        <w:rStyle w:val="Piedepgina"/>
      </w:rPr>
      <w:instrText xml:space="preserve"> NUMPAGES   \* MERGEFORMAT </w:instrText>
    </w:r>
    <w:r>
      <w:rPr>
        <w:rStyle w:val="Piedepgina"/>
      </w:rPr>
      <w:fldChar w:fldCharType="separate"/>
    </w:r>
    <w:r w:rsidR="00690DE4">
      <w:rPr>
        <w:rStyle w:val="Piedepgina"/>
        <w:noProof/>
      </w:rPr>
      <w:t>32</w:t>
    </w:r>
    <w:r>
      <w:rPr>
        <w:rStyle w:val="Piedepgina"/>
      </w:rPr>
      <w:fldChar w:fldCharType="end"/>
    </w:r>
  </w:p>
  <w:p w:rsidR="003C49D0" w:rsidRDefault="003C49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634273" w:rsidRDefault="003C49D0" w:rsidP="0063427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D0" w:rsidRPr="00020504" w:rsidRDefault="003C49D0" w:rsidP="008F3FD1">
    <w:pPr>
      <w:pStyle w:val="Piedepgina"/>
      <w:jc w:val="center"/>
      <w:rPr>
        <w:rFonts w:ascii="Courier New" w:hAnsi="Courier New" w:cs="Courier New"/>
      </w:rPr>
    </w:pPr>
    <w:r>
      <w:rPr>
        <w:rStyle w:val="Piedepgina"/>
      </w:rPr>
      <w:t xml:space="preserve">IX. ERANSKINA  Orria: </w:t>
    </w:r>
    <w:r>
      <w:rPr>
        <w:rStyle w:val="Piedepgina"/>
      </w:rPr>
      <w:fldChar w:fldCharType="begin"/>
    </w:r>
    <w:r>
      <w:rPr>
        <w:rStyle w:val="Piedepgina"/>
      </w:rPr>
      <w:instrText>PAGE   \* MERGEFORMAT</w:instrText>
    </w:r>
    <w:r>
      <w:rPr>
        <w:rStyle w:val="Piedepgina"/>
      </w:rPr>
      <w:fldChar w:fldCharType="separate"/>
    </w:r>
    <w:r w:rsidR="00690DE4">
      <w:rPr>
        <w:rStyle w:val="Piedepgina"/>
        <w:noProof/>
      </w:rPr>
      <w:t>7</w:t>
    </w:r>
    <w:r>
      <w:rPr>
        <w:rStyle w:val="Piedepgina"/>
      </w:rPr>
      <w:fldChar w:fldCharType="end"/>
    </w:r>
    <w:r>
      <w:rPr>
        <w:rStyle w:val="Piedepgina"/>
      </w:rPr>
      <w:t xml:space="preserve"> / </w:t>
    </w:r>
    <w:r>
      <w:rPr>
        <w:rStyle w:val="Piedepgina"/>
      </w:rPr>
      <w:fldChar w:fldCharType="begin"/>
    </w:r>
    <w:r>
      <w:rPr>
        <w:rStyle w:val="Piedepgina"/>
      </w:rPr>
      <w:instrText xml:space="preserve"> NUMPAGES   \* MERGEFORMAT </w:instrText>
    </w:r>
    <w:r>
      <w:rPr>
        <w:rStyle w:val="Piedepgina"/>
      </w:rPr>
      <w:fldChar w:fldCharType="separate"/>
    </w:r>
    <w:r w:rsidR="00690DE4">
      <w:rPr>
        <w:rStyle w:val="Piedepgina"/>
        <w:noProof/>
      </w:rPr>
      <w:t>34</w:t>
    </w:r>
    <w:r>
      <w:rPr>
        <w:rStyle w:val="Piedepgina"/>
      </w:rPr>
      <w:fldChar w:fldCharType="end"/>
    </w:r>
  </w:p>
  <w:p w:rsidR="003C49D0" w:rsidRDefault="003C49D0">
    <w:pPr>
      <w:kinsoku w:val="0"/>
      <w:overflowPunct w:val="0"/>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E4" w:rsidRDefault="00690DE4">
    <w:pPr>
      <w:kinsoku w:val="0"/>
      <w:overflowPunct w:val="0"/>
      <w:spacing w:line="200" w:lineRule="exact"/>
    </w:pPr>
    <w:r>
      <w:rPr>
        <w:noProof/>
        <w:lang w:val="es-ES" w:eastAsia="es-ES"/>
      </w:rPr>
      <mc:AlternateContent>
        <mc:Choice Requires="wps">
          <w:drawing>
            <wp:anchor distT="0" distB="0" distL="114300" distR="114300" simplePos="0" relativeHeight="251659264" behindDoc="1" locked="0" layoutInCell="0" allowOverlap="1" wp14:anchorId="36C656B4" wp14:editId="71F8F667">
              <wp:simplePos x="0" y="0"/>
              <wp:positionH relativeFrom="page">
                <wp:posOffset>6748145</wp:posOffset>
              </wp:positionH>
              <wp:positionV relativeFrom="page">
                <wp:posOffset>10101580</wp:posOffset>
              </wp:positionV>
              <wp:extent cx="16256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ORRI</w:t>
                          </w:r>
                          <w:r>
                            <w:rPr>
                              <w:rFonts w:ascii="Courier New" w:hAnsi="Courier New"/>
                            </w:rPr>
                            <w:t>ALDEA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Pr>
                              <w:rFonts w:ascii="Courier New" w:hAnsi="Courier New"/>
                              <w:noProof/>
                            </w:rPr>
                            <w:t>12</w:t>
                          </w:r>
                          <w:r>
                            <w:rPr>
                              <w:rFonts w:ascii="Courier New" w:hAnsi="Courier New"/>
                            </w:rPr>
                            <w:fldChar w:fldCharType="end"/>
                          </w:r>
                          <w:r>
                            <w:rPr>
                              <w:rFonts w:ascii="Courier New" w:hAnsi="Courier New"/>
                              <w:spacing w:val="-1"/>
                            </w:rPr>
                            <w:t xml:space="preserve">  </w:t>
                          </w:r>
                          <w:r>
                            <w:rPr>
                              <w:rFonts w:ascii="Courier New" w:hAnsi="Courier Ne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1.35pt;margin-top:795.4pt;width:12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SlqgIAAKk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" o:allowincell="f" filled="f" stroked="f">
              <v:textbox inset="0,0,0,0">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ORRI</w:t>
                    </w:r>
                    <w:r>
                      <w:rPr>
                        <w:rFonts w:ascii="Courier New" w:hAnsi="Courier New"/>
                      </w:rPr>
                      <w:t>ALDEA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Pr>
                        <w:rFonts w:ascii="Courier New" w:hAnsi="Courier New"/>
                        <w:noProof/>
                      </w:rPr>
                      <w:t>12</w:t>
                    </w:r>
                    <w:r>
                      <w:rPr>
                        <w:rFonts w:ascii="Courier New" w:hAnsi="Courier New"/>
                      </w:rPr>
                      <w:fldChar w:fldCharType="end"/>
                    </w:r>
                    <w:r>
                      <w:rPr>
                        <w:rFonts w:ascii="Courier New" w:hAnsi="Courier New"/>
                        <w:spacing w:val="-1"/>
                      </w:rPr>
                      <w:t xml:space="preserve">  </w:t>
                    </w:r>
                    <w:r>
                      <w:rPr>
                        <w:rFonts w:ascii="Courier New" w:hAnsi="Courier New"/>
                      </w:rPr>
                      <w:t>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E4" w:rsidRDefault="00690DE4">
    <w:pPr>
      <w:kinsoku w:val="0"/>
      <w:overflowPunct w:val="0"/>
      <w:spacing w:line="200" w:lineRule="exact"/>
    </w:pPr>
    <w:r>
      <w:rPr>
        <w:noProof/>
        <w:lang w:val="es-ES" w:eastAsia="es-ES"/>
      </w:rPr>
      <mc:AlternateContent>
        <mc:Choice Requires="wps">
          <w:drawing>
            <wp:anchor distT="0" distB="0" distL="114300" distR="114300" simplePos="0" relativeHeight="251660288" behindDoc="1" locked="0" layoutInCell="0" allowOverlap="1" wp14:anchorId="29F9F5E2" wp14:editId="755AB830">
              <wp:simplePos x="0" y="0"/>
              <wp:positionH relativeFrom="page">
                <wp:posOffset>2967355</wp:posOffset>
              </wp:positionH>
              <wp:positionV relativeFrom="page">
                <wp:posOffset>10100945</wp:posOffset>
              </wp:positionV>
              <wp:extent cx="16256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Págin</w:t>
                          </w:r>
                          <w:r>
                            <w:rPr>
                              <w:rFonts w:ascii="Courier New" w:hAnsi="Courier New"/>
                            </w:rPr>
                            <w:t>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Pr>
                              <w:rFonts w:ascii="Courier New" w:hAnsi="Courier New"/>
                              <w:noProof/>
                            </w:rPr>
                            <w:t>6</w:t>
                          </w:r>
                          <w:r>
                            <w:rPr>
                              <w:rFonts w:ascii="Courier New" w:hAnsi="Courier New"/>
                            </w:rPr>
                            <w:fldChar w:fldCharType="end"/>
                          </w:r>
                          <w:r>
                            <w:rPr>
                              <w:rFonts w:ascii="Courier New" w:hAnsi="Courier New"/>
                              <w:spacing w:val="-1"/>
                            </w:rPr>
                            <w:t xml:space="preserve"> d</w:t>
                          </w:r>
                          <w:r>
                            <w:rPr>
                              <w:rFonts w:ascii="Courier New" w:hAnsi="Courier New"/>
                            </w:rPr>
                            <w:t>e</w:t>
                          </w:r>
                          <w:r>
                            <w:rPr>
                              <w:rFonts w:ascii="Courier New" w:hAnsi="Courier New"/>
                              <w:spacing w:val="-1"/>
                            </w:rPr>
                            <w:t xml:space="preserve"> </w:t>
                          </w:r>
                          <w:r>
                            <w:rPr>
                              <w:rFonts w:ascii="Courier New" w:hAnsi="Courier Ne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33.65pt;margin-top:795.35pt;width:12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AcrA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" o:allowincell="f" filled="f" stroked="f">
              <v:textbox inset="0,0,0,0">
                <w:txbxContent>
                  <w:p w:rsidR="00690DE4" w:rsidRDefault="00690DE4">
                    <w:pPr>
                      <w:kinsoku w:val="0"/>
                      <w:overflowPunct w:val="0"/>
                      <w:ind w:left="20"/>
                      <w:rPr>
                        <w:rFonts w:ascii="Courier New" w:hAnsi="Courier New" w:cs="Courier New"/>
                      </w:rPr>
                    </w:pPr>
                    <w:r>
                      <w:rPr>
                        <w:rFonts w:ascii="Courier New" w:hAnsi="Courier New"/>
                        <w:spacing w:val="-1"/>
                      </w:rPr>
                      <w:t>V</w:t>
                    </w:r>
                    <w:r>
                      <w:t>.</w:t>
                    </w:r>
                    <w:r>
                      <w:rPr>
                        <w:rFonts w:ascii="Courier New" w:hAnsi="Courier New"/>
                        <w:spacing w:val="-1"/>
                      </w:rPr>
                      <w:t xml:space="preserve"> </w:t>
                    </w:r>
                    <w:r>
                      <w:rPr>
                        <w:rFonts w:ascii="Courier New" w:hAnsi="Courier New"/>
                      </w:rPr>
                      <w:t>ERANSKINA</w:t>
                    </w:r>
                    <w:r>
                      <w:rPr>
                        <w:rFonts w:ascii="Courier New" w:hAnsi="Courier New"/>
                        <w:spacing w:val="-1"/>
                      </w:rPr>
                      <w:t xml:space="preserve"> Págin</w:t>
                    </w:r>
                    <w:r>
                      <w:rPr>
                        <w:rFonts w:ascii="Courier New" w:hAnsi="Courier New"/>
                      </w:rPr>
                      <w:t>a</w:t>
                    </w:r>
                    <w:r>
                      <w:rPr>
                        <w:rFonts w:ascii="Courier New" w:hAnsi="Courier New"/>
                        <w:spacing w:val="-1"/>
                      </w:rPr>
                      <w:t xml:space="preserve"> </w:t>
                    </w:r>
                    <w:r>
                      <w:rPr>
                        <w:rFonts w:ascii="Courier New" w:hAnsi="Courier New"/>
                      </w:rPr>
                      <w:fldChar w:fldCharType="begin"/>
                    </w:r>
                    <w:r>
                      <w:rPr>
                        <w:rFonts w:ascii="Courier New" w:hAnsi="Courier New"/>
                      </w:rPr>
                      <w:instrText xml:space="preserve"> PAGE </w:instrText>
                    </w:r>
                    <w:r>
                      <w:rPr>
                        <w:rFonts w:ascii="Courier New" w:hAnsi="Courier New"/>
                      </w:rPr>
                      <w:fldChar w:fldCharType="separate"/>
                    </w:r>
                    <w:r>
                      <w:rPr>
                        <w:rFonts w:ascii="Courier New" w:hAnsi="Courier New"/>
                        <w:noProof/>
                      </w:rPr>
                      <w:t>6</w:t>
                    </w:r>
                    <w:r>
                      <w:rPr>
                        <w:rFonts w:ascii="Courier New" w:hAnsi="Courier New"/>
                      </w:rPr>
                      <w:fldChar w:fldCharType="end"/>
                    </w:r>
                    <w:r>
                      <w:rPr>
                        <w:rFonts w:ascii="Courier New" w:hAnsi="Courier New"/>
                        <w:spacing w:val="-1"/>
                      </w:rPr>
                      <w:t xml:space="preserve"> d</w:t>
                    </w:r>
                    <w:r>
                      <w:rPr>
                        <w:rFonts w:ascii="Courier New" w:hAnsi="Courier New"/>
                      </w:rPr>
                      <w:t>e</w:t>
                    </w:r>
                    <w:r>
                      <w:rPr>
                        <w:rFonts w:ascii="Courier New" w:hAnsi="Courier New"/>
                        <w:spacing w:val="-1"/>
                      </w:rPr>
                      <w:t xml:space="preserve"> </w:t>
                    </w:r>
                    <w:r>
                      <w:rPr>
                        <w:rFonts w:ascii="Courier New" w:hAnsi="Courier New"/>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9" w:rsidRDefault="002532F9" w:rsidP="003C49D0">
      <w:pPr>
        <w:spacing w:after="0" w:line="240" w:lineRule="auto"/>
      </w:pPr>
      <w:r>
        <w:separator/>
      </w:r>
    </w:p>
  </w:footnote>
  <w:footnote w:type="continuationSeparator" w:id="0">
    <w:p w:rsidR="002532F9" w:rsidRDefault="002532F9" w:rsidP="003C49D0">
      <w:pPr>
        <w:spacing w:after="0" w:line="240" w:lineRule="auto"/>
      </w:pPr>
      <w:r>
        <w:continuationSeparator/>
      </w:r>
    </w:p>
  </w:footnote>
  <w:footnote w:id="1">
    <w:p w:rsidR="003C49D0" w:rsidRPr="00C92E38" w:rsidRDefault="003C49D0" w:rsidP="00D01FCD">
      <w:pPr>
        <w:pStyle w:val="Textonotapie"/>
        <w:rPr>
          <w:rFonts w:ascii="Courier New" w:hAnsi="Courier New" w:cs="Courier New"/>
        </w:rPr>
      </w:pPr>
      <w:r>
        <w:rPr>
          <w:rStyle w:val="Refdenotaalpie"/>
        </w:rPr>
        <w:footnoteRef/>
      </w:r>
      <w:r>
        <w:t xml:space="preserve"> </w:t>
      </w:r>
      <w:r>
        <w:rPr>
          <w:rFonts w:ascii="Courier New" w:hAnsi="Courier New"/>
        </w:rPr>
        <w:t>Berariazko prestakuntza ikastaroen mugak zehaztu gabe uzten dira, haien erregelamendua egin arte.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432"/>
      </w:pPr>
      <w:rPr>
        <w:rFonts w:ascii="Courier New" w:hAnsi="Courier New" w:cs="Courier New"/>
        <w:b w:val="0"/>
        <w:bCs w:val="0"/>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start w:val="1"/>
      <w:numFmt w:val="upperLetter"/>
      <w:lvlText w:val="%3)"/>
      <w:lvlJc w:val="left"/>
      <w:pPr>
        <w:ind w:hanging="137"/>
      </w:pPr>
      <w:rPr>
        <w:rFonts w:ascii="Arial" w:hAnsi="Arial" w:cs="Arial"/>
        <w:b w:val="0"/>
        <w:bCs w:val="0"/>
        <w:color w:val="1C341C"/>
        <w:w w:val="101"/>
        <w:sz w:val="10"/>
        <w:szCs w:val="1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upperLetter"/>
      <w:lvlText w:val="%1)"/>
      <w:lvlJc w:val="left"/>
      <w:pPr>
        <w:ind w:hanging="137"/>
      </w:pPr>
      <w:rPr>
        <w:rFonts w:ascii="Arial" w:hAnsi="Arial" w:cs="Arial"/>
        <w:b w:val="0"/>
        <w:bCs w:val="0"/>
        <w:color w:val="3F593F"/>
        <w:w w:val="101"/>
        <w:sz w:val="10"/>
        <w:szCs w:val="1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432"/>
      </w:pPr>
      <w:rPr>
        <w:rFonts w:ascii="Courier New" w:hAnsi="Courier New" w:cs="Courier New"/>
        <w:b/>
        <w:bCs/>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601D0AD5"/>
    <w:multiLevelType w:val="hybridMultilevel"/>
    <w:tmpl w:val="1F042586"/>
    <w:lvl w:ilvl="0" w:tplc="FFFFFFFF">
      <w:start w:val="3"/>
      <w:numFmt w:val="upperLetter"/>
      <w:lvlText w:val="%1."/>
      <w:lvlJc w:val="left"/>
      <w:pPr>
        <w:tabs>
          <w:tab w:val="num" w:pos="461"/>
        </w:tabs>
        <w:ind w:left="461" w:hanging="360"/>
      </w:pPr>
      <w:rPr>
        <w:rFonts w:hint="default"/>
        <w:color w:val="auto"/>
      </w:rPr>
    </w:lvl>
    <w:lvl w:ilvl="1" w:tplc="FFFFFFFF" w:tentative="1">
      <w:start w:val="1"/>
      <w:numFmt w:val="lowerLetter"/>
      <w:lvlText w:val="%2."/>
      <w:lvlJc w:val="left"/>
      <w:pPr>
        <w:tabs>
          <w:tab w:val="num" w:pos="1181"/>
        </w:tabs>
        <w:ind w:left="1181" w:hanging="360"/>
      </w:pPr>
    </w:lvl>
    <w:lvl w:ilvl="2" w:tplc="FFFFFFFF" w:tentative="1">
      <w:start w:val="1"/>
      <w:numFmt w:val="lowerRoman"/>
      <w:lvlText w:val="%3."/>
      <w:lvlJc w:val="right"/>
      <w:pPr>
        <w:tabs>
          <w:tab w:val="num" w:pos="1901"/>
        </w:tabs>
        <w:ind w:left="1901" w:hanging="180"/>
      </w:pPr>
    </w:lvl>
    <w:lvl w:ilvl="3" w:tplc="FFFFFFFF" w:tentative="1">
      <w:start w:val="1"/>
      <w:numFmt w:val="decimal"/>
      <w:lvlText w:val="%4."/>
      <w:lvlJc w:val="left"/>
      <w:pPr>
        <w:tabs>
          <w:tab w:val="num" w:pos="2621"/>
        </w:tabs>
        <w:ind w:left="2621" w:hanging="360"/>
      </w:pPr>
    </w:lvl>
    <w:lvl w:ilvl="4" w:tplc="FFFFFFFF" w:tentative="1">
      <w:start w:val="1"/>
      <w:numFmt w:val="lowerLetter"/>
      <w:lvlText w:val="%5."/>
      <w:lvlJc w:val="left"/>
      <w:pPr>
        <w:tabs>
          <w:tab w:val="num" w:pos="3341"/>
        </w:tabs>
        <w:ind w:left="3341" w:hanging="360"/>
      </w:pPr>
    </w:lvl>
    <w:lvl w:ilvl="5" w:tplc="FFFFFFFF" w:tentative="1">
      <w:start w:val="1"/>
      <w:numFmt w:val="lowerRoman"/>
      <w:lvlText w:val="%6."/>
      <w:lvlJc w:val="right"/>
      <w:pPr>
        <w:tabs>
          <w:tab w:val="num" w:pos="4061"/>
        </w:tabs>
        <w:ind w:left="4061" w:hanging="180"/>
      </w:pPr>
    </w:lvl>
    <w:lvl w:ilvl="6" w:tplc="FFFFFFFF" w:tentative="1">
      <w:start w:val="1"/>
      <w:numFmt w:val="decimal"/>
      <w:lvlText w:val="%7."/>
      <w:lvlJc w:val="left"/>
      <w:pPr>
        <w:tabs>
          <w:tab w:val="num" w:pos="4781"/>
        </w:tabs>
        <w:ind w:left="4781" w:hanging="360"/>
      </w:pPr>
    </w:lvl>
    <w:lvl w:ilvl="7" w:tplc="FFFFFFFF" w:tentative="1">
      <w:start w:val="1"/>
      <w:numFmt w:val="lowerLetter"/>
      <w:lvlText w:val="%8."/>
      <w:lvlJc w:val="left"/>
      <w:pPr>
        <w:tabs>
          <w:tab w:val="num" w:pos="5501"/>
        </w:tabs>
        <w:ind w:left="5501" w:hanging="360"/>
      </w:pPr>
    </w:lvl>
    <w:lvl w:ilvl="8" w:tplc="FFFFFFFF" w:tentative="1">
      <w:start w:val="1"/>
      <w:numFmt w:val="lowerRoman"/>
      <w:lvlText w:val="%9."/>
      <w:lvlJc w:val="right"/>
      <w:pPr>
        <w:tabs>
          <w:tab w:val="num" w:pos="6221"/>
        </w:tabs>
        <w:ind w:left="6221" w:hanging="180"/>
      </w:pPr>
    </w:lvl>
  </w:abstractNum>
  <w:abstractNum w:abstractNumId="4">
    <w:nsid w:val="653E595D"/>
    <w:multiLevelType w:val="hybridMultilevel"/>
    <w:tmpl w:val="E8D0384E"/>
    <w:lvl w:ilvl="0" w:tplc="FFFFFFFF">
      <w:start w:val="3"/>
      <w:numFmt w:val="lowerLetter"/>
      <w:lvlText w:val="%1."/>
      <w:lvlJc w:val="left"/>
      <w:pPr>
        <w:tabs>
          <w:tab w:val="num" w:pos="461"/>
        </w:tabs>
        <w:ind w:left="461" w:hanging="360"/>
      </w:pPr>
      <w:rPr>
        <w:rFonts w:hint="default"/>
      </w:rPr>
    </w:lvl>
    <w:lvl w:ilvl="1" w:tplc="FFFFFFFF" w:tentative="1">
      <w:start w:val="1"/>
      <w:numFmt w:val="lowerLetter"/>
      <w:lvlText w:val="%2."/>
      <w:lvlJc w:val="left"/>
      <w:pPr>
        <w:tabs>
          <w:tab w:val="num" w:pos="1181"/>
        </w:tabs>
        <w:ind w:left="1181" w:hanging="360"/>
      </w:pPr>
    </w:lvl>
    <w:lvl w:ilvl="2" w:tplc="FFFFFFFF" w:tentative="1">
      <w:start w:val="1"/>
      <w:numFmt w:val="lowerRoman"/>
      <w:lvlText w:val="%3."/>
      <w:lvlJc w:val="right"/>
      <w:pPr>
        <w:tabs>
          <w:tab w:val="num" w:pos="1901"/>
        </w:tabs>
        <w:ind w:left="1901" w:hanging="180"/>
      </w:pPr>
    </w:lvl>
    <w:lvl w:ilvl="3" w:tplc="FFFFFFFF" w:tentative="1">
      <w:start w:val="1"/>
      <w:numFmt w:val="decimal"/>
      <w:lvlText w:val="%4."/>
      <w:lvlJc w:val="left"/>
      <w:pPr>
        <w:tabs>
          <w:tab w:val="num" w:pos="2621"/>
        </w:tabs>
        <w:ind w:left="2621" w:hanging="360"/>
      </w:pPr>
    </w:lvl>
    <w:lvl w:ilvl="4" w:tplc="FFFFFFFF" w:tentative="1">
      <w:start w:val="1"/>
      <w:numFmt w:val="lowerLetter"/>
      <w:lvlText w:val="%5."/>
      <w:lvlJc w:val="left"/>
      <w:pPr>
        <w:tabs>
          <w:tab w:val="num" w:pos="3341"/>
        </w:tabs>
        <w:ind w:left="3341" w:hanging="360"/>
      </w:pPr>
    </w:lvl>
    <w:lvl w:ilvl="5" w:tplc="FFFFFFFF" w:tentative="1">
      <w:start w:val="1"/>
      <w:numFmt w:val="lowerRoman"/>
      <w:lvlText w:val="%6."/>
      <w:lvlJc w:val="right"/>
      <w:pPr>
        <w:tabs>
          <w:tab w:val="num" w:pos="4061"/>
        </w:tabs>
        <w:ind w:left="4061" w:hanging="180"/>
      </w:pPr>
    </w:lvl>
    <w:lvl w:ilvl="6" w:tplc="FFFFFFFF" w:tentative="1">
      <w:start w:val="1"/>
      <w:numFmt w:val="decimal"/>
      <w:lvlText w:val="%7."/>
      <w:lvlJc w:val="left"/>
      <w:pPr>
        <w:tabs>
          <w:tab w:val="num" w:pos="4781"/>
        </w:tabs>
        <w:ind w:left="4781" w:hanging="360"/>
      </w:pPr>
    </w:lvl>
    <w:lvl w:ilvl="7" w:tplc="FFFFFFFF" w:tentative="1">
      <w:start w:val="1"/>
      <w:numFmt w:val="lowerLetter"/>
      <w:lvlText w:val="%8."/>
      <w:lvlJc w:val="left"/>
      <w:pPr>
        <w:tabs>
          <w:tab w:val="num" w:pos="5501"/>
        </w:tabs>
        <w:ind w:left="5501" w:hanging="360"/>
      </w:pPr>
    </w:lvl>
    <w:lvl w:ilvl="8" w:tplc="FFFFFFFF" w:tentative="1">
      <w:start w:val="1"/>
      <w:numFmt w:val="lowerRoman"/>
      <w:lvlText w:val="%9."/>
      <w:lvlJc w:val="right"/>
      <w:pPr>
        <w:tabs>
          <w:tab w:val="num" w:pos="6221"/>
        </w:tabs>
        <w:ind w:left="6221"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16E5"/>
    <w:rsid w:val="002532F9"/>
    <w:rsid w:val="003C49D0"/>
    <w:rsid w:val="00690DE4"/>
    <w:rsid w:val="00EC1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3C49D0"/>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u-ES" w:eastAsia="eu-ES" w:bidi="ar-SA"/>
    </w:rPr>
  </w:style>
  <w:style w:type="paragraph" w:styleId="Ttulo2">
    <w:name w:val="heading 2"/>
    <w:basedOn w:val="Normal"/>
    <w:next w:val="Normal"/>
    <w:link w:val="Ttulo2Car"/>
    <w:uiPriority w:val="1"/>
    <w:qFormat/>
    <w:rsid w:val="003C49D0"/>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u-ES" w:eastAsia="eu-ES" w:bidi="ar-SA"/>
    </w:rPr>
  </w:style>
  <w:style w:type="paragraph" w:styleId="Ttulo3">
    <w:name w:val="heading 3"/>
    <w:basedOn w:val="Normal"/>
    <w:next w:val="Normal"/>
    <w:link w:val="Ttulo3Car"/>
    <w:uiPriority w:val="1"/>
    <w:qFormat/>
    <w:rsid w:val="003C49D0"/>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u-ES" w:eastAsia="eu-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Piedepgina">
    <w:name w:val="footer"/>
    <w:basedOn w:val="Normal"/>
    <w:link w:val="PiedepginaCar"/>
    <w:uiPriority w:val="99"/>
    <w:rsid w:val="003C49D0"/>
    <w:pPr>
      <w:keepLines w:val="0"/>
      <w:tabs>
        <w:tab w:val="center" w:pos="4252"/>
        <w:tab w:val="right" w:pos="8504"/>
      </w:tabs>
      <w:spacing w:after="0" w:line="240" w:lineRule="auto"/>
      <w:ind w:firstLine="0"/>
      <w:jc w:val="left"/>
      <w:textAlignment w:val="auto"/>
    </w:pPr>
    <w:rPr>
      <w:color w:val="auto"/>
      <w:sz w:val="24"/>
      <w:szCs w:val="24"/>
      <w:lang w:val="eu-ES" w:eastAsia="es-ES" w:bidi="ar-SA"/>
    </w:rPr>
  </w:style>
  <w:style w:type="character" w:customStyle="1" w:styleId="PiedepginaCar">
    <w:name w:val="Pie de página Car"/>
    <w:basedOn w:val="Fuentedeprrafopredeter"/>
    <w:link w:val="Piedepgina"/>
    <w:uiPriority w:val="99"/>
    <w:rsid w:val="003C49D0"/>
    <w:rPr>
      <w:color w:val="auto"/>
      <w:sz w:val="24"/>
      <w:szCs w:val="24"/>
      <w:lang w:val="eu-ES" w:eastAsia="es-ES" w:bidi="ar-SA"/>
    </w:rPr>
  </w:style>
  <w:style w:type="character" w:styleId="Nmerodepgina">
    <w:name w:val="page number"/>
    <w:basedOn w:val="Fuentedeprrafopredeter"/>
    <w:rsid w:val="003C49D0"/>
  </w:style>
  <w:style w:type="paragraph" w:styleId="Textonotapie">
    <w:name w:val="footnote text"/>
    <w:basedOn w:val="Normal"/>
    <w:link w:val="TextonotapieCar"/>
    <w:semiHidden/>
    <w:rsid w:val="003C49D0"/>
    <w:pPr>
      <w:keepLines w:val="0"/>
      <w:spacing w:after="0" w:line="240" w:lineRule="auto"/>
      <w:ind w:firstLine="0"/>
      <w:jc w:val="left"/>
      <w:textAlignment w:val="auto"/>
    </w:pPr>
    <w:rPr>
      <w:color w:val="auto"/>
      <w:lang w:val="eu-ES" w:eastAsia="es-ES" w:bidi="ar-SA"/>
    </w:rPr>
  </w:style>
  <w:style w:type="character" w:customStyle="1" w:styleId="TextonotapieCar">
    <w:name w:val="Texto nota pie Car"/>
    <w:basedOn w:val="Fuentedeprrafopredeter"/>
    <w:link w:val="Textonotapie"/>
    <w:semiHidden/>
    <w:rsid w:val="003C49D0"/>
    <w:rPr>
      <w:color w:val="auto"/>
      <w:lang w:val="eu-ES" w:eastAsia="es-ES" w:bidi="ar-SA"/>
    </w:rPr>
  </w:style>
  <w:style w:type="character" w:styleId="Refdenotaalpie">
    <w:name w:val="footnote reference"/>
    <w:basedOn w:val="Fuentedeprrafopredeter"/>
    <w:semiHidden/>
    <w:rsid w:val="003C49D0"/>
    <w:rPr>
      <w:vertAlign w:val="superscript"/>
    </w:rPr>
  </w:style>
  <w:style w:type="character" w:customStyle="1" w:styleId="Ttulo1Car">
    <w:name w:val="Título 1 Car"/>
    <w:basedOn w:val="Fuentedeprrafopredeter"/>
    <w:link w:val="Ttulo1"/>
    <w:uiPriority w:val="9"/>
    <w:rsid w:val="003C49D0"/>
    <w:rPr>
      <w:rFonts w:ascii="Courier New" w:hAnsi="Courier New" w:cs="Courier New"/>
      <w:b/>
      <w:bCs/>
      <w:color w:val="auto"/>
      <w:sz w:val="24"/>
      <w:szCs w:val="24"/>
      <w:lang w:val="eu-ES" w:eastAsia="eu-ES" w:bidi="ar-SA"/>
    </w:rPr>
  </w:style>
  <w:style w:type="character" w:customStyle="1" w:styleId="Ttulo2Car">
    <w:name w:val="Título 2 Car"/>
    <w:basedOn w:val="Fuentedeprrafopredeter"/>
    <w:link w:val="Ttulo2"/>
    <w:uiPriority w:val="9"/>
    <w:rsid w:val="003C49D0"/>
    <w:rPr>
      <w:b/>
      <w:bCs/>
      <w:i/>
      <w:iCs/>
      <w:color w:val="auto"/>
      <w:sz w:val="36"/>
      <w:szCs w:val="36"/>
      <w:u w:val="single"/>
      <w:lang w:val="eu-ES" w:eastAsia="eu-ES" w:bidi="ar-SA"/>
    </w:rPr>
  </w:style>
  <w:style w:type="character" w:customStyle="1" w:styleId="Ttulo3Car">
    <w:name w:val="Título 3 Car"/>
    <w:basedOn w:val="Fuentedeprrafopredeter"/>
    <w:link w:val="Ttulo3"/>
    <w:uiPriority w:val="9"/>
    <w:rsid w:val="003C49D0"/>
    <w:rPr>
      <w:rFonts w:ascii="Courier New" w:hAnsi="Courier New" w:cs="Courier New"/>
      <w:b/>
      <w:bCs/>
      <w:color w:val="auto"/>
      <w:sz w:val="24"/>
      <w:szCs w:val="24"/>
      <w:lang w:val="eu-ES" w:eastAsia="eu-ES" w:bidi="ar-SA"/>
    </w:rPr>
  </w:style>
  <w:style w:type="paragraph" w:styleId="Textoindependiente">
    <w:name w:val="Body Text"/>
    <w:basedOn w:val="Normal"/>
    <w:link w:val="TextoindependienteCar"/>
    <w:uiPriority w:val="1"/>
    <w:qFormat/>
    <w:rsid w:val="003C49D0"/>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u-ES" w:eastAsia="eu-ES" w:bidi="ar-SA"/>
    </w:rPr>
  </w:style>
  <w:style w:type="character" w:customStyle="1" w:styleId="TextoindependienteCar">
    <w:name w:val="Texto independiente Car"/>
    <w:basedOn w:val="Fuentedeprrafopredeter"/>
    <w:link w:val="Textoindependiente"/>
    <w:uiPriority w:val="99"/>
    <w:rsid w:val="003C49D0"/>
    <w:rPr>
      <w:rFonts w:ascii="Courier New" w:hAnsi="Courier New" w:cs="Courier New"/>
      <w:color w:val="auto"/>
      <w:sz w:val="24"/>
      <w:szCs w:val="24"/>
      <w:lang w:val="eu-ES" w:eastAsia="eu-ES" w:bidi="ar-SA"/>
    </w:rPr>
  </w:style>
  <w:style w:type="paragraph" w:styleId="Prrafodelista">
    <w:name w:val="List Paragraph"/>
    <w:basedOn w:val="Normal"/>
    <w:uiPriority w:val="1"/>
    <w:qFormat/>
    <w:rsid w:val="003C49D0"/>
    <w:pPr>
      <w:keepLines w:val="0"/>
      <w:widowControl w:val="0"/>
      <w:autoSpaceDE w:val="0"/>
      <w:autoSpaceDN w:val="0"/>
      <w:adjustRightInd w:val="0"/>
      <w:spacing w:after="0" w:line="240" w:lineRule="auto"/>
      <w:ind w:firstLine="0"/>
      <w:jc w:val="left"/>
      <w:textAlignment w:val="auto"/>
    </w:pPr>
    <w:rPr>
      <w:color w:val="auto"/>
      <w:sz w:val="24"/>
      <w:szCs w:val="24"/>
      <w:lang w:val="eu-ES" w:eastAsia="eu-ES" w:bidi="ar-SA"/>
    </w:rPr>
  </w:style>
  <w:style w:type="paragraph" w:customStyle="1" w:styleId="TableParagraph">
    <w:name w:val="Table Paragraph"/>
    <w:basedOn w:val="Normal"/>
    <w:uiPriority w:val="1"/>
    <w:qFormat/>
    <w:rsid w:val="003C49D0"/>
    <w:pPr>
      <w:keepLines w:val="0"/>
      <w:widowControl w:val="0"/>
      <w:autoSpaceDE w:val="0"/>
      <w:autoSpaceDN w:val="0"/>
      <w:adjustRightInd w:val="0"/>
      <w:spacing w:after="0" w:line="240" w:lineRule="auto"/>
      <w:ind w:firstLine="0"/>
      <w:jc w:val="left"/>
      <w:textAlignment w:val="auto"/>
    </w:pPr>
    <w:rPr>
      <w:color w:val="auto"/>
      <w:sz w:val="24"/>
      <w:szCs w:val="24"/>
      <w:lang w:val="eu-ES" w:eastAsia="eu-ES" w:bidi="ar-SA"/>
    </w:rPr>
  </w:style>
  <w:style w:type="paragraph" w:styleId="Encabezado">
    <w:name w:val="header"/>
    <w:basedOn w:val="Normal"/>
    <w:link w:val="EncabezadoCar"/>
    <w:uiPriority w:val="99"/>
    <w:unhideWhenUsed/>
    <w:rsid w:val="003C49D0"/>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u-ES" w:eastAsia="eu-ES" w:bidi="ar-SA"/>
    </w:rPr>
  </w:style>
  <w:style w:type="character" w:customStyle="1" w:styleId="EncabezadoCar">
    <w:name w:val="Encabezado Car"/>
    <w:basedOn w:val="Fuentedeprrafopredeter"/>
    <w:link w:val="Encabezado"/>
    <w:uiPriority w:val="99"/>
    <w:rsid w:val="003C49D0"/>
    <w:rPr>
      <w:color w:val="auto"/>
      <w:sz w:val="24"/>
      <w:szCs w:val="24"/>
      <w:lang w:val="eu-ES" w:eastAsia="eu-ES" w:bidi="ar-SA"/>
    </w:rPr>
  </w:style>
  <w:style w:type="table" w:styleId="Tablaconcuadrcula">
    <w:name w:val="Table Grid"/>
    <w:basedOn w:val="Tablanormal"/>
    <w:uiPriority w:val="59"/>
    <w:rsid w:val="003C49D0"/>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3C49D0"/>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globo">
    <w:name w:val="Balloon Text"/>
    <w:basedOn w:val="Normal"/>
    <w:link w:val="TextodegloboCar"/>
    <w:uiPriority w:val="99"/>
    <w:semiHidden/>
    <w:unhideWhenUsed/>
    <w:rsid w:val="003C49D0"/>
    <w:pPr>
      <w:keepLines w:val="0"/>
      <w:widowControl w:val="0"/>
      <w:autoSpaceDE w:val="0"/>
      <w:autoSpaceDN w:val="0"/>
      <w:adjustRightInd w:val="0"/>
      <w:spacing w:after="0" w:line="240" w:lineRule="auto"/>
      <w:ind w:firstLine="0"/>
      <w:jc w:val="left"/>
      <w:textAlignment w:val="auto"/>
    </w:pPr>
    <w:rPr>
      <w:rFonts w:ascii="Tahoma" w:hAnsi="Tahoma" w:cs="Tahoma"/>
      <w:color w:val="auto"/>
      <w:sz w:val="16"/>
      <w:szCs w:val="16"/>
      <w:lang w:val="eu-ES" w:eastAsia="eu-ES" w:bidi="ar-SA"/>
    </w:rPr>
  </w:style>
  <w:style w:type="character" w:customStyle="1" w:styleId="TextodegloboCar">
    <w:name w:val="Texto de globo Car"/>
    <w:basedOn w:val="Fuentedeprrafopredeter"/>
    <w:link w:val="Textodeglobo"/>
    <w:uiPriority w:val="99"/>
    <w:semiHidden/>
    <w:rsid w:val="003C49D0"/>
    <w:rPr>
      <w:rFonts w:ascii="Tahoma" w:hAnsi="Tahoma" w:cs="Tahoma"/>
      <w:color w:val="auto"/>
      <w:sz w:val="16"/>
      <w:szCs w:val="16"/>
      <w:lang w:val="eu-ES" w:eastAsia="eu-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10394</Words>
  <Characters>57171</Characters>
  <Application>Microsoft Office Word</Application>
  <DocSecurity>0</DocSecurity>
  <Lines>476</Lines>
  <Paragraphs>134</Paragraphs>
  <ScaleCrop>false</ScaleCrop>
  <Company/>
  <LinksUpToDate>false</LinksUpToDate>
  <CharactersWithSpaces>67431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5</cp:revision>
  <dcterms:created xsi:type="dcterms:W3CDTF">2021-04-16T05:51:00Z</dcterms:created>
  <dcterms:modified xsi:type="dcterms:W3CDTF">2021-04-16T05:54:00Z</dcterms:modified>
</cp:coreProperties>
</file>