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mayo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“Informe sobre la adaptación de la legislación foral de Navarra a la Convención Internacional sobre los Derechos de las Personas con Discapacidad”, formulada por la Ilma. Sra. D.ª Nuria Medina Santos.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Nuria Medina Santos, adscrita al Grupo Parlamentario Partido Socialista de Navarra, al amparo de lo establecido en el Reglamento de la Cámara, formula a la Consejera de Derechos Sociales del Gobierno de Navarra, para su contestación en el Pleno,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el Gobierno de Navarra del “Informe sobre la adaptación de la legislación foral de Navarra a la Convención Internacional sobre los Derechos de las Personas con Discapacidad” y qué previsión tiene para dar cumplimiento a lo recogido en dicho informe?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10 de mayo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Nuria Medina Santos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