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31n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Nafarroak FITUR 2021 azokan parte hartzeari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 andreak, Legebiltzarreko Erregelamenduan ezarritakoaren babesean, honako galdera hau egiten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Aurten ere, Foru Komunitateak parte hartu du Nazioarteko Turismo Azokan, eta bertan Nafarroa destino seguru gisa aurkeztu da, jasangarritasun-parametroak aplikatzen dituena eta berrikuntza teknologikoa inklusio turistikoaren zerbitzura jartzen duena.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 Nafarroako Gobernuak Foru Komunitateak FITUR 2021ean izandako parte-hartzeari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