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13 de septiembre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programa piloto “Aulas enclave” del Departamento de Educación, formulada por el Ilmo. Sr. D. Jorge Aguirre Oviedo.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13 de septiembre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Jorge Aguirre Oviedo, adscrito al Grupo Parlamentario Partido Socialista de Navarra, al amparo de lo establecido en el Reglamento de la Cámara, formula al Consejero de Educación del Gobierno de Navarra, para su contestación en el Pleno, la siguiente pregunta oral.</w:t>
      </w:r>
    </w:p>
    <w:p>
      <w:pPr>
        <w:pStyle w:val="0"/>
        <w:suppressAutoHyphens w:val="false"/>
        <w:rPr>
          <w:rStyle w:val="1"/>
        </w:rPr>
      </w:pPr>
      <w:r>
        <w:rPr>
          <w:rStyle w:val="1"/>
        </w:rPr>
        <w:t xml:space="preserve">¿En qué consiste el programa piloto de «Aulas Enclave» que va a poner en marcha el Departamento de Educación?</w:t>
      </w:r>
    </w:p>
    <w:p>
      <w:pPr>
        <w:pStyle w:val="0"/>
        <w:suppressAutoHyphens w:val="false"/>
        <w:rPr>
          <w:rStyle w:val="1"/>
        </w:rPr>
      </w:pPr>
      <w:r>
        <w:rPr>
          <w:rStyle w:val="1"/>
        </w:rPr>
        <w:t xml:space="preserve">Pamplona, a 3 de septiembre de 2021</w:t>
      </w:r>
    </w:p>
    <w:p>
      <w:pPr>
        <w:pStyle w:val="0"/>
        <w:suppressAutoHyphens w:val="false"/>
        <w:rPr>
          <w:rStyle w:val="1"/>
        </w:rPr>
      </w:pPr>
      <w:r>
        <w:rPr>
          <w:rStyle w:val="1"/>
        </w:rPr>
        <w:t xml:space="preserve">El Parlamentario Foral: Jorge Aguirre Oviedo</w:t>
      </w:r>
    </w:p>
    <w:p>
      <w:pPr>
        <w:pStyle w:val="0"/>
        <w:suppressAutoHyphens w:val="false"/>
        <w:rPr>
          <w:rStyle w:val="1"/>
        </w:rPr>
      </w:pPr>
      <w:r>
        <w:rPr>
          <w:rStyle w:val="1"/>
        </w:rPr>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