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galdera, Nafarroaren errealitate instituzionala errespetatzen ez duten edukiak dauzkaten testuliburuei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José Javier Esparza Abaurrea jaunak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Informazio faltsua ematen duten eta Nafarroaren errealitate instituzionala errespetatzen ez duten edukiak dauzkaten testuliburuak erretiratuko al dituzu? 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