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“COVID-19ak ukitutako sektoreetako langileak birlerrokatzea” jarduketak gehien ukitutako sektoreekiko lankidetza-sistemari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“COVID-19ak ukitutako sektoreetako langileak birlerrokatzea” neurriaren kudeaketari buruz (10-21/PES-00271).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