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2021eko azaroaren 17an egindako bileran, honako erabaki hau onetsi zuen: “Erabakia. Horren bidez, Nafarroako Gobernua premiatzen da populazioaren azterketa xehatua diseina eta gauza dezan, sexu-prestakuntzari eta -hezkuntzari dagokienez zer premia dituzten jakiteko”.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Eremu desberdinetako populazioaren ikerketa xehatua diseina eta gauza dadin, eremu bakoitzeko biztanleek sexu-prestakuntzari eta -hezkuntzari dagokienez zer premia dituzten jakiteko eta langile horien plantillak benetako beharretara egokitzeko, eta sexu-hezkuntzako eta sexologiako berariazko prestakuntza eskatu dadin lanpostu horiek eskuratu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Lan-esparruak sexu- eta ugalketa-osasunaren arretarako zentroetatik haratago zabaltzea, Oinarrizko Osasun Laguntzara, sistemaren oinarrian egon daitezen, herritarrei gertutasuna eta sarbidea errazte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Bereziki gazteei zuzenduriko jarduketak bultzatzea Nafarroako osasun barruti guztietan, baina bai eta askotan aintzat hartzen ez diren populazio-sektoreei zuzendurikoak ere: desgaitasuna edo bestelakotasun funtzionala duten pertsonak, pertsona migranteak, adinekoak eta abar.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Foru agindu baten bidez garatu zen Sexu- eta ugalketa-osasunaren Batzorde Teknikoa berrabiaraztea, tresna egokia baita sexu- eta ugalketa-osasunaren arloko prestazio sanitarioen antolamendua ezartzen duen 103/2016 Foru Dekretuan planteatzen diren gai guztiak garatzeko”.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