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aurkeztutako galdera, Nafarroako Parte-hartze Demokratikoari buruzko martxoaren 22ko 12/2019 Foru Legea arau bidez garatzeari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galdera hau aurkezten du, Lehendakaritzako, Berdintasuneko, Funtzio Publikoko eta Barneko kontseilari Javier Remírez Apesteguía jaunak Osoko Bilkuran erantzun diezaion:</w:t>
      </w:r>
    </w:p>
    <w:p>
      <w:pPr>
        <w:pStyle w:val="0"/>
        <w:suppressAutoHyphens w:val="false"/>
        <w:rPr>
          <w:rStyle w:val="1"/>
        </w:rPr>
      </w:pPr>
      <w:r>
        <w:rPr>
          <w:rStyle w:val="1"/>
        </w:rPr>
        <w:t xml:space="preserve">Nafarroako Parte-hartze Demokratikoari buruzko martxoaren 22ko 12/2019 Foru Legean aldiro aipatzen da legea erregelamendu bidez garatuko dela; halatan, foru lege horretan aurreikusten diren parte-hartze tresna edo mota eta eskubide asko zehaztu egin beharra dago, izan beharreko segurtasun juridikoa izan dezaten eta behar bezala aplikatu ahal izan daitezen.</w:t>
      </w:r>
    </w:p>
    <w:p>
      <w:pPr>
        <w:pStyle w:val="0"/>
        <w:suppressAutoHyphens w:val="false"/>
        <w:rPr>
          <w:rStyle w:val="1"/>
        </w:rPr>
      </w:pPr>
      <w:r>
        <w:rPr>
          <w:rStyle w:val="1"/>
        </w:rPr>
        <w:t xml:space="preserve">2020ko otsailaren 17an abiarazi zen foru dekretua taxutu aurreko aldez aurreko galdeketa publikoaren proposamena, eta 2020ko ekainaren 24ra bitarte paratu zen jendaurrean. Nafarroako Gobernuaren Gobernu Irekiaren Atarian ageri denaren arabera, ez zen ekarpenik egin. Harrezkero, ez da jasota ageri Nafarroako Gobernuak inolako ekimenik abiarazi duenik dekretu hori taxutzeari begira.</w:t>
      </w:r>
    </w:p>
    <w:p>
      <w:pPr>
        <w:pStyle w:val="0"/>
        <w:suppressAutoHyphens w:val="false"/>
        <w:rPr>
          <w:rStyle w:val="1"/>
        </w:rPr>
      </w:pPr>
      <w:r>
        <w:rPr>
          <w:rStyle w:val="1"/>
        </w:rPr>
        <w:t xml:space="preserve">Galdera idatzi bati emandako erantzunean, Nafarroako Gobernuak dio abian dela “2020ko ekainaz geroztik foru dekretuaren proiektuaren barne-lanketa bat”, baina pandemia dela medio eta lehentasun berriak ezarri direnez –esaterako, Gobernu Irekiari buruzko Plan Estrategiko bat prestatzea– “ez dela eman nahi adina aurrerapausorik”.</w:t>
      </w:r>
    </w:p>
    <w:p>
      <w:pPr>
        <w:pStyle w:val="0"/>
        <w:suppressAutoHyphens w:val="false"/>
        <w:rPr>
          <w:rStyle w:val="1"/>
        </w:rPr>
      </w:pPr>
      <w:r>
        <w:rPr>
          <w:rStyle w:val="1"/>
        </w:rPr>
        <w:t xml:space="preserve">Hori dela-eta, honako hau jakin nahi dugu:</w:t>
      </w:r>
    </w:p>
    <w:p>
      <w:pPr>
        <w:pStyle w:val="0"/>
        <w:suppressAutoHyphens w:val="false"/>
        <w:rPr>
          <w:rStyle w:val="1"/>
        </w:rPr>
      </w:pPr>
      <w:r>
        <w:rPr>
          <w:rStyle w:val="1"/>
        </w:rPr>
        <w:t xml:space="preserve">Legegintzaldia abiarazi zenetik bi urte eta erdi igarota, Nafarroako Gobernuak ba al du egiazko borondaterik Nafarroako Parte-hartze Demokratikoari buruzko martxoaren 22ko 12/2019 Foru Legea arau bidez garatzeko eta bere osoan lehenbailehen aplikatu ahal izateko?</w:t>
      </w:r>
    </w:p>
    <w:p>
      <w:pPr>
        <w:pStyle w:val="0"/>
        <w:suppressAutoHyphens w:val="false"/>
        <w:rPr>
          <w:rStyle w:val="1"/>
        </w:rPr>
      </w:pPr>
      <w:r>
        <w:rPr>
          <w:rStyle w:val="1"/>
        </w:rPr>
        <w:t xml:space="preserve">Iruñean, 2021eko azaroaren 18an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