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participación de la Comunidad Foral en FITUR 2022, formulada por la Ilma. Sra. D.ª Ainhoa Unzu Garate.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Unzu Garate, Parlamentaria adscrita al Grupo Parlamentario Partido Socialista de Navarra, al amparo de lo establecido en el Reglamento de la Cámara, formula la siguiente pregunta oral al Consejero de Desarrollo Económico para su contestación en Pleno.</w:t>
      </w:r>
    </w:p>
    <w:p>
      <w:pPr>
        <w:pStyle w:val="0"/>
        <w:suppressAutoHyphens w:val="false"/>
        <w:rPr>
          <w:rStyle w:val="1"/>
        </w:rPr>
      </w:pPr>
      <w:r>
        <w:rPr>
          <w:rStyle w:val="1"/>
        </w:rPr>
        <w:t xml:space="preserve">¿Qué valoración hace el Gobierno de Navarra sobre la participación de la Comunidad Foral en FITUR 2022?</w:t>
      </w:r>
    </w:p>
    <w:p>
      <w:pPr>
        <w:pStyle w:val="0"/>
        <w:suppressAutoHyphens w:val="false"/>
        <w:rPr>
          <w:rStyle w:val="1"/>
        </w:rPr>
      </w:pPr>
      <w:r>
        <w:rPr>
          <w:rStyle w:val="1"/>
        </w:rPr>
        <w:t xml:space="preserve">Pamplona, a 19 de enero de 2022</w:t>
      </w:r>
    </w:p>
    <w:p>
      <w:pPr>
        <w:pStyle w:val="0"/>
        <w:suppressAutoHyphens w:val="false"/>
        <w:rPr>
          <w:rStyle w:val="1"/>
        </w:rPr>
      </w:pPr>
      <w:r>
        <w:rPr>
          <w:rStyle w:val="1"/>
        </w:rPr>
        <w:t xml:space="preserve">La Parlamentaria Foral: Ainhoa Unzu Garate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