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programa Kideak,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¿Cuántas personas se encuentran en la actualidad dentro del programa Kideak? Desglosar por cada una de las modalidades de con o sin recurso habitacional.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¿Cuántas personas se encuentran pendientes de que se resuelva su entrada en el programa Kideak? Desglosar por modalidades.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¿Existe lista de espera en este programa? De ser así, desglosar el número de personas en lista de espera por modalidades.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En caso de haber lista de espera, ¿desde qué fecha se encuentra cerrado el programa por haber alcanzado el número máximo? Desglosar por modalidades.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¿Pretende el ejecutivo ampliar el número de plazas de este programa a lo largo de 2022 o para los años sucesivos? De ser así, especificar en qué número y en cada modalidad.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