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martxoaren 3an egindako bileran, ezetsi egin du Nafarroako Abereen Osasunari buruzko azaroaren 16ko 11/2000 Foru Legea aldatzeko Foru Lege proiek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erabaki hau argitara dadin agintzen da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