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BBC10" w14:textId="77777777" w:rsidR="00C913F7" w:rsidRDefault="00654D84" w:rsidP="00D214AC">
      <w:pPr>
        <w:pStyle w:val="Default"/>
        <w:spacing w:line="360" w:lineRule="auto"/>
        <w:jc w:val="both"/>
        <w:rPr>
          <w:rFonts w:ascii="DejaVu Serif" w:hAnsi="DejaVu Serif"/>
          <w:sz w:val="22"/>
          <w:szCs w:val="22"/>
        </w:rPr>
      </w:pPr>
      <w:r w:rsidRPr="00D214AC">
        <w:rPr>
          <w:rFonts w:ascii="DejaVu Serif" w:hAnsi="DejaVu Serif"/>
          <w:sz w:val="22"/>
          <w:szCs w:val="22"/>
        </w:rPr>
        <w:t xml:space="preserve">En relación </w:t>
      </w:r>
      <w:r w:rsidR="00442FB4" w:rsidRPr="00D214AC">
        <w:rPr>
          <w:rFonts w:ascii="DejaVu Serif" w:hAnsi="DejaVu Serif"/>
          <w:sz w:val="22"/>
          <w:szCs w:val="22"/>
        </w:rPr>
        <w:t>con la Pregunta Escrita (PES-00</w:t>
      </w:r>
      <w:r w:rsidR="00A36D6D">
        <w:rPr>
          <w:rFonts w:ascii="DejaVu Serif" w:hAnsi="DejaVu Serif"/>
          <w:sz w:val="22"/>
          <w:szCs w:val="22"/>
        </w:rPr>
        <w:t>0</w:t>
      </w:r>
      <w:r w:rsidR="001E105B">
        <w:rPr>
          <w:rFonts w:ascii="DejaVu Serif" w:hAnsi="DejaVu Serif"/>
          <w:sz w:val="22"/>
          <w:szCs w:val="22"/>
        </w:rPr>
        <w:t>2</w:t>
      </w:r>
      <w:r w:rsidR="00A36D6D">
        <w:rPr>
          <w:rFonts w:ascii="DejaVu Serif" w:hAnsi="DejaVu Serif"/>
          <w:sz w:val="22"/>
          <w:szCs w:val="22"/>
        </w:rPr>
        <w:t>5</w:t>
      </w:r>
      <w:r w:rsidRPr="00D214AC">
        <w:rPr>
          <w:rFonts w:ascii="DejaVu Serif" w:hAnsi="DejaVu Serif"/>
          <w:sz w:val="22"/>
          <w:szCs w:val="22"/>
        </w:rPr>
        <w:t>) realizada por l</w:t>
      </w:r>
      <w:r w:rsidR="001E105B">
        <w:rPr>
          <w:rFonts w:ascii="DejaVu Serif" w:hAnsi="DejaVu Serif"/>
          <w:sz w:val="22"/>
          <w:szCs w:val="22"/>
        </w:rPr>
        <w:t>a</w:t>
      </w:r>
      <w:r w:rsidRPr="00D214AC">
        <w:rPr>
          <w:rFonts w:ascii="DejaVu Serif" w:hAnsi="DejaVu Serif"/>
          <w:sz w:val="22"/>
          <w:szCs w:val="22"/>
        </w:rPr>
        <w:t xml:space="preserve"> Ilm</w:t>
      </w:r>
      <w:r w:rsidR="001E105B">
        <w:rPr>
          <w:rFonts w:ascii="DejaVu Serif" w:hAnsi="DejaVu Serif"/>
          <w:sz w:val="22"/>
          <w:szCs w:val="22"/>
        </w:rPr>
        <w:t>a</w:t>
      </w:r>
      <w:r w:rsidRPr="00D214AC">
        <w:rPr>
          <w:rFonts w:ascii="DejaVu Serif" w:hAnsi="DejaVu Serif"/>
          <w:sz w:val="22"/>
          <w:szCs w:val="22"/>
        </w:rPr>
        <w:t>. Sr</w:t>
      </w:r>
      <w:r w:rsidR="001E105B">
        <w:rPr>
          <w:rFonts w:ascii="DejaVu Serif" w:hAnsi="DejaVu Serif"/>
          <w:sz w:val="22"/>
          <w:szCs w:val="22"/>
        </w:rPr>
        <w:t>a</w:t>
      </w:r>
      <w:r w:rsidRPr="00D214AC">
        <w:rPr>
          <w:rFonts w:ascii="DejaVu Serif" w:hAnsi="DejaVu Serif"/>
          <w:sz w:val="22"/>
          <w:szCs w:val="22"/>
        </w:rPr>
        <w:t>. D</w:t>
      </w:r>
      <w:r w:rsidR="001E105B">
        <w:rPr>
          <w:rFonts w:ascii="DejaVu Serif" w:hAnsi="DejaVu Serif"/>
          <w:sz w:val="22"/>
          <w:szCs w:val="22"/>
        </w:rPr>
        <w:t xml:space="preserve"> ª</w:t>
      </w:r>
      <w:r w:rsidRPr="00D214AC">
        <w:rPr>
          <w:rFonts w:ascii="DejaVu Serif" w:hAnsi="DejaVu Serif"/>
          <w:sz w:val="22"/>
          <w:szCs w:val="22"/>
        </w:rPr>
        <w:t xml:space="preserve">. </w:t>
      </w:r>
      <w:r w:rsidR="00A36D6D">
        <w:rPr>
          <w:rFonts w:ascii="DejaVu Serif" w:hAnsi="DejaVu Serif"/>
          <w:sz w:val="22"/>
          <w:szCs w:val="22"/>
        </w:rPr>
        <w:t>A</w:t>
      </w:r>
      <w:r w:rsidR="001E105B">
        <w:rPr>
          <w:rFonts w:ascii="DejaVu Serif" w:hAnsi="DejaVu Serif"/>
          <w:sz w:val="22"/>
          <w:szCs w:val="22"/>
        </w:rPr>
        <w:t>rantxa Izurdiaga Osinaga</w:t>
      </w:r>
      <w:r w:rsidR="001E4943">
        <w:rPr>
          <w:rFonts w:ascii="DejaVu Serif" w:hAnsi="DejaVu Serif"/>
          <w:sz w:val="22"/>
          <w:szCs w:val="22"/>
        </w:rPr>
        <w:t>, Parlamentari</w:t>
      </w:r>
      <w:r w:rsidR="001E105B">
        <w:rPr>
          <w:rFonts w:ascii="DejaVu Serif" w:hAnsi="DejaVu Serif"/>
          <w:sz w:val="22"/>
          <w:szCs w:val="22"/>
        </w:rPr>
        <w:t>a</w:t>
      </w:r>
      <w:r w:rsidRPr="00D214AC">
        <w:rPr>
          <w:rFonts w:ascii="DejaVu Serif" w:hAnsi="DejaVu Serif"/>
          <w:sz w:val="22"/>
          <w:szCs w:val="22"/>
        </w:rPr>
        <w:t xml:space="preserve"> Foral adscrit</w:t>
      </w:r>
      <w:r w:rsidR="001E105B">
        <w:rPr>
          <w:rFonts w:ascii="DejaVu Serif" w:hAnsi="DejaVu Serif"/>
          <w:sz w:val="22"/>
          <w:szCs w:val="22"/>
        </w:rPr>
        <w:t>a</w:t>
      </w:r>
      <w:r w:rsidRPr="00D214AC">
        <w:rPr>
          <w:rFonts w:ascii="DejaVu Serif" w:hAnsi="DejaVu Serif"/>
          <w:sz w:val="22"/>
          <w:szCs w:val="22"/>
        </w:rPr>
        <w:t xml:space="preserve"> al Grupo Parlamentario de </w:t>
      </w:r>
      <w:r w:rsidR="00A36D6D">
        <w:rPr>
          <w:rFonts w:ascii="DejaVu Serif" w:hAnsi="DejaVu Serif"/>
          <w:sz w:val="22"/>
          <w:szCs w:val="22"/>
        </w:rPr>
        <w:t xml:space="preserve">EH Bildu </w:t>
      </w:r>
      <w:r w:rsidR="009D0823">
        <w:rPr>
          <w:rFonts w:ascii="DejaVu Serif" w:hAnsi="DejaVu Serif"/>
          <w:sz w:val="22"/>
          <w:szCs w:val="22"/>
        </w:rPr>
        <w:t>Na</w:t>
      </w:r>
      <w:r w:rsidR="00A36D6D">
        <w:rPr>
          <w:rFonts w:ascii="DejaVu Serif" w:hAnsi="DejaVu Serif"/>
          <w:sz w:val="22"/>
          <w:szCs w:val="22"/>
        </w:rPr>
        <w:t>f</w:t>
      </w:r>
      <w:r w:rsidR="001E4943">
        <w:rPr>
          <w:rFonts w:ascii="DejaVu Serif" w:hAnsi="DejaVu Serif"/>
          <w:sz w:val="22"/>
          <w:szCs w:val="22"/>
        </w:rPr>
        <w:t>arr</w:t>
      </w:r>
      <w:r w:rsidR="00A36D6D">
        <w:rPr>
          <w:rFonts w:ascii="DejaVu Serif" w:hAnsi="DejaVu Serif"/>
          <w:sz w:val="22"/>
          <w:szCs w:val="22"/>
        </w:rPr>
        <w:t>o</w:t>
      </w:r>
      <w:r w:rsidR="001E4943">
        <w:rPr>
          <w:rFonts w:ascii="DejaVu Serif" w:hAnsi="DejaVu Serif"/>
          <w:sz w:val="22"/>
          <w:szCs w:val="22"/>
        </w:rPr>
        <w:t>a</w:t>
      </w:r>
      <w:r w:rsidRPr="00D214AC">
        <w:rPr>
          <w:rFonts w:ascii="DejaVu Serif" w:hAnsi="DejaVu Serif"/>
          <w:sz w:val="22"/>
          <w:szCs w:val="22"/>
        </w:rPr>
        <w:t>, en la que se solicita al Gobierno de Navarra la siguiente información:</w:t>
      </w:r>
    </w:p>
    <w:p w14:paraId="7BDFB0A4" w14:textId="6D03D1FD" w:rsidR="00C913F7" w:rsidRDefault="001E105B" w:rsidP="001E105B">
      <w:pPr>
        <w:pStyle w:val="Default"/>
        <w:spacing w:line="360" w:lineRule="auto"/>
        <w:jc w:val="both"/>
        <w:rPr>
          <w:rFonts w:ascii="Palatino Linotype" w:hAnsi="Palatino Linotype" w:cs="Palatino Linotype"/>
          <w:b/>
          <w:bCs/>
          <w:sz w:val="20"/>
          <w:szCs w:val="20"/>
        </w:rPr>
      </w:pPr>
      <w:r w:rsidRPr="002B6508">
        <w:rPr>
          <w:rFonts w:ascii="DejaVu Serif" w:hAnsi="DejaVu Serif"/>
          <w:b/>
          <w:sz w:val="20"/>
          <w:szCs w:val="20"/>
        </w:rPr>
        <w:t xml:space="preserve"> ¿Cuándo tiene previsto el Gobierno de Navarra publicar el Inventario y las notas simples de los bienes matriculados por la Iglesia Católica al amparo de lo establecido en el artículo 206 de la Ley Hipotecaria, en el Portal de Gobierno Abierto de Navarra?</w:t>
      </w:r>
    </w:p>
    <w:p w14:paraId="39E63BE3" w14:textId="235B2D25" w:rsidR="00A16E68" w:rsidRPr="00ED34B3" w:rsidRDefault="00A16E68" w:rsidP="00ED34B3">
      <w:pPr>
        <w:pStyle w:val="Default"/>
        <w:spacing w:line="360" w:lineRule="auto"/>
        <w:jc w:val="both"/>
        <w:rPr>
          <w:rFonts w:ascii="DejaVu Serif" w:hAnsi="DejaVu Serif"/>
          <w:sz w:val="22"/>
          <w:szCs w:val="22"/>
        </w:rPr>
      </w:pPr>
      <w:r w:rsidRPr="00ED34B3">
        <w:rPr>
          <w:rFonts w:ascii="DejaVu Serif" w:hAnsi="DejaVu Serif"/>
          <w:sz w:val="22"/>
          <w:szCs w:val="22"/>
        </w:rPr>
        <w:t>La relación de bienes inmatriculados por la Iglesia Católica en Navarra desde 1900 se publicará en el portal Navarra.es durante las próximas semanas.</w:t>
      </w:r>
    </w:p>
    <w:p w14:paraId="41A4D34E" w14:textId="77777777" w:rsidR="00C913F7" w:rsidRDefault="00A16E68" w:rsidP="00ED34B3">
      <w:pPr>
        <w:pStyle w:val="Default"/>
        <w:spacing w:line="360" w:lineRule="auto"/>
        <w:jc w:val="both"/>
      </w:pPr>
      <w:r w:rsidRPr="00ED34B3">
        <w:rPr>
          <w:rFonts w:ascii="DejaVu Serif" w:hAnsi="DejaVu Serif"/>
          <w:sz w:val="22"/>
          <w:szCs w:val="22"/>
        </w:rPr>
        <w:t xml:space="preserve">Estará accesible desde la página web del Departamento de Políticas Migratorias y Justicia, unidad que ha liderado la recopilación de esta información: </w:t>
      </w:r>
      <w:hyperlink r:id="rId8" w:history="1">
        <w:r>
          <w:rPr>
            <w:rStyle w:val="Hipervnculo"/>
          </w:rPr>
          <w:t>https://www.navarra.es/es/gobierno-de-navarra/departamento-de-politicas-migratorias-y-justicia</w:t>
        </w:r>
      </w:hyperlink>
      <w:r>
        <w:t xml:space="preserve"> </w:t>
      </w:r>
    </w:p>
    <w:p w14:paraId="3E348253" w14:textId="77777777" w:rsidR="00C913F7" w:rsidRDefault="00E95940" w:rsidP="00E95940">
      <w:pPr>
        <w:pStyle w:val="Default"/>
        <w:spacing w:line="360" w:lineRule="auto"/>
        <w:jc w:val="both"/>
        <w:rPr>
          <w:rFonts w:ascii="DejaVu Serif" w:hAnsi="DejaVu Serif"/>
          <w:sz w:val="22"/>
          <w:szCs w:val="22"/>
        </w:rPr>
      </w:pPr>
      <w:r w:rsidRPr="00E95940">
        <w:rPr>
          <w:rFonts w:ascii="DejaVu Serif" w:hAnsi="DejaVu Serif"/>
          <w:sz w:val="22"/>
          <w:szCs w:val="22"/>
        </w:rPr>
        <w:t>Es cuanto tengo el honor de informar en cumplimiento de lo dispuesto en el artículo 194 del Regla</w:t>
      </w:r>
      <w:r w:rsidR="00A65A48">
        <w:rPr>
          <w:rFonts w:ascii="DejaVu Serif" w:hAnsi="DejaVu Serif"/>
          <w:sz w:val="22"/>
          <w:szCs w:val="22"/>
        </w:rPr>
        <w:t>mento del Parlamento de Navarra.</w:t>
      </w:r>
    </w:p>
    <w:p w14:paraId="49F16109" w14:textId="77777777" w:rsidR="00C913F7" w:rsidRDefault="00654D84" w:rsidP="00E95940">
      <w:pPr>
        <w:pStyle w:val="Default"/>
        <w:spacing w:line="360" w:lineRule="auto"/>
        <w:jc w:val="center"/>
        <w:rPr>
          <w:rFonts w:ascii="DejaVu Serif" w:hAnsi="DejaVu Serif"/>
          <w:sz w:val="22"/>
          <w:szCs w:val="22"/>
        </w:rPr>
      </w:pPr>
      <w:r w:rsidRPr="00E95940">
        <w:rPr>
          <w:rFonts w:ascii="DejaVu Serif" w:hAnsi="DejaVu Serif"/>
          <w:sz w:val="22"/>
          <w:szCs w:val="22"/>
        </w:rPr>
        <w:t>Pamplona-</w:t>
      </w:r>
      <w:proofErr w:type="spellStart"/>
      <w:r w:rsidRPr="00E95940">
        <w:rPr>
          <w:rFonts w:ascii="DejaVu Serif" w:hAnsi="DejaVu Serif"/>
          <w:sz w:val="22"/>
          <w:szCs w:val="22"/>
        </w:rPr>
        <w:t>Iruñea</w:t>
      </w:r>
      <w:proofErr w:type="spellEnd"/>
      <w:r w:rsidRPr="00E95940">
        <w:rPr>
          <w:rFonts w:ascii="DejaVu Serif" w:hAnsi="DejaVu Serif"/>
          <w:sz w:val="22"/>
          <w:szCs w:val="22"/>
        </w:rPr>
        <w:t xml:space="preserve">, </w:t>
      </w:r>
      <w:r w:rsidR="00A65A48">
        <w:rPr>
          <w:rFonts w:ascii="DejaVu Serif" w:hAnsi="DejaVu Serif"/>
          <w:sz w:val="22"/>
          <w:szCs w:val="22"/>
        </w:rPr>
        <w:t>2</w:t>
      </w:r>
      <w:r w:rsidR="00A16E68">
        <w:rPr>
          <w:rFonts w:ascii="DejaVu Serif" w:hAnsi="DejaVu Serif"/>
          <w:sz w:val="22"/>
          <w:szCs w:val="22"/>
        </w:rPr>
        <w:t>8</w:t>
      </w:r>
      <w:r w:rsidRPr="00E95940">
        <w:rPr>
          <w:rFonts w:ascii="DejaVu Serif" w:hAnsi="DejaVu Serif"/>
          <w:sz w:val="22"/>
          <w:szCs w:val="22"/>
        </w:rPr>
        <w:t xml:space="preserve"> de </w:t>
      </w:r>
      <w:r w:rsidR="00577565">
        <w:rPr>
          <w:rFonts w:ascii="DejaVu Serif" w:hAnsi="DejaVu Serif"/>
          <w:sz w:val="22"/>
          <w:szCs w:val="22"/>
        </w:rPr>
        <w:t>febr</w:t>
      </w:r>
      <w:r w:rsidR="004A280D">
        <w:rPr>
          <w:rFonts w:ascii="DejaVu Serif" w:hAnsi="DejaVu Serif"/>
          <w:sz w:val="22"/>
          <w:szCs w:val="22"/>
        </w:rPr>
        <w:t>ero</w:t>
      </w:r>
      <w:r w:rsidR="001E0770" w:rsidRPr="00E95940">
        <w:rPr>
          <w:rFonts w:ascii="DejaVu Serif" w:hAnsi="DejaVu Serif"/>
          <w:sz w:val="22"/>
          <w:szCs w:val="22"/>
        </w:rPr>
        <w:t xml:space="preserve"> </w:t>
      </w:r>
      <w:r w:rsidR="004A280D">
        <w:rPr>
          <w:rFonts w:ascii="DejaVu Serif" w:hAnsi="DejaVu Serif"/>
          <w:sz w:val="22"/>
          <w:szCs w:val="22"/>
        </w:rPr>
        <w:t>de 2022</w:t>
      </w:r>
    </w:p>
    <w:p w14:paraId="69ABAA27" w14:textId="5EE46960" w:rsidR="00C913F7" w:rsidRDefault="00C913F7" w:rsidP="00C913F7">
      <w:pPr>
        <w:pStyle w:val="Default"/>
        <w:spacing w:line="360" w:lineRule="auto"/>
        <w:jc w:val="center"/>
        <w:rPr>
          <w:rFonts w:ascii="DejaVu Serif" w:hAnsi="DejaVu Serif"/>
          <w:sz w:val="22"/>
          <w:szCs w:val="22"/>
        </w:rPr>
      </w:pPr>
      <w:r w:rsidRPr="00E95940">
        <w:rPr>
          <w:rFonts w:ascii="DejaVu Serif" w:hAnsi="DejaVu Serif"/>
          <w:sz w:val="22"/>
          <w:szCs w:val="22"/>
        </w:rPr>
        <w:t xml:space="preserve">El </w:t>
      </w:r>
      <w:proofErr w:type="gramStart"/>
      <w:r w:rsidRPr="00E95940">
        <w:rPr>
          <w:rFonts w:ascii="DejaVu Serif" w:hAnsi="DejaVu Serif"/>
          <w:sz w:val="22"/>
          <w:szCs w:val="22"/>
        </w:rPr>
        <w:t>Consejero</w:t>
      </w:r>
      <w:proofErr w:type="gramEnd"/>
      <w:r w:rsidRPr="00E95940">
        <w:rPr>
          <w:rFonts w:ascii="DejaVu Serif" w:hAnsi="DejaVu Serif"/>
          <w:sz w:val="22"/>
          <w:szCs w:val="22"/>
        </w:rPr>
        <w:t xml:space="preserve"> de Presidencia, Igualdad, Función Pública e Interior</w:t>
      </w:r>
      <w:r>
        <w:rPr>
          <w:rFonts w:ascii="DejaVu Serif" w:hAnsi="DejaVu Serif"/>
          <w:sz w:val="22"/>
          <w:szCs w:val="22"/>
        </w:rPr>
        <w:t xml:space="preserve">: </w:t>
      </w:r>
      <w:r w:rsidR="00BC4EF8" w:rsidRPr="00E95940">
        <w:rPr>
          <w:rFonts w:ascii="DejaVu Serif" w:hAnsi="DejaVu Serif"/>
          <w:sz w:val="22"/>
          <w:szCs w:val="22"/>
        </w:rPr>
        <w:t xml:space="preserve">Javier </w:t>
      </w:r>
      <w:proofErr w:type="spellStart"/>
      <w:r w:rsidR="00BC4EF8" w:rsidRPr="00E95940">
        <w:rPr>
          <w:rFonts w:ascii="DejaVu Serif" w:hAnsi="DejaVu Serif"/>
          <w:sz w:val="22"/>
          <w:szCs w:val="22"/>
        </w:rPr>
        <w:t>Remírez</w:t>
      </w:r>
      <w:proofErr w:type="spellEnd"/>
      <w:r w:rsidR="00BC4EF8" w:rsidRPr="00E95940">
        <w:rPr>
          <w:rFonts w:ascii="DejaVu Serif" w:hAnsi="DejaVu Serif"/>
          <w:sz w:val="22"/>
          <w:szCs w:val="22"/>
        </w:rPr>
        <w:t xml:space="preserve"> </w:t>
      </w:r>
      <w:proofErr w:type="spellStart"/>
      <w:r w:rsidR="00BC4EF8" w:rsidRPr="00E95940">
        <w:rPr>
          <w:rFonts w:ascii="DejaVu Serif" w:hAnsi="DejaVu Serif"/>
          <w:sz w:val="22"/>
          <w:szCs w:val="22"/>
        </w:rPr>
        <w:t>Apesteguía</w:t>
      </w:r>
      <w:proofErr w:type="spellEnd"/>
    </w:p>
    <w:p w14:paraId="57F6C7AC" w14:textId="561DD1C0" w:rsidR="00BC4EF8" w:rsidRPr="00E95940" w:rsidRDefault="00BC4EF8" w:rsidP="00E95940">
      <w:pPr>
        <w:pStyle w:val="Default"/>
        <w:spacing w:line="360" w:lineRule="auto"/>
        <w:jc w:val="center"/>
        <w:rPr>
          <w:rFonts w:ascii="DejaVu Serif" w:hAnsi="DejaVu Serif"/>
          <w:sz w:val="22"/>
          <w:szCs w:val="22"/>
        </w:rPr>
      </w:pPr>
    </w:p>
    <w:sectPr w:rsidR="00BC4EF8" w:rsidRPr="00E95940" w:rsidSect="00655E8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88E3A" w14:textId="77777777" w:rsidR="00AD7420" w:rsidRDefault="00AD7420" w:rsidP="00654D84">
      <w:pPr>
        <w:spacing w:after="0" w:line="240" w:lineRule="auto"/>
      </w:pPr>
      <w:r>
        <w:separator/>
      </w:r>
    </w:p>
  </w:endnote>
  <w:endnote w:type="continuationSeparator" w:id="0">
    <w:p w14:paraId="0478AF34" w14:textId="77777777" w:rsidR="00AD7420" w:rsidRDefault="00AD7420" w:rsidP="00654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erif">
    <w:altName w:val="Sylfaen"/>
    <w:charset w:val="00"/>
    <w:family w:val="roman"/>
    <w:pitch w:val="variable"/>
    <w:sig w:usb0="E50006FF" w:usb1="5200F9FB" w:usb2="0A04002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2A086" w14:textId="77777777" w:rsidR="00AD7420" w:rsidRDefault="00AD7420" w:rsidP="00654D84">
      <w:pPr>
        <w:spacing w:after="0" w:line="240" w:lineRule="auto"/>
      </w:pPr>
      <w:r>
        <w:separator/>
      </w:r>
    </w:p>
  </w:footnote>
  <w:footnote w:type="continuationSeparator" w:id="0">
    <w:p w14:paraId="038794B3" w14:textId="77777777" w:rsidR="00AD7420" w:rsidRDefault="00AD7420" w:rsidP="00654D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C4714"/>
    <w:multiLevelType w:val="hybridMultilevel"/>
    <w:tmpl w:val="1612F05E"/>
    <w:lvl w:ilvl="0" w:tplc="9C2A72C4">
      <w:start w:val="1"/>
      <w:numFmt w:val="decimal"/>
      <w:lvlText w:val="%1-"/>
      <w:lvlJc w:val="left"/>
      <w:pPr>
        <w:ind w:left="-633"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BC7729E"/>
    <w:multiLevelType w:val="multilevel"/>
    <w:tmpl w:val="B616D6C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EC74BC"/>
    <w:multiLevelType w:val="hybridMultilevel"/>
    <w:tmpl w:val="576882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F1B1073"/>
    <w:multiLevelType w:val="hybridMultilevel"/>
    <w:tmpl w:val="A31272C6"/>
    <w:lvl w:ilvl="0" w:tplc="0C0A0003">
      <w:start w:val="1"/>
      <w:numFmt w:val="bullet"/>
      <w:lvlText w:val="o"/>
      <w:lvlJc w:val="left"/>
      <w:pPr>
        <w:ind w:left="1068" w:hanging="360"/>
      </w:pPr>
      <w:rPr>
        <w:rFonts w:ascii="Courier New" w:hAnsi="Courier New" w:cs="Courier New" w:hint="default"/>
      </w:rPr>
    </w:lvl>
    <w:lvl w:ilvl="1" w:tplc="CE8689D2">
      <w:numFmt w:val="bullet"/>
      <w:lvlText w:val="•"/>
      <w:lvlJc w:val="left"/>
      <w:pPr>
        <w:ind w:left="1788" w:hanging="360"/>
      </w:pPr>
      <w:rPr>
        <w:rFonts w:ascii="Calibri" w:eastAsiaTheme="minorHAnsi" w:hAnsi="Calibri" w:cs="Calibri"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 w15:restartNumberingAfterBreak="0">
    <w:nsid w:val="22F247C4"/>
    <w:multiLevelType w:val="multilevel"/>
    <w:tmpl w:val="DDEC54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921BD2"/>
    <w:multiLevelType w:val="hybridMultilevel"/>
    <w:tmpl w:val="F4E6CA2E"/>
    <w:lvl w:ilvl="0" w:tplc="0C0A0001">
      <w:start w:val="1"/>
      <w:numFmt w:val="bullet"/>
      <w:lvlText w:val=""/>
      <w:lvlJc w:val="left"/>
      <w:pPr>
        <w:ind w:left="-273" w:hanging="360"/>
      </w:pPr>
      <w:rPr>
        <w:rFonts w:ascii="Symbol" w:hAnsi="Symbol" w:hint="default"/>
      </w:rPr>
    </w:lvl>
    <w:lvl w:ilvl="1" w:tplc="0C0A0003" w:tentative="1">
      <w:start w:val="1"/>
      <w:numFmt w:val="bullet"/>
      <w:lvlText w:val="o"/>
      <w:lvlJc w:val="left"/>
      <w:pPr>
        <w:ind w:left="447" w:hanging="360"/>
      </w:pPr>
      <w:rPr>
        <w:rFonts w:ascii="Courier New" w:hAnsi="Courier New" w:cs="Courier New" w:hint="default"/>
      </w:rPr>
    </w:lvl>
    <w:lvl w:ilvl="2" w:tplc="0C0A0005" w:tentative="1">
      <w:start w:val="1"/>
      <w:numFmt w:val="bullet"/>
      <w:lvlText w:val=""/>
      <w:lvlJc w:val="left"/>
      <w:pPr>
        <w:ind w:left="1167" w:hanging="360"/>
      </w:pPr>
      <w:rPr>
        <w:rFonts w:ascii="Wingdings" w:hAnsi="Wingdings" w:hint="default"/>
      </w:rPr>
    </w:lvl>
    <w:lvl w:ilvl="3" w:tplc="0C0A0001" w:tentative="1">
      <w:start w:val="1"/>
      <w:numFmt w:val="bullet"/>
      <w:lvlText w:val=""/>
      <w:lvlJc w:val="left"/>
      <w:pPr>
        <w:ind w:left="1887" w:hanging="360"/>
      </w:pPr>
      <w:rPr>
        <w:rFonts w:ascii="Symbol" w:hAnsi="Symbol" w:hint="default"/>
      </w:rPr>
    </w:lvl>
    <w:lvl w:ilvl="4" w:tplc="0C0A0003" w:tentative="1">
      <w:start w:val="1"/>
      <w:numFmt w:val="bullet"/>
      <w:lvlText w:val="o"/>
      <w:lvlJc w:val="left"/>
      <w:pPr>
        <w:ind w:left="2607" w:hanging="360"/>
      </w:pPr>
      <w:rPr>
        <w:rFonts w:ascii="Courier New" w:hAnsi="Courier New" w:cs="Courier New" w:hint="default"/>
      </w:rPr>
    </w:lvl>
    <w:lvl w:ilvl="5" w:tplc="0C0A0005" w:tentative="1">
      <w:start w:val="1"/>
      <w:numFmt w:val="bullet"/>
      <w:lvlText w:val=""/>
      <w:lvlJc w:val="left"/>
      <w:pPr>
        <w:ind w:left="3327" w:hanging="360"/>
      </w:pPr>
      <w:rPr>
        <w:rFonts w:ascii="Wingdings" w:hAnsi="Wingdings" w:hint="default"/>
      </w:rPr>
    </w:lvl>
    <w:lvl w:ilvl="6" w:tplc="0C0A0001" w:tentative="1">
      <w:start w:val="1"/>
      <w:numFmt w:val="bullet"/>
      <w:lvlText w:val=""/>
      <w:lvlJc w:val="left"/>
      <w:pPr>
        <w:ind w:left="4047" w:hanging="360"/>
      </w:pPr>
      <w:rPr>
        <w:rFonts w:ascii="Symbol" w:hAnsi="Symbol" w:hint="default"/>
      </w:rPr>
    </w:lvl>
    <w:lvl w:ilvl="7" w:tplc="0C0A0003" w:tentative="1">
      <w:start w:val="1"/>
      <w:numFmt w:val="bullet"/>
      <w:lvlText w:val="o"/>
      <w:lvlJc w:val="left"/>
      <w:pPr>
        <w:ind w:left="4767" w:hanging="360"/>
      </w:pPr>
      <w:rPr>
        <w:rFonts w:ascii="Courier New" w:hAnsi="Courier New" w:cs="Courier New" w:hint="default"/>
      </w:rPr>
    </w:lvl>
    <w:lvl w:ilvl="8" w:tplc="0C0A0005" w:tentative="1">
      <w:start w:val="1"/>
      <w:numFmt w:val="bullet"/>
      <w:lvlText w:val=""/>
      <w:lvlJc w:val="left"/>
      <w:pPr>
        <w:ind w:left="5487" w:hanging="360"/>
      </w:pPr>
      <w:rPr>
        <w:rFonts w:ascii="Wingdings" w:hAnsi="Wingdings" w:hint="default"/>
      </w:rPr>
    </w:lvl>
  </w:abstractNum>
  <w:abstractNum w:abstractNumId="6" w15:restartNumberingAfterBreak="0">
    <w:nsid w:val="277734BE"/>
    <w:multiLevelType w:val="hybridMultilevel"/>
    <w:tmpl w:val="10BEAC8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2BCC7C26"/>
    <w:multiLevelType w:val="hybridMultilevel"/>
    <w:tmpl w:val="511042BC"/>
    <w:lvl w:ilvl="0" w:tplc="385C88D8">
      <w:numFmt w:val="bullet"/>
      <w:lvlText w:val="•"/>
      <w:lvlJc w:val="left"/>
      <w:pPr>
        <w:ind w:left="1068" w:hanging="360"/>
      </w:pPr>
      <w:rPr>
        <w:rFonts w:ascii="Calibri" w:eastAsiaTheme="minorHAnsi" w:hAnsi="Calibri" w:cstheme="minorHAns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15:restartNumberingAfterBreak="0">
    <w:nsid w:val="30950F0B"/>
    <w:multiLevelType w:val="hybridMultilevel"/>
    <w:tmpl w:val="BB7E525A"/>
    <w:lvl w:ilvl="0" w:tplc="CE8689D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CAE1397"/>
    <w:multiLevelType w:val="multilevel"/>
    <w:tmpl w:val="55B46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FF5D89"/>
    <w:multiLevelType w:val="hybridMultilevel"/>
    <w:tmpl w:val="0FCC6A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46376844"/>
    <w:multiLevelType w:val="hybridMultilevel"/>
    <w:tmpl w:val="8CF05E0E"/>
    <w:lvl w:ilvl="0" w:tplc="7322445A">
      <w:numFmt w:val="bullet"/>
      <w:lvlText w:val="-"/>
      <w:lvlJc w:val="left"/>
      <w:pPr>
        <w:ind w:left="720" w:hanging="360"/>
      </w:pPr>
      <w:rPr>
        <w:rFonts w:ascii="Calibri" w:eastAsiaTheme="minorHAnsi" w:hAnsi="Calibri" w:cs="Aria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2" w15:restartNumberingAfterBreak="0">
    <w:nsid w:val="48FB0C22"/>
    <w:multiLevelType w:val="hybridMultilevel"/>
    <w:tmpl w:val="6C2AE4A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3" w15:restartNumberingAfterBreak="0">
    <w:nsid w:val="494B058D"/>
    <w:multiLevelType w:val="multilevel"/>
    <w:tmpl w:val="35C8BB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413F33"/>
    <w:multiLevelType w:val="hybridMultilevel"/>
    <w:tmpl w:val="CF4C188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BAA0205"/>
    <w:multiLevelType w:val="hybridMultilevel"/>
    <w:tmpl w:val="405A4F32"/>
    <w:lvl w:ilvl="0" w:tplc="0C0A0001">
      <w:start w:val="1"/>
      <w:numFmt w:val="bullet"/>
      <w:lvlText w:val=""/>
      <w:lvlJc w:val="left"/>
      <w:pPr>
        <w:ind w:left="-273" w:hanging="360"/>
      </w:pPr>
      <w:rPr>
        <w:rFonts w:ascii="Symbol" w:hAnsi="Symbol" w:hint="default"/>
      </w:rPr>
    </w:lvl>
    <w:lvl w:ilvl="1" w:tplc="0C0A0003" w:tentative="1">
      <w:start w:val="1"/>
      <w:numFmt w:val="bullet"/>
      <w:lvlText w:val="o"/>
      <w:lvlJc w:val="left"/>
      <w:pPr>
        <w:ind w:left="447" w:hanging="360"/>
      </w:pPr>
      <w:rPr>
        <w:rFonts w:ascii="Courier New" w:hAnsi="Courier New" w:cs="Courier New" w:hint="default"/>
      </w:rPr>
    </w:lvl>
    <w:lvl w:ilvl="2" w:tplc="0C0A0005" w:tentative="1">
      <w:start w:val="1"/>
      <w:numFmt w:val="bullet"/>
      <w:lvlText w:val=""/>
      <w:lvlJc w:val="left"/>
      <w:pPr>
        <w:ind w:left="1167" w:hanging="360"/>
      </w:pPr>
      <w:rPr>
        <w:rFonts w:ascii="Wingdings" w:hAnsi="Wingdings" w:hint="default"/>
      </w:rPr>
    </w:lvl>
    <w:lvl w:ilvl="3" w:tplc="0C0A0001" w:tentative="1">
      <w:start w:val="1"/>
      <w:numFmt w:val="bullet"/>
      <w:lvlText w:val=""/>
      <w:lvlJc w:val="left"/>
      <w:pPr>
        <w:ind w:left="1887" w:hanging="360"/>
      </w:pPr>
      <w:rPr>
        <w:rFonts w:ascii="Symbol" w:hAnsi="Symbol" w:hint="default"/>
      </w:rPr>
    </w:lvl>
    <w:lvl w:ilvl="4" w:tplc="0C0A0003" w:tentative="1">
      <w:start w:val="1"/>
      <w:numFmt w:val="bullet"/>
      <w:lvlText w:val="o"/>
      <w:lvlJc w:val="left"/>
      <w:pPr>
        <w:ind w:left="2607" w:hanging="360"/>
      </w:pPr>
      <w:rPr>
        <w:rFonts w:ascii="Courier New" w:hAnsi="Courier New" w:cs="Courier New" w:hint="default"/>
      </w:rPr>
    </w:lvl>
    <w:lvl w:ilvl="5" w:tplc="0C0A0005" w:tentative="1">
      <w:start w:val="1"/>
      <w:numFmt w:val="bullet"/>
      <w:lvlText w:val=""/>
      <w:lvlJc w:val="left"/>
      <w:pPr>
        <w:ind w:left="3327" w:hanging="360"/>
      </w:pPr>
      <w:rPr>
        <w:rFonts w:ascii="Wingdings" w:hAnsi="Wingdings" w:hint="default"/>
      </w:rPr>
    </w:lvl>
    <w:lvl w:ilvl="6" w:tplc="0C0A0001" w:tentative="1">
      <w:start w:val="1"/>
      <w:numFmt w:val="bullet"/>
      <w:lvlText w:val=""/>
      <w:lvlJc w:val="left"/>
      <w:pPr>
        <w:ind w:left="4047" w:hanging="360"/>
      </w:pPr>
      <w:rPr>
        <w:rFonts w:ascii="Symbol" w:hAnsi="Symbol" w:hint="default"/>
      </w:rPr>
    </w:lvl>
    <w:lvl w:ilvl="7" w:tplc="0C0A0003" w:tentative="1">
      <w:start w:val="1"/>
      <w:numFmt w:val="bullet"/>
      <w:lvlText w:val="o"/>
      <w:lvlJc w:val="left"/>
      <w:pPr>
        <w:ind w:left="4767" w:hanging="360"/>
      </w:pPr>
      <w:rPr>
        <w:rFonts w:ascii="Courier New" w:hAnsi="Courier New" w:cs="Courier New" w:hint="default"/>
      </w:rPr>
    </w:lvl>
    <w:lvl w:ilvl="8" w:tplc="0C0A0005" w:tentative="1">
      <w:start w:val="1"/>
      <w:numFmt w:val="bullet"/>
      <w:lvlText w:val=""/>
      <w:lvlJc w:val="left"/>
      <w:pPr>
        <w:ind w:left="5487" w:hanging="360"/>
      </w:pPr>
      <w:rPr>
        <w:rFonts w:ascii="Wingdings" w:hAnsi="Wingdings" w:hint="default"/>
      </w:rPr>
    </w:lvl>
  </w:abstractNum>
  <w:abstractNum w:abstractNumId="16" w15:restartNumberingAfterBreak="0">
    <w:nsid w:val="4E5A0ACD"/>
    <w:multiLevelType w:val="hybridMultilevel"/>
    <w:tmpl w:val="C2FA8C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01B5289"/>
    <w:multiLevelType w:val="hybridMultilevel"/>
    <w:tmpl w:val="19BC9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3483453"/>
    <w:multiLevelType w:val="hybridMultilevel"/>
    <w:tmpl w:val="15ACBC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51011C9"/>
    <w:multiLevelType w:val="hybridMultilevel"/>
    <w:tmpl w:val="40F2EB66"/>
    <w:lvl w:ilvl="0" w:tplc="9C2A72C4">
      <w:start w:val="1"/>
      <w:numFmt w:val="decimal"/>
      <w:lvlText w:val="%1-"/>
      <w:lvlJc w:val="left"/>
      <w:pPr>
        <w:ind w:left="-633" w:hanging="360"/>
      </w:pPr>
      <w:rPr>
        <w:rFonts w:hint="default"/>
      </w:rPr>
    </w:lvl>
    <w:lvl w:ilvl="1" w:tplc="0C0A0019" w:tentative="1">
      <w:start w:val="1"/>
      <w:numFmt w:val="lowerLetter"/>
      <w:lvlText w:val="%2."/>
      <w:lvlJc w:val="left"/>
      <w:pPr>
        <w:ind w:left="87" w:hanging="360"/>
      </w:pPr>
    </w:lvl>
    <w:lvl w:ilvl="2" w:tplc="0C0A001B" w:tentative="1">
      <w:start w:val="1"/>
      <w:numFmt w:val="lowerRoman"/>
      <w:lvlText w:val="%3."/>
      <w:lvlJc w:val="right"/>
      <w:pPr>
        <w:ind w:left="807" w:hanging="180"/>
      </w:pPr>
    </w:lvl>
    <w:lvl w:ilvl="3" w:tplc="0C0A000F" w:tentative="1">
      <w:start w:val="1"/>
      <w:numFmt w:val="decimal"/>
      <w:lvlText w:val="%4."/>
      <w:lvlJc w:val="left"/>
      <w:pPr>
        <w:ind w:left="1527" w:hanging="360"/>
      </w:pPr>
    </w:lvl>
    <w:lvl w:ilvl="4" w:tplc="0C0A0019" w:tentative="1">
      <w:start w:val="1"/>
      <w:numFmt w:val="lowerLetter"/>
      <w:lvlText w:val="%5."/>
      <w:lvlJc w:val="left"/>
      <w:pPr>
        <w:ind w:left="2247" w:hanging="360"/>
      </w:pPr>
    </w:lvl>
    <w:lvl w:ilvl="5" w:tplc="0C0A001B" w:tentative="1">
      <w:start w:val="1"/>
      <w:numFmt w:val="lowerRoman"/>
      <w:lvlText w:val="%6."/>
      <w:lvlJc w:val="right"/>
      <w:pPr>
        <w:ind w:left="2967" w:hanging="180"/>
      </w:pPr>
    </w:lvl>
    <w:lvl w:ilvl="6" w:tplc="0C0A000F" w:tentative="1">
      <w:start w:val="1"/>
      <w:numFmt w:val="decimal"/>
      <w:lvlText w:val="%7."/>
      <w:lvlJc w:val="left"/>
      <w:pPr>
        <w:ind w:left="3687" w:hanging="360"/>
      </w:pPr>
    </w:lvl>
    <w:lvl w:ilvl="7" w:tplc="0C0A0019" w:tentative="1">
      <w:start w:val="1"/>
      <w:numFmt w:val="lowerLetter"/>
      <w:lvlText w:val="%8."/>
      <w:lvlJc w:val="left"/>
      <w:pPr>
        <w:ind w:left="4407" w:hanging="360"/>
      </w:pPr>
    </w:lvl>
    <w:lvl w:ilvl="8" w:tplc="0C0A001B" w:tentative="1">
      <w:start w:val="1"/>
      <w:numFmt w:val="lowerRoman"/>
      <w:lvlText w:val="%9."/>
      <w:lvlJc w:val="right"/>
      <w:pPr>
        <w:ind w:left="5127" w:hanging="180"/>
      </w:pPr>
    </w:lvl>
  </w:abstractNum>
  <w:abstractNum w:abstractNumId="20" w15:restartNumberingAfterBreak="0">
    <w:nsid w:val="598C0B1F"/>
    <w:multiLevelType w:val="hybridMultilevel"/>
    <w:tmpl w:val="8878EAE4"/>
    <w:lvl w:ilvl="0" w:tplc="BA44482E">
      <w:numFmt w:val="bullet"/>
      <w:lvlText w:val=""/>
      <w:lvlJc w:val="left"/>
      <w:pPr>
        <w:ind w:left="720" w:hanging="360"/>
      </w:pPr>
      <w:rPr>
        <w:rFonts w:ascii="Symbol" w:eastAsiaTheme="minorHAns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C2A12A0"/>
    <w:multiLevelType w:val="hybridMultilevel"/>
    <w:tmpl w:val="072A4DA2"/>
    <w:lvl w:ilvl="0" w:tplc="CE8689D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B683C0A"/>
    <w:multiLevelType w:val="hybridMultilevel"/>
    <w:tmpl w:val="C1EE72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CFC534E"/>
    <w:multiLevelType w:val="hybridMultilevel"/>
    <w:tmpl w:val="54DCF0BE"/>
    <w:lvl w:ilvl="0" w:tplc="CE8689D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0F83D34"/>
    <w:multiLevelType w:val="multilevel"/>
    <w:tmpl w:val="6F48B0E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743594"/>
    <w:multiLevelType w:val="hybridMultilevel"/>
    <w:tmpl w:val="74F2E4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17B4A9E"/>
    <w:multiLevelType w:val="hybridMultilevel"/>
    <w:tmpl w:val="8116BBF4"/>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74A26E4"/>
    <w:multiLevelType w:val="hybridMultilevel"/>
    <w:tmpl w:val="55C4CB62"/>
    <w:lvl w:ilvl="0" w:tplc="A9FEFC1C">
      <w:start w:val="2"/>
      <w:numFmt w:val="bullet"/>
      <w:lvlText w:val=""/>
      <w:lvlJc w:val="left"/>
      <w:pPr>
        <w:ind w:left="-633" w:hanging="360"/>
      </w:pPr>
      <w:rPr>
        <w:rFonts w:ascii="Symbol" w:eastAsiaTheme="minorHAnsi" w:hAnsi="Symbol" w:cs="Times New Roman" w:hint="default"/>
      </w:rPr>
    </w:lvl>
    <w:lvl w:ilvl="1" w:tplc="0C0A0003" w:tentative="1">
      <w:start w:val="1"/>
      <w:numFmt w:val="bullet"/>
      <w:lvlText w:val="o"/>
      <w:lvlJc w:val="left"/>
      <w:pPr>
        <w:ind w:left="87" w:hanging="360"/>
      </w:pPr>
      <w:rPr>
        <w:rFonts w:ascii="Courier New" w:hAnsi="Courier New" w:cs="Courier New" w:hint="default"/>
      </w:rPr>
    </w:lvl>
    <w:lvl w:ilvl="2" w:tplc="0C0A0005" w:tentative="1">
      <w:start w:val="1"/>
      <w:numFmt w:val="bullet"/>
      <w:lvlText w:val=""/>
      <w:lvlJc w:val="left"/>
      <w:pPr>
        <w:ind w:left="807" w:hanging="360"/>
      </w:pPr>
      <w:rPr>
        <w:rFonts w:ascii="Wingdings" w:hAnsi="Wingdings" w:hint="default"/>
      </w:rPr>
    </w:lvl>
    <w:lvl w:ilvl="3" w:tplc="0C0A0001" w:tentative="1">
      <w:start w:val="1"/>
      <w:numFmt w:val="bullet"/>
      <w:lvlText w:val=""/>
      <w:lvlJc w:val="left"/>
      <w:pPr>
        <w:ind w:left="1527" w:hanging="360"/>
      </w:pPr>
      <w:rPr>
        <w:rFonts w:ascii="Symbol" w:hAnsi="Symbol" w:hint="default"/>
      </w:rPr>
    </w:lvl>
    <w:lvl w:ilvl="4" w:tplc="0C0A0003" w:tentative="1">
      <w:start w:val="1"/>
      <w:numFmt w:val="bullet"/>
      <w:lvlText w:val="o"/>
      <w:lvlJc w:val="left"/>
      <w:pPr>
        <w:ind w:left="2247" w:hanging="360"/>
      </w:pPr>
      <w:rPr>
        <w:rFonts w:ascii="Courier New" w:hAnsi="Courier New" w:cs="Courier New" w:hint="default"/>
      </w:rPr>
    </w:lvl>
    <w:lvl w:ilvl="5" w:tplc="0C0A0005" w:tentative="1">
      <w:start w:val="1"/>
      <w:numFmt w:val="bullet"/>
      <w:lvlText w:val=""/>
      <w:lvlJc w:val="left"/>
      <w:pPr>
        <w:ind w:left="2967" w:hanging="360"/>
      </w:pPr>
      <w:rPr>
        <w:rFonts w:ascii="Wingdings" w:hAnsi="Wingdings" w:hint="default"/>
      </w:rPr>
    </w:lvl>
    <w:lvl w:ilvl="6" w:tplc="0C0A0001" w:tentative="1">
      <w:start w:val="1"/>
      <w:numFmt w:val="bullet"/>
      <w:lvlText w:val=""/>
      <w:lvlJc w:val="left"/>
      <w:pPr>
        <w:ind w:left="3687" w:hanging="360"/>
      </w:pPr>
      <w:rPr>
        <w:rFonts w:ascii="Symbol" w:hAnsi="Symbol" w:hint="default"/>
      </w:rPr>
    </w:lvl>
    <w:lvl w:ilvl="7" w:tplc="0C0A0003" w:tentative="1">
      <w:start w:val="1"/>
      <w:numFmt w:val="bullet"/>
      <w:lvlText w:val="o"/>
      <w:lvlJc w:val="left"/>
      <w:pPr>
        <w:ind w:left="4407" w:hanging="360"/>
      </w:pPr>
      <w:rPr>
        <w:rFonts w:ascii="Courier New" w:hAnsi="Courier New" w:cs="Courier New" w:hint="default"/>
      </w:rPr>
    </w:lvl>
    <w:lvl w:ilvl="8" w:tplc="0C0A0005" w:tentative="1">
      <w:start w:val="1"/>
      <w:numFmt w:val="bullet"/>
      <w:lvlText w:val=""/>
      <w:lvlJc w:val="left"/>
      <w:pPr>
        <w:ind w:left="5127" w:hanging="360"/>
      </w:pPr>
      <w:rPr>
        <w:rFonts w:ascii="Wingdings" w:hAnsi="Wingdings" w:hint="default"/>
      </w:rPr>
    </w:lvl>
  </w:abstractNum>
  <w:num w:numId="1">
    <w:abstractNumId w:val="11"/>
  </w:num>
  <w:num w:numId="2">
    <w:abstractNumId w:val="9"/>
  </w:num>
  <w:num w:numId="3">
    <w:abstractNumId w:val="14"/>
  </w:num>
  <w:num w:numId="4">
    <w:abstractNumId w:val="22"/>
  </w:num>
  <w:num w:numId="5">
    <w:abstractNumId w:val="25"/>
  </w:num>
  <w:num w:numId="6">
    <w:abstractNumId w:val="13"/>
  </w:num>
  <w:num w:numId="7">
    <w:abstractNumId w:val="1"/>
  </w:num>
  <w:num w:numId="8">
    <w:abstractNumId w:val="17"/>
  </w:num>
  <w:num w:numId="9">
    <w:abstractNumId w:val="16"/>
  </w:num>
  <w:num w:numId="10">
    <w:abstractNumId w:val="8"/>
  </w:num>
  <w:num w:numId="11">
    <w:abstractNumId w:val="23"/>
  </w:num>
  <w:num w:numId="12">
    <w:abstractNumId w:val="21"/>
  </w:num>
  <w:num w:numId="13">
    <w:abstractNumId w:val="4"/>
  </w:num>
  <w:num w:numId="14">
    <w:abstractNumId w:val="24"/>
  </w:num>
  <w:num w:numId="15">
    <w:abstractNumId w:val="3"/>
  </w:num>
  <w:num w:numId="16">
    <w:abstractNumId w:val="26"/>
  </w:num>
  <w:num w:numId="17">
    <w:abstractNumId w:val="6"/>
  </w:num>
  <w:num w:numId="18">
    <w:abstractNumId w:val="12"/>
  </w:num>
  <w:num w:numId="19">
    <w:abstractNumId w:val="7"/>
  </w:num>
  <w:num w:numId="20">
    <w:abstractNumId w:val="15"/>
  </w:num>
  <w:num w:numId="21">
    <w:abstractNumId w:val="5"/>
  </w:num>
  <w:num w:numId="22">
    <w:abstractNumId w:val="27"/>
  </w:num>
  <w:num w:numId="23">
    <w:abstractNumId w:val="19"/>
  </w:num>
  <w:num w:numId="24">
    <w:abstractNumId w:val="18"/>
  </w:num>
  <w:num w:numId="25">
    <w:abstractNumId w:val="0"/>
  </w:num>
  <w:num w:numId="26">
    <w:abstractNumId w:val="20"/>
  </w:num>
  <w:num w:numId="27">
    <w:abstractNumId w:val="10"/>
  </w:num>
  <w:num w:numId="28">
    <w:abstractNumId w:val="2"/>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986"/>
    <w:rsid w:val="0001031B"/>
    <w:rsid w:val="00065810"/>
    <w:rsid w:val="00067256"/>
    <w:rsid w:val="00083939"/>
    <w:rsid w:val="00083D29"/>
    <w:rsid w:val="00087446"/>
    <w:rsid w:val="000A19F7"/>
    <w:rsid w:val="000B0497"/>
    <w:rsid w:val="000E2261"/>
    <w:rsid w:val="000E76FC"/>
    <w:rsid w:val="001071CB"/>
    <w:rsid w:val="00134377"/>
    <w:rsid w:val="00137C60"/>
    <w:rsid w:val="00140B77"/>
    <w:rsid w:val="0017399C"/>
    <w:rsid w:val="00176FF5"/>
    <w:rsid w:val="001B3DB1"/>
    <w:rsid w:val="001B4AE4"/>
    <w:rsid w:val="001B66CE"/>
    <w:rsid w:val="001C0768"/>
    <w:rsid w:val="001C123C"/>
    <w:rsid w:val="001D0AB5"/>
    <w:rsid w:val="001D222B"/>
    <w:rsid w:val="001E0770"/>
    <w:rsid w:val="001E105B"/>
    <w:rsid w:val="001E2986"/>
    <w:rsid w:val="001E4943"/>
    <w:rsid w:val="001E4B66"/>
    <w:rsid w:val="001F72D5"/>
    <w:rsid w:val="00214144"/>
    <w:rsid w:val="00221048"/>
    <w:rsid w:val="00222BAC"/>
    <w:rsid w:val="002404D5"/>
    <w:rsid w:val="00245EE8"/>
    <w:rsid w:val="0025276E"/>
    <w:rsid w:val="00254CE0"/>
    <w:rsid w:val="00262831"/>
    <w:rsid w:val="002932CC"/>
    <w:rsid w:val="002A4326"/>
    <w:rsid w:val="002B283D"/>
    <w:rsid w:val="002B4ED6"/>
    <w:rsid w:val="002B6508"/>
    <w:rsid w:val="002C0F46"/>
    <w:rsid w:val="002C3DFB"/>
    <w:rsid w:val="002F076A"/>
    <w:rsid w:val="002F3DCE"/>
    <w:rsid w:val="002F65FF"/>
    <w:rsid w:val="002F696A"/>
    <w:rsid w:val="003017A6"/>
    <w:rsid w:val="00305F07"/>
    <w:rsid w:val="00334792"/>
    <w:rsid w:val="003401D7"/>
    <w:rsid w:val="00345A35"/>
    <w:rsid w:val="00357AF1"/>
    <w:rsid w:val="0036618A"/>
    <w:rsid w:val="0037435A"/>
    <w:rsid w:val="003769CA"/>
    <w:rsid w:val="003A72EB"/>
    <w:rsid w:val="003B1B3D"/>
    <w:rsid w:val="003C11CB"/>
    <w:rsid w:val="003D1BD5"/>
    <w:rsid w:val="003D3EE8"/>
    <w:rsid w:val="003D4DC5"/>
    <w:rsid w:val="003E0BDF"/>
    <w:rsid w:val="003E16DB"/>
    <w:rsid w:val="00402A95"/>
    <w:rsid w:val="00433B27"/>
    <w:rsid w:val="00442FB4"/>
    <w:rsid w:val="0044581C"/>
    <w:rsid w:val="00453D7D"/>
    <w:rsid w:val="00463A91"/>
    <w:rsid w:val="00472DFA"/>
    <w:rsid w:val="004945E9"/>
    <w:rsid w:val="004A0DF9"/>
    <w:rsid w:val="004A280D"/>
    <w:rsid w:val="004A603C"/>
    <w:rsid w:val="004B611A"/>
    <w:rsid w:val="004B792A"/>
    <w:rsid w:val="004D1487"/>
    <w:rsid w:val="004E1983"/>
    <w:rsid w:val="004E5189"/>
    <w:rsid w:val="004E5AE8"/>
    <w:rsid w:val="00506EEF"/>
    <w:rsid w:val="005175EB"/>
    <w:rsid w:val="00523D7D"/>
    <w:rsid w:val="005277EE"/>
    <w:rsid w:val="0053136E"/>
    <w:rsid w:val="005366EF"/>
    <w:rsid w:val="005536D3"/>
    <w:rsid w:val="005567C8"/>
    <w:rsid w:val="00577565"/>
    <w:rsid w:val="005915EC"/>
    <w:rsid w:val="005A2DCF"/>
    <w:rsid w:val="005A5AA8"/>
    <w:rsid w:val="005A6CFF"/>
    <w:rsid w:val="005C59CA"/>
    <w:rsid w:val="005D0B08"/>
    <w:rsid w:val="005D1F5A"/>
    <w:rsid w:val="005E1AC4"/>
    <w:rsid w:val="005E5188"/>
    <w:rsid w:val="005E79D7"/>
    <w:rsid w:val="005F091F"/>
    <w:rsid w:val="006044B8"/>
    <w:rsid w:val="00605548"/>
    <w:rsid w:val="0061656B"/>
    <w:rsid w:val="00641E88"/>
    <w:rsid w:val="00654D84"/>
    <w:rsid w:val="00655E88"/>
    <w:rsid w:val="00660F2D"/>
    <w:rsid w:val="00675ACD"/>
    <w:rsid w:val="006874B4"/>
    <w:rsid w:val="00687D4F"/>
    <w:rsid w:val="006912BC"/>
    <w:rsid w:val="006978C9"/>
    <w:rsid w:val="006A35E9"/>
    <w:rsid w:val="006C51A8"/>
    <w:rsid w:val="006D1B25"/>
    <w:rsid w:val="006D6ADF"/>
    <w:rsid w:val="006E06E4"/>
    <w:rsid w:val="007008BE"/>
    <w:rsid w:val="007224BE"/>
    <w:rsid w:val="00752526"/>
    <w:rsid w:val="007532FE"/>
    <w:rsid w:val="00762C2B"/>
    <w:rsid w:val="007630F9"/>
    <w:rsid w:val="00765BA9"/>
    <w:rsid w:val="00783934"/>
    <w:rsid w:val="00792C24"/>
    <w:rsid w:val="007B0674"/>
    <w:rsid w:val="007B06F1"/>
    <w:rsid w:val="007B1BD4"/>
    <w:rsid w:val="007B5908"/>
    <w:rsid w:val="007B597A"/>
    <w:rsid w:val="007C3306"/>
    <w:rsid w:val="007D0AF7"/>
    <w:rsid w:val="00800404"/>
    <w:rsid w:val="00801325"/>
    <w:rsid w:val="00817C8D"/>
    <w:rsid w:val="00821037"/>
    <w:rsid w:val="00822489"/>
    <w:rsid w:val="008233B6"/>
    <w:rsid w:val="0083018B"/>
    <w:rsid w:val="008405D9"/>
    <w:rsid w:val="00845D9F"/>
    <w:rsid w:val="00847509"/>
    <w:rsid w:val="00852E4F"/>
    <w:rsid w:val="008530F6"/>
    <w:rsid w:val="00881FDF"/>
    <w:rsid w:val="00882EA9"/>
    <w:rsid w:val="00883682"/>
    <w:rsid w:val="008A17D9"/>
    <w:rsid w:val="008A20E9"/>
    <w:rsid w:val="008C350E"/>
    <w:rsid w:val="008D3227"/>
    <w:rsid w:val="008D7AF0"/>
    <w:rsid w:val="008D7E75"/>
    <w:rsid w:val="008E7E83"/>
    <w:rsid w:val="00901A6F"/>
    <w:rsid w:val="0090224B"/>
    <w:rsid w:val="0091214A"/>
    <w:rsid w:val="00915F81"/>
    <w:rsid w:val="0092779B"/>
    <w:rsid w:val="00931FA9"/>
    <w:rsid w:val="0093567B"/>
    <w:rsid w:val="009427F6"/>
    <w:rsid w:val="00954596"/>
    <w:rsid w:val="009571CE"/>
    <w:rsid w:val="009649B9"/>
    <w:rsid w:val="009656F8"/>
    <w:rsid w:val="00986903"/>
    <w:rsid w:val="0099360D"/>
    <w:rsid w:val="009B5EAD"/>
    <w:rsid w:val="009D0823"/>
    <w:rsid w:val="009D7024"/>
    <w:rsid w:val="009F6D5C"/>
    <w:rsid w:val="00A16E68"/>
    <w:rsid w:val="00A246F6"/>
    <w:rsid w:val="00A24F9F"/>
    <w:rsid w:val="00A2534A"/>
    <w:rsid w:val="00A36542"/>
    <w:rsid w:val="00A36D6D"/>
    <w:rsid w:val="00A4006C"/>
    <w:rsid w:val="00A569DD"/>
    <w:rsid w:val="00A5717B"/>
    <w:rsid w:val="00A65A48"/>
    <w:rsid w:val="00A75500"/>
    <w:rsid w:val="00A84EA2"/>
    <w:rsid w:val="00A94DB7"/>
    <w:rsid w:val="00A97449"/>
    <w:rsid w:val="00AA36C5"/>
    <w:rsid w:val="00AB52A4"/>
    <w:rsid w:val="00AC5967"/>
    <w:rsid w:val="00AD05F8"/>
    <w:rsid w:val="00AD7420"/>
    <w:rsid w:val="00AF254C"/>
    <w:rsid w:val="00AF717F"/>
    <w:rsid w:val="00B17522"/>
    <w:rsid w:val="00B20D80"/>
    <w:rsid w:val="00B20F64"/>
    <w:rsid w:val="00B27900"/>
    <w:rsid w:val="00B55A46"/>
    <w:rsid w:val="00B6023C"/>
    <w:rsid w:val="00B67A68"/>
    <w:rsid w:val="00B7007E"/>
    <w:rsid w:val="00B70202"/>
    <w:rsid w:val="00B726CD"/>
    <w:rsid w:val="00B913C7"/>
    <w:rsid w:val="00BA6F22"/>
    <w:rsid w:val="00BC45DE"/>
    <w:rsid w:val="00BC4EF8"/>
    <w:rsid w:val="00BD1994"/>
    <w:rsid w:val="00BD2CB0"/>
    <w:rsid w:val="00BE2FD0"/>
    <w:rsid w:val="00BE3CB1"/>
    <w:rsid w:val="00BE50EB"/>
    <w:rsid w:val="00BE7D38"/>
    <w:rsid w:val="00C110CA"/>
    <w:rsid w:val="00C13D0F"/>
    <w:rsid w:val="00C40F7A"/>
    <w:rsid w:val="00C643C7"/>
    <w:rsid w:val="00C71164"/>
    <w:rsid w:val="00C7243C"/>
    <w:rsid w:val="00C7289F"/>
    <w:rsid w:val="00C910E9"/>
    <w:rsid w:val="00C913F7"/>
    <w:rsid w:val="00CA4244"/>
    <w:rsid w:val="00CA6AB5"/>
    <w:rsid w:val="00CC68D4"/>
    <w:rsid w:val="00CC79F1"/>
    <w:rsid w:val="00CD58F2"/>
    <w:rsid w:val="00D214AC"/>
    <w:rsid w:val="00D22417"/>
    <w:rsid w:val="00D23559"/>
    <w:rsid w:val="00D269EF"/>
    <w:rsid w:val="00D330C2"/>
    <w:rsid w:val="00D3447B"/>
    <w:rsid w:val="00D35A44"/>
    <w:rsid w:val="00D41C13"/>
    <w:rsid w:val="00D46C0D"/>
    <w:rsid w:val="00D51908"/>
    <w:rsid w:val="00D56D30"/>
    <w:rsid w:val="00D74E5C"/>
    <w:rsid w:val="00D7695F"/>
    <w:rsid w:val="00D81047"/>
    <w:rsid w:val="00D81FE1"/>
    <w:rsid w:val="00D828E9"/>
    <w:rsid w:val="00D83F38"/>
    <w:rsid w:val="00D900D3"/>
    <w:rsid w:val="00D948E8"/>
    <w:rsid w:val="00DA29AA"/>
    <w:rsid w:val="00DA4CB7"/>
    <w:rsid w:val="00DB0562"/>
    <w:rsid w:val="00DC5302"/>
    <w:rsid w:val="00DE18A3"/>
    <w:rsid w:val="00DE43DE"/>
    <w:rsid w:val="00DF6E19"/>
    <w:rsid w:val="00E25BED"/>
    <w:rsid w:val="00E32019"/>
    <w:rsid w:val="00E322E7"/>
    <w:rsid w:val="00E33932"/>
    <w:rsid w:val="00E345B4"/>
    <w:rsid w:val="00E44622"/>
    <w:rsid w:val="00E45EE3"/>
    <w:rsid w:val="00E5032D"/>
    <w:rsid w:val="00E71460"/>
    <w:rsid w:val="00E778A0"/>
    <w:rsid w:val="00E867C9"/>
    <w:rsid w:val="00E95940"/>
    <w:rsid w:val="00E978B1"/>
    <w:rsid w:val="00EA02BA"/>
    <w:rsid w:val="00EA10EB"/>
    <w:rsid w:val="00EA5642"/>
    <w:rsid w:val="00EB555E"/>
    <w:rsid w:val="00EB5DDB"/>
    <w:rsid w:val="00ED066C"/>
    <w:rsid w:val="00ED071E"/>
    <w:rsid w:val="00ED34B3"/>
    <w:rsid w:val="00ED420D"/>
    <w:rsid w:val="00EE55AB"/>
    <w:rsid w:val="00EF2045"/>
    <w:rsid w:val="00EF2733"/>
    <w:rsid w:val="00EF4476"/>
    <w:rsid w:val="00EF7B63"/>
    <w:rsid w:val="00F05FC4"/>
    <w:rsid w:val="00F130EA"/>
    <w:rsid w:val="00F1533F"/>
    <w:rsid w:val="00F20904"/>
    <w:rsid w:val="00F33802"/>
    <w:rsid w:val="00F4440C"/>
    <w:rsid w:val="00F5591F"/>
    <w:rsid w:val="00F844C8"/>
    <w:rsid w:val="00F9468D"/>
    <w:rsid w:val="00FB36AF"/>
    <w:rsid w:val="00FC77AC"/>
    <w:rsid w:val="00FF1A6F"/>
    <w:rsid w:val="00FF5CB8"/>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E22109"/>
  <w15:chartTrackingRefBased/>
  <w15:docId w15:val="{5C8422C8-27CE-4355-BFC9-C33B10C46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E298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1E2986"/>
    <w:rPr>
      <w:i/>
      <w:iCs/>
    </w:rPr>
  </w:style>
  <w:style w:type="paragraph" w:styleId="Prrafodelista">
    <w:name w:val="List Paragraph"/>
    <w:basedOn w:val="Normal"/>
    <w:uiPriority w:val="34"/>
    <w:qFormat/>
    <w:rsid w:val="00E867C9"/>
    <w:pPr>
      <w:ind w:left="720"/>
      <w:contextualSpacing/>
    </w:pPr>
  </w:style>
  <w:style w:type="table" w:styleId="Tablaconcuadrcula">
    <w:name w:val="Table Grid"/>
    <w:basedOn w:val="Tablanormal"/>
    <w:uiPriority w:val="59"/>
    <w:rsid w:val="00687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02A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02A95"/>
    <w:rPr>
      <w:rFonts w:ascii="Segoe UI" w:hAnsi="Segoe UI" w:cs="Segoe UI"/>
      <w:sz w:val="18"/>
      <w:szCs w:val="18"/>
      <w:lang w:val="es-ES"/>
    </w:rPr>
  </w:style>
  <w:style w:type="paragraph" w:customStyle="1" w:styleId="Default">
    <w:name w:val="Default"/>
    <w:rsid w:val="00E25BED"/>
    <w:pPr>
      <w:autoSpaceDE w:val="0"/>
      <w:autoSpaceDN w:val="0"/>
      <w:adjustRightInd w:val="0"/>
      <w:spacing w:after="0" w:line="240" w:lineRule="auto"/>
    </w:pPr>
    <w:rPr>
      <w:rFonts w:ascii="Times New Roman" w:hAnsi="Times New Roman" w:cs="Times New Roman"/>
      <w:color w:val="000000"/>
      <w:sz w:val="24"/>
      <w:szCs w:val="24"/>
      <w:lang w:val="es-ES"/>
    </w:rPr>
  </w:style>
  <w:style w:type="character" w:styleId="Hipervnculo">
    <w:name w:val="Hyperlink"/>
    <w:basedOn w:val="Fuentedeprrafopredeter"/>
    <w:uiPriority w:val="99"/>
    <w:unhideWhenUsed/>
    <w:rsid w:val="00BE3CB1"/>
    <w:rPr>
      <w:color w:val="0000FF" w:themeColor="hyperlink"/>
      <w:u w:val="single"/>
    </w:rPr>
  </w:style>
  <w:style w:type="paragraph" w:styleId="Encabezado">
    <w:name w:val="header"/>
    <w:basedOn w:val="Normal"/>
    <w:link w:val="EncabezadoCar"/>
    <w:uiPriority w:val="99"/>
    <w:unhideWhenUsed/>
    <w:rsid w:val="00654D8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4D84"/>
    <w:rPr>
      <w:lang w:val="es-ES"/>
    </w:rPr>
  </w:style>
  <w:style w:type="paragraph" w:styleId="Piedepgina">
    <w:name w:val="footer"/>
    <w:basedOn w:val="Normal"/>
    <w:link w:val="PiedepginaCar"/>
    <w:uiPriority w:val="99"/>
    <w:unhideWhenUsed/>
    <w:rsid w:val="00654D8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4D8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67039">
      <w:bodyDiv w:val="1"/>
      <w:marLeft w:val="0"/>
      <w:marRight w:val="0"/>
      <w:marTop w:val="0"/>
      <w:marBottom w:val="0"/>
      <w:divBdr>
        <w:top w:val="none" w:sz="0" w:space="0" w:color="auto"/>
        <w:left w:val="none" w:sz="0" w:space="0" w:color="auto"/>
        <w:bottom w:val="none" w:sz="0" w:space="0" w:color="auto"/>
        <w:right w:val="none" w:sz="0" w:space="0" w:color="auto"/>
      </w:divBdr>
      <w:divsChild>
        <w:div w:id="188572559">
          <w:marLeft w:val="0"/>
          <w:marRight w:val="0"/>
          <w:marTop w:val="0"/>
          <w:marBottom w:val="0"/>
          <w:divBdr>
            <w:top w:val="none" w:sz="0" w:space="0" w:color="auto"/>
            <w:left w:val="none" w:sz="0" w:space="0" w:color="auto"/>
            <w:bottom w:val="none" w:sz="0" w:space="0" w:color="auto"/>
            <w:right w:val="none" w:sz="0" w:space="0" w:color="auto"/>
          </w:divBdr>
        </w:div>
        <w:div w:id="434520756">
          <w:marLeft w:val="0"/>
          <w:marRight w:val="0"/>
          <w:marTop w:val="0"/>
          <w:marBottom w:val="0"/>
          <w:divBdr>
            <w:top w:val="none" w:sz="0" w:space="0" w:color="auto"/>
            <w:left w:val="none" w:sz="0" w:space="0" w:color="auto"/>
            <w:bottom w:val="none" w:sz="0" w:space="0" w:color="auto"/>
            <w:right w:val="none" w:sz="0" w:space="0" w:color="auto"/>
          </w:divBdr>
        </w:div>
      </w:divsChild>
    </w:div>
    <w:div w:id="372190402">
      <w:bodyDiv w:val="1"/>
      <w:marLeft w:val="0"/>
      <w:marRight w:val="0"/>
      <w:marTop w:val="0"/>
      <w:marBottom w:val="0"/>
      <w:divBdr>
        <w:top w:val="none" w:sz="0" w:space="0" w:color="auto"/>
        <w:left w:val="none" w:sz="0" w:space="0" w:color="auto"/>
        <w:bottom w:val="none" w:sz="0" w:space="0" w:color="auto"/>
        <w:right w:val="none" w:sz="0" w:space="0" w:color="auto"/>
      </w:divBdr>
    </w:div>
    <w:div w:id="410927668">
      <w:bodyDiv w:val="1"/>
      <w:marLeft w:val="0"/>
      <w:marRight w:val="0"/>
      <w:marTop w:val="0"/>
      <w:marBottom w:val="0"/>
      <w:divBdr>
        <w:top w:val="none" w:sz="0" w:space="0" w:color="auto"/>
        <w:left w:val="none" w:sz="0" w:space="0" w:color="auto"/>
        <w:bottom w:val="none" w:sz="0" w:space="0" w:color="auto"/>
        <w:right w:val="none" w:sz="0" w:space="0" w:color="auto"/>
      </w:divBdr>
    </w:div>
    <w:div w:id="707609901">
      <w:bodyDiv w:val="1"/>
      <w:marLeft w:val="0"/>
      <w:marRight w:val="0"/>
      <w:marTop w:val="0"/>
      <w:marBottom w:val="0"/>
      <w:divBdr>
        <w:top w:val="none" w:sz="0" w:space="0" w:color="auto"/>
        <w:left w:val="none" w:sz="0" w:space="0" w:color="auto"/>
        <w:bottom w:val="none" w:sz="0" w:space="0" w:color="auto"/>
        <w:right w:val="none" w:sz="0" w:space="0" w:color="auto"/>
      </w:divBdr>
    </w:div>
    <w:div w:id="983119534">
      <w:bodyDiv w:val="1"/>
      <w:marLeft w:val="0"/>
      <w:marRight w:val="0"/>
      <w:marTop w:val="0"/>
      <w:marBottom w:val="0"/>
      <w:divBdr>
        <w:top w:val="none" w:sz="0" w:space="0" w:color="auto"/>
        <w:left w:val="none" w:sz="0" w:space="0" w:color="auto"/>
        <w:bottom w:val="none" w:sz="0" w:space="0" w:color="auto"/>
        <w:right w:val="none" w:sz="0" w:space="0" w:color="auto"/>
      </w:divBdr>
    </w:div>
    <w:div w:id="1004865469">
      <w:bodyDiv w:val="1"/>
      <w:marLeft w:val="0"/>
      <w:marRight w:val="0"/>
      <w:marTop w:val="0"/>
      <w:marBottom w:val="0"/>
      <w:divBdr>
        <w:top w:val="none" w:sz="0" w:space="0" w:color="auto"/>
        <w:left w:val="none" w:sz="0" w:space="0" w:color="auto"/>
        <w:bottom w:val="none" w:sz="0" w:space="0" w:color="auto"/>
        <w:right w:val="none" w:sz="0" w:space="0" w:color="auto"/>
      </w:divBdr>
      <w:divsChild>
        <w:div w:id="747993688">
          <w:marLeft w:val="0"/>
          <w:marRight w:val="0"/>
          <w:marTop w:val="0"/>
          <w:marBottom w:val="0"/>
          <w:divBdr>
            <w:top w:val="none" w:sz="0" w:space="0" w:color="auto"/>
            <w:left w:val="none" w:sz="0" w:space="0" w:color="auto"/>
            <w:bottom w:val="none" w:sz="0" w:space="0" w:color="auto"/>
            <w:right w:val="none" w:sz="0" w:space="0" w:color="auto"/>
          </w:divBdr>
        </w:div>
      </w:divsChild>
    </w:div>
    <w:div w:id="1307972659">
      <w:bodyDiv w:val="1"/>
      <w:marLeft w:val="0"/>
      <w:marRight w:val="0"/>
      <w:marTop w:val="0"/>
      <w:marBottom w:val="0"/>
      <w:divBdr>
        <w:top w:val="none" w:sz="0" w:space="0" w:color="auto"/>
        <w:left w:val="none" w:sz="0" w:space="0" w:color="auto"/>
        <w:bottom w:val="none" w:sz="0" w:space="0" w:color="auto"/>
        <w:right w:val="none" w:sz="0" w:space="0" w:color="auto"/>
      </w:divBdr>
    </w:div>
    <w:div w:id="1417483997">
      <w:bodyDiv w:val="1"/>
      <w:marLeft w:val="0"/>
      <w:marRight w:val="0"/>
      <w:marTop w:val="0"/>
      <w:marBottom w:val="0"/>
      <w:divBdr>
        <w:top w:val="none" w:sz="0" w:space="0" w:color="auto"/>
        <w:left w:val="none" w:sz="0" w:space="0" w:color="auto"/>
        <w:bottom w:val="none" w:sz="0" w:space="0" w:color="auto"/>
        <w:right w:val="none" w:sz="0" w:space="0" w:color="auto"/>
      </w:divBdr>
    </w:div>
    <w:div w:id="158040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varra.es/es/gobierno-de-navarra/departamento-de-politicas-migratorias-y-justici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D69C4-D396-478C-A08D-447B8A551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1975</TotalTime>
  <Pages>1</Pages>
  <Words>196</Words>
  <Characters>1084</Characters>
  <Application>Microsoft Office Word</Application>
  <DocSecurity>0</DocSecurity>
  <Lines>9</Lines>
  <Paragraphs>2</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Gobierno de Navarra</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X043840</dc:creator>
  <cp:keywords/>
  <dc:description/>
  <cp:lastModifiedBy>Aranaz, Carlota</cp:lastModifiedBy>
  <cp:revision>71</cp:revision>
  <cp:lastPrinted>2021-12-29T12:43:00Z</cp:lastPrinted>
  <dcterms:created xsi:type="dcterms:W3CDTF">2021-10-07T10:10:00Z</dcterms:created>
  <dcterms:modified xsi:type="dcterms:W3CDTF">2022-03-02T07:46:00Z</dcterms:modified>
</cp:coreProperties>
</file>