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784A" w14:textId="77777777" w:rsidR="00863C53" w:rsidRDefault="00863C53" w:rsidP="00863C53">
      <w:r>
        <w:t xml:space="preserve">En sesión celebrada el día 25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6BA59083" w14:textId="77777777" w:rsidR="00863C53" w:rsidRDefault="00863C53" w:rsidP="00863C53">
      <w:r>
        <w:t>1.º Disponer que la pregunta sobre la financiación de la AP 15 para trayectos de ida y vuelta en menos de 24 horas, formulada por el Ilmo. Sr. D. Javier García Jiménez y publicada en el Boletín Oficial del Parlamento de Navarra número 7 de 25 de enero de 2022, se tramite ante la Comisión de Economía y Hacienda (10-22/POR-00035).</w:t>
      </w:r>
    </w:p>
    <w:p w14:paraId="49A5E581" w14:textId="77777777" w:rsidR="00863C53" w:rsidRDefault="00863C53" w:rsidP="00863C53">
      <w:r>
        <w:t>2.º Publicar el presente Acuerdo en el Boletín Oficial del Parlamento de Navarra.</w:t>
      </w:r>
    </w:p>
    <w:p w14:paraId="7C625FB3" w14:textId="77777777" w:rsidR="00863C53" w:rsidRDefault="00863C53" w:rsidP="00863C53">
      <w:r>
        <w:t>Pamplona, 25 de abril de 2022</w:t>
      </w:r>
    </w:p>
    <w:p w14:paraId="4CC20A7E" w14:textId="64FE4E10" w:rsidR="00F36B3E" w:rsidRDefault="00863C53" w:rsidP="00863C53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53"/>
    <w:rsid w:val="004D78F1"/>
    <w:rsid w:val="0052752B"/>
    <w:rsid w:val="006C0DE1"/>
    <w:rsid w:val="00757C47"/>
    <w:rsid w:val="00863C53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A35"/>
  <w15:chartTrackingRefBased/>
  <w15:docId w15:val="{C9787109-FA32-48B3-BA14-B8AEF856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2022-04-29T06:46:00Z</dcterms:created>
  <dcterms:modified xsi:type="dcterms:W3CDTF">2022-04-29T06:46:00Z</dcterms:modified>
</cp:coreProperties>
</file>