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egindako bilkuran, Eledunen Batzarrari entzun ondoren, erabaki hau hartu zuen,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Martzillako adingabeendako Behaketa- eta Harrera-zentroan arreta hobetu eta segurtasuna areagotze aldera hartutako neurrieibesteak beste: buruzkoa (10-22/PES-00171).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Marta Álvarez Alonso andreak, Legebiltzarreko Erregelamenduko 188. artikuluan eta hurrengoetan ezartzen denaren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2022ko maiatzaren 10etik hartutako neurri zehatzen zerrenda, Martzillako adingabeendako Behaketa- eta Harrera-zentroan arreta hobetu eta segurtasuna indartze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