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Roncesvalles Solana Arana andreak aurkeztutako galdera, Adimen Artifizialeko Nazioarteko Nafar Zentroa sortzeari buruzkoa (10-22/POR-00227).</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María Roncesvalles Solana Arana andreak, Legebiltzarreko Erregelamenduan ezarritakoaren babesean, honako galdera hau aurkezten du, Unibertsitateko, Berrikuntzako eta Eraldaketa Digitaleko kontseilariak Legebiltzarraren Osoko Bilkuran ahoz erantzun dezan:</w:t>
      </w:r>
    </w:p>
    <w:p>
      <w:pPr>
        <w:pStyle w:val="0"/>
        <w:suppressAutoHyphens w:val="false"/>
        <w:rPr>
          <w:rStyle w:val="1"/>
        </w:rPr>
      </w:pPr>
      <w:r>
        <w:rPr>
          <w:rStyle w:val="1"/>
        </w:rPr>
        <w:t xml:space="preserve">Legegintzaldi honen hasiera-hasieratik Geroa Baik behin eta berriz eta ekimen ugariren bitartez eskatu izan du Adimen Artifizialaren arloko Ikerketarako Nazioarteko Zentroa sortzeko.</w:t>
      </w:r>
    </w:p>
    <w:p>
      <w:pPr>
        <w:pStyle w:val="0"/>
        <w:suppressAutoHyphens w:val="false"/>
        <w:rPr>
          <w:rStyle w:val="1"/>
        </w:rPr>
      </w:pPr>
      <w:r>
        <w:rPr>
          <w:rStyle w:val="1"/>
        </w:rPr>
        <w:t xml:space="preserve">Badakigu Unibertsitateko, Berrikuntzako eta Eraldaketa Digitaleko Departamentua zentro berria abian jartzeko lanean ari dela, haren gobernantza eta negozio ereduaren oinarriak ezartzen eta Nafarroan arlo horretako ikerketa oinarrizkoa eta aplikatua, zeharkakoa eta bikaintasunekoa bultzatuko duten harreman estrategikoak eratzen.</w:t>
      </w:r>
    </w:p>
    <w:p>
      <w:pPr>
        <w:pStyle w:val="0"/>
        <w:suppressAutoHyphens w:val="false"/>
        <w:rPr>
          <w:rStyle w:val="1"/>
        </w:rPr>
      </w:pPr>
      <w:r>
        <w:rPr>
          <w:rStyle w:val="1"/>
        </w:rPr>
        <w:t xml:space="preserve">Lan horren barnean, lehengo egunean, Nafarroako Gobernutik jakinarazi zuten ezen, hautapen prozesu bat dela medio, Unibertsitateko Zuzendaritza Nagusiak, ADItech-ekin koordinatuta, Gorka García Rodero industria ingeniaria aukeratu duela zentroko kudeatzailea izateko. Zentroko zuzendari zientifikoa nor izanen den ere aipatu zuten: Humberto Bustince Sola fisikaria, Nafarroako Unibertsitate Publikoko (NUP) Konputazio Zientziako eta Adimen Artifizialeko katedraduna.</w:t>
      </w:r>
    </w:p>
    <w:p>
      <w:pPr>
        <w:pStyle w:val="0"/>
        <w:suppressAutoHyphens w:val="false"/>
        <w:rPr>
          <w:rStyle w:val="1"/>
        </w:rPr>
      </w:pPr>
      <w:r>
        <w:rPr>
          <w:rStyle w:val="1"/>
        </w:rPr>
        <w:t xml:space="preserve">Zentroa sortu gabe egon arren, badakigu nork zuzendu eta gidatuko duen eta non kokatuko den (IRIS-Nafarroako Berrikuntza Digitalaren Poloa deituan), baina ez dakigu noiz burutuko den haren sorrera.</w:t>
      </w:r>
    </w:p>
    <w:p>
      <w:pPr>
        <w:pStyle w:val="0"/>
        <w:suppressAutoHyphens w:val="false"/>
        <w:rPr>
          <w:rStyle w:val="1"/>
        </w:rPr>
      </w:pPr>
      <w:r>
        <w:rPr>
          <w:rStyle w:val="1"/>
        </w:rPr>
        <w:t xml:space="preserve">Hori dela-eta, ahozko galdera hau aurkezten da:</w:t>
      </w:r>
    </w:p>
    <w:p>
      <w:pPr>
        <w:pStyle w:val="0"/>
        <w:suppressAutoHyphens w:val="false"/>
        <w:rPr>
          <w:rStyle w:val="1"/>
        </w:rPr>
      </w:pPr>
      <w:r>
        <w:rPr>
          <w:rStyle w:val="1"/>
        </w:rPr>
        <w:t xml:space="preserve">Zer puntutan dago Adimen Artifizialeko Nazioarteko Nafar Zentroaren sorrera?</w:t>
      </w:r>
    </w:p>
    <w:p>
      <w:pPr>
        <w:pStyle w:val="0"/>
        <w:suppressAutoHyphens w:val="false"/>
        <w:rPr>
          <w:rStyle w:val="1"/>
        </w:rPr>
      </w:pPr>
      <w:r>
        <w:rPr>
          <w:rStyle w:val="1"/>
        </w:rPr>
        <w:t xml:space="preserve">Iruñean, 2022ko ekainaren 9an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