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el Parlamento de Navarra se compromete a ser agente activo para la consecución de un Pacto Educativo en Navarra, formulada por el G.P. EH Bildu Nafarroa y publicada en el Boletín Oficial del Parlamento de Navarra n.º 42 de 1 de abril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