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Pablo Azcona Molinet jaunak aurkezturiko galdera erretiratu izanaz. Galdera basogintzak gure erkidegoan duen papera bultzatzeko estrategiei buruzkoa zen, eta 2022ko ekainaren 28ko 83.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