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la política del Gobierno de Navarra en materia de convivencia,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 miembro de las Cortes de Navarra, adscrito al Grupo Parlamentario de Navarra Suma (NA+) y al amparo de lo dispuesto en el Reglamento de la Cámara, presenta para su debate en el Pleno una interpelación sobre política del Gobierno de Navarra en materia de convivencia.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hechos acaecidos en la procesión de San Fermín han puesto de manifiesto que queda mucho por hacer en materia de convivencia.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