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travesía de Arraiz-Orquin, formulada por el Ilmo. Sr. D. Francisco Pérez Arregui.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 en funciones: María Inmaculada Jurío Macaya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Francisco Pérez Arregui, miembro de las Cortes de Navarra, adscrito al Grupo Parlamentario Navarra Suma (NA+), al amparo de lo dispuesto en el Reglamento de la Cámara, realiza la siguiente pregunta escrita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 alarmante situación que se vive en la travesía de Arraiz- Orquin por intenso tráfico que discurre por su interior, con impactos casi diarios en fachadas y balcones y riesgo evidente incluso para la población y en especial para los niños que cogen el autobús para ir al colegio. Dicho problema se incrementará de una forma exponencial ante la inminente ampliación del polígono industrial de Iraizoz-Ultzama.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tiene previsto realizar el departamento para solucionar el patente peligro?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ha llevado a cabo para su ejecución hasta esta fecha?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plazos contempla de ejecución de obras?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septiembre de 2022.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Parlamentario Foral Francisco Pérez Arregui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