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declaraciones del Director Gerente del Servicio Navarro de Salud-Osasunbidea relativas a la protección de profesionales del sistema sanitario,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al amparo de lo dispuesto en el Reglamento de la Cámara, realiza la siguiente pregunta oral dirigida a la Presidenta del Gobierno de Navarra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¿Comparte la Presidenta las declaraciones realizadas el día 18 de octubre de 2022 por el Director Gerente del Servicio Navarro de Salud-Osasunbidea en la Comisión de Salud de que no es lo mismo proteger a los profesionales que trabajan en el sistema sanitario que al resto de trabajadores de la función pública?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