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2019-2025 Desgaitasun Plana onetsi zenetik, hizkuntza batzuetarako interpretazio eta itzulpen zerbitzu bat ezartzeari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2019-2023 Desgaitasun Plana onetsi zenetik, hizkuntza batzuetarako interpretazio eta itzulpen zerbitzu bat ezarri alda, zeinu-hizkuntza eta irakurketa errazera egokitzea edo kasuko beste laguntza tekniko batzuk barne, desgaitasuna duten pertsonei eta gurasoei arreta goiztiarrean arreta irisgarriago gerta dakien?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