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abenduaren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Jorge Esparza Garrido jaunak aurkezturiko galdera, jakiteko ea, Nafarroako 2019-2025 Desgaitasun Plana onetsi zenetik, lan batzorderik sortu den desgaitasuna duten pertsonen lan eta prestakuntza arloko beharrizanak aztertzeko, prestakuntzako eskaintza dagoen lan eskerara doitze aldera.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abenduaren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Jorge Esparza Garrido jaunak, Legebiltzarraren Erregelamenduan ezarritakoaren babesean, galdera hauek aurkezten ditu, idatziz erantzun dakizkion:</w:t>
      </w:r>
    </w:p>
    <w:p>
      <w:pPr>
        <w:pStyle w:val="0"/>
        <w:suppressAutoHyphens w:val="false"/>
        <w:rPr>
          <w:rStyle w:val="1"/>
        </w:rPr>
      </w:pPr>
      <w:r>
        <w:rPr>
          <w:rStyle w:val="1"/>
        </w:rPr>
        <w:t xml:space="preserve">1.- Nafarroako 2019-2025 Desgaitasun Plana onetsi zenetik, sortu al da lan batzorderik (paritarioa eta sektoreko entitateen ordezkaritza duena) desgaitasuna duten pertsonen lan eta prestakuntza arloko beharrizanak aztertzeko, prestakuntzako eskaintza dagoen lan eskaerara doitze aldera? </w:t>
      </w:r>
    </w:p>
    <w:p>
      <w:pPr>
        <w:pStyle w:val="0"/>
        <w:suppressAutoHyphens w:val="false"/>
        <w:rPr>
          <w:rStyle w:val="1"/>
        </w:rPr>
      </w:pPr>
      <w:r>
        <w:rPr>
          <w:rStyle w:val="1"/>
        </w:rPr>
        <w:t xml:space="preserve">2.- Noiz bildu da? </w:t>
      </w:r>
    </w:p>
    <w:p>
      <w:pPr>
        <w:pStyle w:val="0"/>
        <w:suppressAutoHyphens w:val="false"/>
        <w:rPr>
          <w:rStyle w:val="1"/>
        </w:rPr>
      </w:pPr>
      <w:r>
        <w:rPr>
          <w:rStyle w:val="1"/>
        </w:rPr>
        <w:t xml:space="preserve">3.- Nor dira kideak?</w:t>
      </w:r>
    </w:p>
    <w:p>
      <w:pPr>
        <w:pStyle w:val="0"/>
        <w:suppressAutoHyphens w:val="false"/>
        <w:rPr>
          <w:rStyle w:val="1"/>
        </w:rPr>
      </w:pPr>
      <w:r>
        <w:rPr>
          <w:rStyle w:val="1"/>
        </w:rPr>
        <w:t xml:space="preserve">Iruñean, 2022ko abenduaren 13an</w:t>
      </w:r>
    </w:p>
    <w:p>
      <w:pPr>
        <w:pStyle w:val="0"/>
        <w:suppressAutoHyphens w:val="false"/>
        <w:rPr>
          <w:rStyle w:val="1"/>
        </w:rPr>
      </w:pPr>
      <w:r>
        <w:rPr>
          <w:rStyle w:val="1"/>
        </w:rPr>
        <w:t xml:space="preserve">Foru parlamentaria: Jorge Esparza Garrido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