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gizarte-, hezkuntza-, osasungintza-, enplegu- eta etxebizitza-zerbitzuen arteko interfazea desgaitasunaren aldagaia kontuan hartuz antolatu ote d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antolatu al da gizarte-, hezkuntza-, osasungintza-, enplegu- eta etxebizitza-zerbitzuen arteko interfazea desgaitasunaren aldagaia kontuan hartut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Hobetu al dira dagozkion sektorearteko ibilbideak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