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Esparza Garrido jaunak aurkezturiko galdera, 2021eko Irisgarritasun Plan Operatiboan Nafarroako Enplegu Zerbitzuko Zuzendaritza Nagusirako ezarritako bigarren aldaketaren bigarren neurriaren ebaluazioari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 aurkeztu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Irisgarritasunari buruzko 2021eko Plan Operatiboak bigarren aldaketa bat xedatzen zuen Nafarroako Enplegu Zerbitzuko Zuzendaritza Nagusiarentzat; hain zuzen, hauxe zen bigarren neurria: Enplegu agentzietan pertsona gorrei arreta emateko protokolo bat idaztea eta ezartzea.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Planaren ebaluazioan, zergatik adierazi da neurri hori “% 50ean betea” dagoela, kontuan hartuta txostenaren 56. orrialdean berariaz jasota datorrela “protokoloa ez dela oraindik ezarri”?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