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B5BB" w14:textId="4A5DD7F8" w:rsidR="00FA6535" w:rsidRDefault="00864304" w:rsidP="0069402D">
      <w:pPr>
        <w:pStyle w:val="Default"/>
        <w:jc w:val="both"/>
        <w:rPr>
          <w:sz w:val="22"/>
          <w:szCs w:val="22"/>
        </w:rPr>
      </w:pPr>
      <w:r w:rsidRPr="00ED4CFF">
        <w:rPr>
          <w:sz w:val="22"/>
          <w:szCs w:val="22"/>
        </w:rPr>
        <w:t>La Consejera</w:t>
      </w:r>
      <w:r w:rsidR="00845437" w:rsidRPr="00ED4CFF">
        <w:rPr>
          <w:sz w:val="22"/>
          <w:szCs w:val="22"/>
        </w:rPr>
        <w:t xml:space="preserve"> de Desarrollo Rural y </w:t>
      </w:r>
      <w:r w:rsidR="001D0746" w:rsidRPr="00ED4CFF">
        <w:rPr>
          <w:sz w:val="22"/>
          <w:szCs w:val="22"/>
        </w:rPr>
        <w:t xml:space="preserve">Medio Ambiente, </w:t>
      </w:r>
      <w:r w:rsidR="00FA6535" w:rsidRPr="00ED4CFF">
        <w:rPr>
          <w:sz w:val="22"/>
          <w:szCs w:val="22"/>
        </w:rPr>
        <w:t>en relación con</w:t>
      </w:r>
      <w:r w:rsidR="001D0746" w:rsidRPr="00ED4CFF">
        <w:rPr>
          <w:sz w:val="22"/>
          <w:szCs w:val="22"/>
        </w:rPr>
        <w:t xml:space="preserve"> la </w:t>
      </w:r>
      <w:r w:rsidR="008A5867" w:rsidRPr="00ED4CFF">
        <w:rPr>
          <w:sz w:val="22"/>
          <w:szCs w:val="22"/>
        </w:rPr>
        <w:t>pregunta escrita presentada</w:t>
      </w:r>
      <w:r w:rsidR="001D0746" w:rsidRPr="00ED4CFF">
        <w:rPr>
          <w:sz w:val="22"/>
          <w:szCs w:val="22"/>
        </w:rPr>
        <w:t xml:space="preserve"> po</w:t>
      </w:r>
      <w:r w:rsidR="00ED4CFF" w:rsidRPr="00ED4CFF">
        <w:rPr>
          <w:sz w:val="22"/>
          <w:szCs w:val="22"/>
        </w:rPr>
        <w:t>r la Parlamentaria Foral</w:t>
      </w:r>
      <w:r w:rsidR="001D0746" w:rsidRPr="00ED4CFF">
        <w:rPr>
          <w:sz w:val="22"/>
          <w:szCs w:val="22"/>
        </w:rPr>
        <w:t xml:space="preserve"> </w:t>
      </w:r>
      <w:r w:rsidR="00ED4CFF" w:rsidRPr="00ED4CFF">
        <w:rPr>
          <w:sz w:val="22"/>
          <w:szCs w:val="22"/>
        </w:rPr>
        <w:t xml:space="preserve">Ilma. </w:t>
      </w:r>
      <w:r w:rsidR="00FA6535">
        <w:rPr>
          <w:sz w:val="22"/>
          <w:szCs w:val="22"/>
        </w:rPr>
        <w:t xml:space="preserve">Sra. D.ª </w:t>
      </w:r>
      <w:r w:rsidR="0069402D" w:rsidRPr="0069402D">
        <w:rPr>
          <w:sz w:val="22"/>
          <w:szCs w:val="22"/>
        </w:rPr>
        <w:t xml:space="preserve">Laura Aznal Sagasti, adscrita al grupo parlamentario de EH </w:t>
      </w:r>
      <w:r w:rsidR="00FA6535" w:rsidRPr="0069402D">
        <w:rPr>
          <w:sz w:val="22"/>
          <w:szCs w:val="22"/>
        </w:rPr>
        <w:t>Bildu Nafarroa</w:t>
      </w:r>
      <w:r w:rsidR="0069402D" w:rsidRPr="0069402D">
        <w:rPr>
          <w:sz w:val="22"/>
          <w:szCs w:val="22"/>
        </w:rPr>
        <w:t xml:space="preserve">, al amparo de lo establecido en el Reglamento de la Cámara, realiza la siguiente </w:t>
      </w:r>
      <w:r w:rsidR="00FA6535" w:rsidRPr="0069402D">
        <w:rPr>
          <w:sz w:val="22"/>
          <w:szCs w:val="22"/>
        </w:rPr>
        <w:t xml:space="preserve">pregunta </w:t>
      </w:r>
      <w:r w:rsidR="0069402D" w:rsidRPr="0069402D">
        <w:rPr>
          <w:sz w:val="22"/>
          <w:szCs w:val="22"/>
        </w:rPr>
        <w:t>para que sea respondida de manera escrita por el Gobierno de Navarra</w:t>
      </w:r>
      <w:r w:rsidR="00FA6535" w:rsidRPr="0069402D">
        <w:rPr>
          <w:sz w:val="22"/>
          <w:szCs w:val="22"/>
        </w:rPr>
        <w:t xml:space="preserve">. </w:t>
      </w:r>
    </w:p>
    <w:p w14:paraId="6577BFAF" w14:textId="77777777" w:rsidR="00FA6535" w:rsidRDefault="0069402D" w:rsidP="0069402D">
      <w:pPr>
        <w:pStyle w:val="Default"/>
        <w:jc w:val="both"/>
        <w:rPr>
          <w:sz w:val="22"/>
          <w:szCs w:val="22"/>
        </w:rPr>
      </w:pPr>
      <w:r w:rsidRPr="0069402D">
        <w:rPr>
          <w:sz w:val="22"/>
          <w:szCs w:val="22"/>
        </w:rPr>
        <w:t xml:space="preserve">El pasado 10 de enero de 2023 la Consejera del Departamento de Desarrollo Rural y Medio Ambiente, Itziar Gómez compareció en sede parlamentaria para presentar la Asociación navarra para la investigación del cáñamo (ANIC). </w:t>
      </w:r>
    </w:p>
    <w:p w14:paraId="5E3BD7B9" w14:textId="77777777" w:rsidR="00FA6535" w:rsidRDefault="0069402D" w:rsidP="0069402D">
      <w:pPr>
        <w:pStyle w:val="Default"/>
        <w:jc w:val="both"/>
        <w:rPr>
          <w:sz w:val="22"/>
          <w:szCs w:val="22"/>
        </w:rPr>
      </w:pPr>
      <w:r w:rsidRPr="0069402D">
        <w:rPr>
          <w:sz w:val="22"/>
          <w:szCs w:val="22"/>
        </w:rPr>
        <w:t xml:space="preserve">A este respecto esta parlamentaria desea conocer lo siguiente: </w:t>
      </w:r>
    </w:p>
    <w:p w14:paraId="14D2F753" w14:textId="77777777" w:rsidR="00FA6535" w:rsidRDefault="0069402D" w:rsidP="0069402D">
      <w:pPr>
        <w:autoSpaceDE w:val="0"/>
        <w:autoSpaceDN w:val="0"/>
        <w:rPr>
          <w:rFonts w:ascii="Calibri-Bold" w:hAnsi="Calibri-Bold"/>
          <w:b/>
          <w:bCs/>
          <w:sz w:val="24"/>
          <w:szCs w:val="24"/>
        </w:rPr>
      </w:pPr>
      <w:r>
        <w:rPr>
          <w:rFonts w:ascii="Calibri-Bold" w:hAnsi="Calibri-Bold"/>
          <w:b/>
          <w:bCs/>
          <w:sz w:val="24"/>
          <w:szCs w:val="24"/>
        </w:rPr>
        <w:t>¿En qué gasto, desglosado por concepto y clase de coste ha incurrido y qué inversiones ha realizado el Gobierno de Navarra, sus departamentos, las empresas públicas y particulares y entes participantes desde 2020 en el proyecto de la Asociación navarra para la investigación del cáñamo (AINC)?</w:t>
      </w:r>
    </w:p>
    <w:p w14:paraId="1C035B3F" w14:textId="38CFBEAE" w:rsidR="0069402D" w:rsidRDefault="0069402D" w:rsidP="0069402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El proyecto de la ANIC (Asociación Navarra para la Investigación del Cáñamo) aún no ha sido registrado en la Agencia Española del Medicamento y Productos Sanitarios (EMPS). El personal investigador está ultimando los detalles para su presentación y, por lo tanto, aún no ha comenzado a desarrollarse ni ha tenido coste alguno. </w:t>
      </w:r>
    </w:p>
    <w:p w14:paraId="12468EDA" w14:textId="0C74A6CE" w:rsidR="00FA6535" w:rsidRDefault="0069402D" w:rsidP="0069402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 presupuesto previsto para 2023 es un</w:t>
      </w:r>
      <w:r w:rsidR="006016A4">
        <w:rPr>
          <w:sz w:val="24"/>
          <w:szCs w:val="24"/>
          <w:lang w:val="es-ES_tradnl"/>
        </w:rPr>
        <w:t>a</w:t>
      </w:r>
      <w:r>
        <w:rPr>
          <w:sz w:val="24"/>
          <w:szCs w:val="24"/>
          <w:lang w:val="es-ES_tradnl"/>
        </w:rPr>
        <w:t xml:space="preserve"> partida presupuestaria de 200.000 € del Departamento de Desarrollo Rural y Medio Ambiente y, en concreto, de la Dirección General de Agricultura y Ganadería, y con el cual se van a financiar los gastos requeridos para este año como son: insumos, contratación del personal investigador, adecuación de la parcela de cultivo y análisis de laboratorio. </w:t>
      </w:r>
    </w:p>
    <w:p w14:paraId="1A4CAB16" w14:textId="7EC8F663" w:rsidR="00FA6535" w:rsidRDefault="001D0746" w:rsidP="00B523F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523FC">
        <w:rPr>
          <w:rFonts w:ascii="Arial" w:hAnsi="Arial" w:cs="Arial"/>
          <w:sz w:val="22"/>
          <w:szCs w:val="22"/>
        </w:rPr>
        <w:t>Es todo cuanto tengo el honor de informar en cumplimiento al artículo 1</w:t>
      </w:r>
      <w:r w:rsidR="00FA6535">
        <w:rPr>
          <w:rFonts w:ascii="Arial" w:hAnsi="Arial" w:cs="Arial"/>
          <w:sz w:val="22"/>
          <w:szCs w:val="22"/>
        </w:rPr>
        <w:t>9</w:t>
      </w:r>
      <w:r w:rsidRPr="00B523FC">
        <w:rPr>
          <w:rFonts w:ascii="Arial" w:hAnsi="Arial" w:cs="Arial"/>
          <w:sz w:val="22"/>
          <w:szCs w:val="22"/>
        </w:rPr>
        <w:t>4 del Reglamento del Parlamento de Navarra.</w:t>
      </w:r>
    </w:p>
    <w:p w14:paraId="29DFBDBA" w14:textId="77777777" w:rsidR="00FA6535" w:rsidRDefault="001D0746" w:rsidP="001D07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D0746">
        <w:rPr>
          <w:rFonts w:ascii="Arial" w:hAnsi="Arial" w:cs="Arial"/>
          <w:sz w:val="22"/>
          <w:szCs w:val="22"/>
        </w:rPr>
        <w:t xml:space="preserve">Pamplona, </w:t>
      </w:r>
      <w:r w:rsidR="00ED4CFF">
        <w:rPr>
          <w:rFonts w:ascii="Arial" w:hAnsi="Arial" w:cs="Arial"/>
          <w:sz w:val="22"/>
          <w:szCs w:val="22"/>
        </w:rPr>
        <w:t>2</w:t>
      </w:r>
      <w:r w:rsidR="00C14F63">
        <w:rPr>
          <w:rFonts w:ascii="Arial" w:hAnsi="Arial" w:cs="Arial"/>
          <w:sz w:val="22"/>
          <w:szCs w:val="22"/>
        </w:rPr>
        <w:t xml:space="preserve"> de febrero de 2023</w:t>
      </w:r>
    </w:p>
    <w:p w14:paraId="276114F0" w14:textId="77777777" w:rsidR="00FA6535" w:rsidRPr="00045C69" w:rsidRDefault="00FA6535" w:rsidP="00FA6535">
      <w:pPr>
        <w:spacing w:line="360" w:lineRule="auto"/>
        <w:rPr>
          <w:rFonts w:ascii="Arial" w:hAnsi="Arial" w:cs="Arial"/>
          <w:sz w:val="22"/>
          <w:szCs w:val="22"/>
        </w:rPr>
      </w:pPr>
      <w:r w:rsidRPr="00045C69">
        <w:rPr>
          <w:rFonts w:ascii="Arial" w:hAnsi="Arial" w:cs="Arial"/>
          <w:sz w:val="22"/>
          <w:szCs w:val="22"/>
        </w:rPr>
        <w:t>La Consejera de Desarrollo Rural y Medio Ambiente: Itziar Gómez López</w:t>
      </w:r>
    </w:p>
    <w:p w14:paraId="5BA66010" w14:textId="77777777" w:rsidR="009B6D86" w:rsidRDefault="009B6D86" w:rsidP="00FA653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9B6D86" w:rsidSect="00D27A53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2552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7FB9" w14:textId="77777777" w:rsidR="003C18A3" w:rsidRDefault="003C18A3">
      <w:r>
        <w:separator/>
      </w:r>
    </w:p>
  </w:endnote>
  <w:endnote w:type="continuationSeparator" w:id="0">
    <w:p w14:paraId="080EC567" w14:textId="77777777" w:rsidR="003C18A3" w:rsidRDefault="003C18A3">
      <w:r>
        <w:continuationSeparator/>
      </w:r>
    </w:p>
  </w:endnote>
  <w:endnote w:type="continuationNotice" w:id="1">
    <w:p w14:paraId="5893FD51" w14:textId="77777777" w:rsidR="003C18A3" w:rsidRDefault="003C1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310" w:type="dxa"/>
      <w:tblLook w:val="01E0" w:firstRow="1" w:lastRow="1" w:firstColumn="1" w:lastColumn="1" w:noHBand="0" w:noVBand="0"/>
    </w:tblPr>
    <w:tblGrid>
      <w:gridCol w:w="8648"/>
      <w:gridCol w:w="2126"/>
    </w:tblGrid>
    <w:tr w:rsidR="004B2614" w:rsidRPr="00E9514B" w14:paraId="56F61FBB" w14:textId="77777777" w:rsidTr="00E9514B">
      <w:tc>
        <w:tcPr>
          <w:tcW w:w="8648" w:type="dxa"/>
          <w:shd w:val="clear" w:color="auto" w:fill="auto"/>
        </w:tcPr>
        <w:p w14:paraId="0DEF05F0" w14:textId="77777777" w:rsidR="004B2614" w:rsidRPr="00124D6B" w:rsidRDefault="004B2614" w:rsidP="00E9514B">
          <w:pPr>
            <w:pStyle w:val="Piedepgina"/>
            <w:tabs>
              <w:tab w:val="clear" w:pos="4252"/>
              <w:tab w:val="center" w:pos="5705"/>
            </w:tabs>
            <w:jc w:val="both"/>
          </w:pPr>
          <w:r w:rsidRPr="00E9514B">
            <w:rPr>
              <w:sz w:val="12"/>
            </w:rPr>
            <w:tab/>
            <w:t xml:space="preserve">Página </w:t>
          </w:r>
          <w:r w:rsidRPr="00E9514B">
            <w:rPr>
              <w:sz w:val="12"/>
            </w:rPr>
            <w:fldChar w:fldCharType="begin"/>
          </w:r>
          <w:r w:rsidRPr="00E9514B">
            <w:rPr>
              <w:sz w:val="12"/>
            </w:rPr>
            <w:instrText xml:space="preserve"> PAGE </w:instrText>
          </w:r>
          <w:r w:rsidRPr="00E9514B">
            <w:rPr>
              <w:sz w:val="12"/>
            </w:rPr>
            <w:fldChar w:fldCharType="separate"/>
          </w:r>
          <w:r w:rsidR="0069402D">
            <w:rPr>
              <w:noProof/>
              <w:sz w:val="12"/>
            </w:rPr>
            <w:t>2</w:t>
          </w:r>
          <w:r w:rsidRPr="00E9514B">
            <w:rPr>
              <w:sz w:val="12"/>
            </w:rPr>
            <w:fldChar w:fldCharType="end"/>
          </w:r>
          <w:r w:rsidRPr="00E9514B">
            <w:rPr>
              <w:sz w:val="12"/>
            </w:rPr>
            <w:t xml:space="preserve"> / </w:t>
          </w:r>
          <w:r w:rsidRPr="00E9514B">
            <w:rPr>
              <w:sz w:val="12"/>
            </w:rPr>
            <w:fldChar w:fldCharType="begin"/>
          </w:r>
          <w:r w:rsidRPr="00E9514B">
            <w:rPr>
              <w:sz w:val="12"/>
            </w:rPr>
            <w:instrText xml:space="preserve"> NUMPAGES </w:instrText>
          </w:r>
          <w:r w:rsidRPr="00E9514B">
            <w:rPr>
              <w:sz w:val="12"/>
            </w:rPr>
            <w:fldChar w:fldCharType="separate"/>
          </w:r>
          <w:r w:rsidR="0069402D">
            <w:rPr>
              <w:noProof/>
              <w:sz w:val="12"/>
            </w:rPr>
            <w:t>1</w:t>
          </w:r>
          <w:r w:rsidRPr="00E9514B">
            <w:rPr>
              <w:sz w:val="12"/>
            </w:rPr>
            <w:fldChar w:fldCharType="end"/>
          </w:r>
        </w:p>
      </w:tc>
      <w:tc>
        <w:tcPr>
          <w:tcW w:w="2126" w:type="dxa"/>
          <w:shd w:val="clear" w:color="auto" w:fill="auto"/>
        </w:tcPr>
        <w:p w14:paraId="25C37898" w14:textId="77777777" w:rsidR="004B2614" w:rsidRPr="00E9514B" w:rsidRDefault="004B2614" w:rsidP="00E9514B">
          <w:pPr>
            <w:pStyle w:val="Piedepgina"/>
            <w:jc w:val="right"/>
            <w:rPr>
              <w:sz w:val="14"/>
              <w:szCs w:val="14"/>
            </w:rPr>
          </w:pPr>
          <w:r w:rsidRPr="00E9514B">
            <w:rPr>
              <w:sz w:val="14"/>
              <w:szCs w:val="14"/>
            </w:rPr>
            <w:t>Ic6.04.192  rev: 0</w:t>
          </w:r>
        </w:p>
      </w:tc>
    </w:tr>
  </w:tbl>
  <w:p w14:paraId="3B2C31D5" w14:textId="77777777" w:rsidR="004B2614" w:rsidRDefault="004B26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2E98" w14:textId="46485F3F" w:rsidR="004B2614" w:rsidRPr="00124D6B" w:rsidRDefault="004B2614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ab/>
    </w:r>
  </w:p>
  <w:p w14:paraId="1B054D18" w14:textId="77777777" w:rsidR="004B2614" w:rsidRDefault="004B2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29E2" w14:textId="77777777" w:rsidR="003C18A3" w:rsidRDefault="003C18A3">
      <w:r>
        <w:separator/>
      </w:r>
    </w:p>
  </w:footnote>
  <w:footnote w:type="continuationSeparator" w:id="0">
    <w:p w14:paraId="128B9D3D" w14:textId="77777777" w:rsidR="003C18A3" w:rsidRDefault="003C18A3">
      <w:r>
        <w:continuationSeparator/>
      </w:r>
    </w:p>
  </w:footnote>
  <w:footnote w:type="continuationNotice" w:id="1">
    <w:p w14:paraId="76E72EFA" w14:textId="77777777" w:rsidR="003C18A3" w:rsidRDefault="003C1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0ABE" w14:textId="77777777" w:rsidR="004B2614" w:rsidRDefault="001C39D6" w:rsidP="0041058C">
    <w:pPr>
      <w:pStyle w:val="Encabezado"/>
      <w:jc w:val="right"/>
    </w:pPr>
    <w:r>
      <w:pict w14:anchorId="4802F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2.75pt;height:54.75pt">
          <v:imagedata r:id="rId1" o:title="Nuevo Logo Consejera" croptop="940f" cropleft="24684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32A7B"/>
    <w:multiLevelType w:val="hybridMultilevel"/>
    <w:tmpl w:val="F5FC4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16481"/>
    <w:multiLevelType w:val="hybridMultilevel"/>
    <w:tmpl w:val="3B98C50C"/>
    <w:lvl w:ilvl="0" w:tplc="6EB0D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368BC"/>
    <w:multiLevelType w:val="hybridMultilevel"/>
    <w:tmpl w:val="CA34CF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08992">
    <w:abstractNumId w:val="2"/>
  </w:num>
  <w:num w:numId="2" w16cid:durableId="462817538">
    <w:abstractNumId w:val="0"/>
  </w:num>
  <w:num w:numId="3" w16cid:durableId="115364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7FF"/>
    <w:rsid w:val="00012315"/>
    <w:rsid w:val="00096FB0"/>
    <w:rsid w:val="000B7525"/>
    <w:rsid w:val="000C0BFF"/>
    <w:rsid w:val="000D46C4"/>
    <w:rsid w:val="000E28C6"/>
    <w:rsid w:val="001061E9"/>
    <w:rsid w:val="00117796"/>
    <w:rsid w:val="00185847"/>
    <w:rsid w:val="001C39D6"/>
    <w:rsid w:val="001D0746"/>
    <w:rsid w:val="0026006A"/>
    <w:rsid w:val="00301F9A"/>
    <w:rsid w:val="0030333F"/>
    <w:rsid w:val="0032682B"/>
    <w:rsid w:val="0034245F"/>
    <w:rsid w:val="00343CEE"/>
    <w:rsid w:val="00380670"/>
    <w:rsid w:val="003C18A3"/>
    <w:rsid w:val="003D7A13"/>
    <w:rsid w:val="00407389"/>
    <w:rsid w:val="0041058C"/>
    <w:rsid w:val="00423334"/>
    <w:rsid w:val="004A4D7A"/>
    <w:rsid w:val="004B2614"/>
    <w:rsid w:val="004F4B7D"/>
    <w:rsid w:val="0051364C"/>
    <w:rsid w:val="005854C3"/>
    <w:rsid w:val="005A37D5"/>
    <w:rsid w:val="005A381C"/>
    <w:rsid w:val="005B2354"/>
    <w:rsid w:val="005D5232"/>
    <w:rsid w:val="006016A4"/>
    <w:rsid w:val="00607AE8"/>
    <w:rsid w:val="00641431"/>
    <w:rsid w:val="0069402D"/>
    <w:rsid w:val="007101AC"/>
    <w:rsid w:val="00761EF4"/>
    <w:rsid w:val="007B2A41"/>
    <w:rsid w:val="00845437"/>
    <w:rsid w:val="00864304"/>
    <w:rsid w:val="0089615E"/>
    <w:rsid w:val="008A5867"/>
    <w:rsid w:val="00901293"/>
    <w:rsid w:val="009177D7"/>
    <w:rsid w:val="009826B9"/>
    <w:rsid w:val="009B6D86"/>
    <w:rsid w:val="009E663F"/>
    <w:rsid w:val="00A6448F"/>
    <w:rsid w:val="00B267E5"/>
    <w:rsid w:val="00B47CB9"/>
    <w:rsid w:val="00B523FC"/>
    <w:rsid w:val="00B763E2"/>
    <w:rsid w:val="00BF025C"/>
    <w:rsid w:val="00C14F63"/>
    <w:rsid w:val="00C337E3"/>
    <w:rsid w:val="00C3630A"/>
    <w:rsid w:val="00C47658"/>
    <w:rsid w:val="00C83E64"/>
    <w:rsid w:val="00CF4FF8"/>
    <w:rsid w:val="00D13BEB"/>
    <w:rsid w:val="00D27A53"/>
    <w:rsid w:val="00D74C92"/>
    <w:rsid w:val="00E012DE"/>
    <w:rsid w:val="00E83521"/>
    <w:rsid w:val="00E9514B"/>
    <w:rsid w:val="00ED4CFF"/>
    <w:rsid w:val="00EE1DC9"/>
    <w:rsid w:val="00F737FF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515E4E0F"/>
  <w15:chartTrackingRefBased/>
  <w15:docId w15:val="{72BEDCAF-532E-48AA-B3D3-C25D5DA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02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9B6D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B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f805a1824bbd407bbe612787f098116f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e3cd133a35975b20ceec3bc84e7da43e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FDDE2-C883-4EFA-B4B5-73ECB8395D50}">
  <ds:schemaRefs>
    <ds:schemaRef ds:uri="http://schemas.microsoft.com/office/2006/metadata/properties"/>
    <ds:schemaRef ds:uri="http://schemas.microsoft.com/office/infopath/2007/PartnerControls"/>
    <ds:schemaRef ds:uri="8d8dfc88-3856-4602-b0f5-758074d81f2e"/>
    <ds:schemaRef ds:uri="6de89288-a96a-4f72-81d0-e24dca16ed29"/>
    <ds:schemaRef ds:uri="977994ae-212b-4247-aa7a-48b769f73074"/>
    <ds:schemaRef ds:uri="294963d3-2b63-42b2-88cf-47d071b25ce2"/>
  </ds:schemaRefs>
</ds:datastoreItem>
</file>

<file path=customXml/itemProps2.xml><?xml version="1.0" encoding="utf-8"?>
<ds:datastoreItem xmlns:ds="http://schemas.openxmlformats.org/officeDocument/2006/customXml" ds:itemID="{4A2C3E22-16D6-4A85-9A93-7D0AC8A006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8DB2B-79BE-4043-8DF5-D9F8161444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BF8A094-E194-4533-9C4C-FD816C3AE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0524DE6-D16E-458D-B7C4-D62B22E05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PEI</Template>
  <TotalTime>5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N222866</dc:creator>
  <cp:keywords/>
  <cp:lastModifiedBy>Mauleón, Fernando</cp:lastModifiedBy>
  <cp:revision>5</cp:revision>
  <cp:lastPrinted>2023-02-10T13:24:00Z</cp:lastPrinted>
  <dcterms:created xsi:type="dcterms:W3CDTF">2023-02-15T08:27:00Z</dcterms:created>
  <dcterms:modified xsi:type="dcterms:W3CDTF">2023-05-09T12:31:00Z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