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23A1" w14:textId="77777777" w:rsidR="0006150C" w:rsidRPr="005D7F7C" w:rsidRDefault="00CD4DF7" w:rsidP="00CA544A">
      <w:pPr>
        <w:spacing w:after="120"/>
        <w:rPr>
          <w:rFonts w:cs="Arial"/>
          <w:sz w:val="22"/>
        </w:rPr>
      </w:pPr>
      <w:r w:rsidRPr="005D7F7C">
        <w:rPr>
          <w:rFonts w:cs="Arial"/>
          <w:sz w:val="22"/>
        </w:rPr>
        <w:t>La</w:t>
      </w:r>
      <w:r w:rsidR="0006150C" w:rsidRPr="005D7F7C">
        <w:rPr>
          <w:rFonts w:cs="Arial"/>
          <w:sz w:val="22"/>
        </w:rPr>
        <w:t xml:space="preserve"> </w:t>
      </w:r>
      <w:r w:rsidRPr="005D7F7C">
        <w:rPr>
          <w:rFonts w:cs="Arial"/>
          <w:sz w:val="22"/>
        </w:rPr>
        <w:t>Consejera</w:t>
      </w:r>
      <w:r w:rsidR="0006150C" w:rsidRPr="005D7F7C">
        <w:rPr>
          <w:rFonts w:cs="Arial"/>
          <w:sz w:val="22"/>
        </w:rPr>
        <w:t xml:space="preserve"> de Derechos Sociales </w:t>
      </w:r>
      <w:r w:rsidR="00865890" w:rsidRPr="005D7F7C">
        <w:rPr>
          <w:rFonts w:cs="Arial"/>
          <w:sz w:val="22"/>
        </w:rPr>
        <w:t>del Gobierno de Navarra</w:t>
      </w:r>
      <w:r w:rsidR="0006150C" w:rsidRPr="005D7F7C">
        <w:rPr>
          <w:rFonts w:cs="Arial"/>
          <w:sz w:val="22"/>
        </w:rPr>
        <w:t xml:space="preserve">, en relación </w:t>
      </w:r>
      <w:r w:rsidR="00B67C4B" w:rsidRPr="005D7F7C">
        <w:rPr>
          <w:rFonts w:cs="Arial"/>
          <w:sz w:val="22"/>
        </w:rPr>
        <w:t>con</w:t>
      </w:r>
      <w:r w:rsidR="0006150C" w:rsidRPr="005D7F7C">
        <w:rPr>
          <w:rFonts w:cs="Arial"/>
          <w:sz w:val="22"/>
        </w:rPr>
        <w:t xml:space="preserve"> la </w:t>
      </w:r>
      <w:r w:rsidR="00CB3E16" w:rsidRPr="005D7F7C">
        <w:rPr>
          <w:rFonts w:cs="Arial"/>
          <w:sz w:val="22"/>
        </w:rPr>
        <w:t>p</w:t>
      </w:r>
      <w:r w:rsidR="0003307A" w:rsidRPr="005D7F7C">
        <w:rPr>
          <w:rFonts w:cs="Arial"/>
          <w:sz w:val="22"/>
        </w:rPr>
        <w:t>regunta</w:t>
      </w:r>
      <w:r w:rsidR="0006150C" w:rsidRPr="005D7F7C">
        <w:rPr>
          <w:rFonts w:cs="Arial"/>
          <w:sz w:val="22"/>
        </w:rPr>
        <w:t xml:space="preserve"> </w:t>
      </w:r>
      <w:r w:rsidR="00865890" w:rsidRPr="005D7F7C">
        <w:rPr>
          <w:rFonts w:cs="Arial"/>
          <w:sz w:val="22"/>
        </w:rPr>
        <w:t>formulada</w:t>
      </w:r>
      <w:r w:rsidR="0006150C" w:rsidRPr="005D7F7C">
        <w:rPr>
          <w:rFonts w:cs="Arial"/>
          <w:sz w:val="22"/>
        </w:rPr>
        <w:t xml:space="preserve"> por </w:t>
      </w:r>
      <w:r w:rsidR="006922BB" w:rsidRPr="005D7F7C">
        <w:rPr>
          <w:rFonts w:cs="Arial"/>
          <w:sz w:val="22"/>
        </w:rPr>
        <w:t>el</w:t>
      </w:r>
      <w:r w:rsidR="003860DD" w:rsidRPr="005D7F7C">
        <w:rPr>
          <w:rFonts w:cs="Arial"/>
          <w:sz w:val="22"/>
        </w:rPr>
        <w:t xml:space="preserve"> parlamentari</w:t>
      </w:r>
      <w:r w:rsidR="006922BB" w:rsidRPr="005D7F7C">
        <w:rPr>
          <w:rFonts w:cs="Arial"/>
          <w:sz w:val="22"/>
        </w:rPr>
        <w:t>o</w:t>
      </w:r>
      <w:r w:rsidR="00B67C4B" w:rsidRPr="005D7F7C">
        <w:rPr>
          <w:rFonts w:cs="Arial"/>
          <w:sz w:val="22"/>
        </w:rPr>
        <w:t xml:space="preserve"> d</w:t>
      </w:r>
      <w:r w:rsidR="00EC31C9" w:rsidRPr="005D7F7C">
        <w:rPr>
          <w:rFonts w:cs="Arial"/>
          <w:sz w:val="22"/>
        </w:rPr>
        <w:t>o</w:t>
      </w:r>
      <w:r w:rsidR="006922BB" w:rsidRPr="005D7F7C">
        <w:rPr>
          <w:rFonts w:cs="Arial"/>
          <w:sz w:val="22"/>
        </w:rPr>
        <w:t>n</w:t>
      </w:r>
      <w:r w:rsidR="0006150C" w:rsidRPr="005D7F7C">
        <w:rPr>
          <w:rFonts w:cs="Arial"/>
          <w:sz w:val="22"/>
        </w:rPr>
        <w:t xml:space="preserve"> </w:t>
      </w:r>
      <w:r w:rsidR="006922BB" w:rsidRPr="005D7F7C">
        <w:rPr>
          <w:rFonts w:cs="Arial"/>
          <w:sz w:val="22"/>
        </w:rPr>
        <w:t>Jorge Esparza Garrido</w:t>
      </w:r>
      <w:r w:rsidR="0006150C" w:rsidRPr="005D7F7C">
        <w:rPr>
          <w:rFonts w:cs="Arial"/>
          <w:sz w:val="22"/>
        </w:rPr>
        <w:t>, adscrit</w:t>
      </w:r>
      <w:r w:rsidR="006922BB" w:rsidRPr="005D7F7C">
        <w:rPr>
          <w:rFonts w:cs="Arial"/>
          <w:sz w:val="22"/>
        </w:rPr>
        <w:t>o</w:t>
      </w:r>
      <w:r w:rsidR="0006150C" w:rsidRPr="005D7F7C">
        <w:rPr>
          <w:rFonts w:cs="Arial"/>
          <w:sz w:val="22"/>
        </w:rPr>
        <w:t xml:space="preserve"> al Grupo </w:t>
      </w:r>
      <w:r w:rsidR="00B67C4B" w:rsidRPr="005D7F7C">
        <w:rPr>
          <w:rFonts w:cs="Arial"/>
          <w:sz w:val="22"/>
        </w:rPr>
        <w:t>P</w:t>
      </w:r>
      <w:r w:rsidR="0006150C" w:rsidRPr="005D7F7C">
        <w:rPr>
          <w:rFonts w:cs="Arial"/>
          <w:sz w:val="22"/>
        </w:rPr>
        <w:t xml:space="preserve">arlamentario </w:t>
      </w:r>
      <w:r w:rsidR="001A1B4A" w:rsidRPr="005D7F7C">
        <w:rPr>
          <w:rFonts w:cs="Arial"/>
          <w:sz w:val="22"/>
        </w:rPr>
        <w:t>Navarra Suma</w:t>
      </w:r>
      <w:r w:rsidR="0006150C" w:rsidRPr="005D7F7C">
        <w:rPr>
          <w:rFonts w:cs="Arial"/>
          <w:sz w:val="22"/>
        </w:rPr>
        <w:t xml:space="preserve">, </w:t>
      </w:r>
      <w:r w:rsidR="005D7F7C" w:rsidRPr="005D7F7C">
        <w:rPr>
          <w:sz w:val="22"/>
        </w:rPr>
        <w:t>sobre la participación de las entidades locales de Navarra en el Convenio entre el Departamento de Derechos Sociales y el Ministerio de Derechos Sociales y Agenda 2030 para la ejecución de proyectos con cargo a fondos europeos procedentes del MRR</w:t>
      </w:r>
      <w:r w:rsidR="00672C00" w:rsidRPr="005D7F7C">
        <w:rPr>
          <w:rFonts w:cs="Arial"/>
          <w:sz w:val="22"/>
        </w:rPr>
        <w:t xml:space="preserve"> (10-23/PES-000</w:t>
      </w:r>
      <w:r w:rsidR="005D7F7C" w:rsidRPr="005D7F7C">
        <w:rPr>
          <w:rFonts w:cs="Arial"/>
          <w:sz w:val="22"/>
        </w:rPr>
        <w:t>63</w:t>
      </w:r>
      <w:r w:rsidR="00672C00" w:rsidRPr="005D7F7C">
        <w:rPr>
          <w:rFonts w:cs="Arial"/>
          <w:sz w:val="22"/>
        </w:rPr>
        <w:t>)</w:t>
      </w:r>
      <w:r w:rsidR="0006150C" w:rsidRPr="005D7F7C">
        <w:rPr>
          <w:rFonts w:cs="Arial"/>
          <w:sz w:val="22"/>
        </w:rPr>
        <w:t xml:space="preserve">, </w:t>
      </w:r>
      <w:r w:rsidR="00CB3E16" w:rsidRPr="005D7F7C">
        <w:rPr>
          <w:rFonts w:cs="Arial"/>
          <w:sz w:val="22"/>
        </w:rPr>
        <w:t>tiene el honor de informarle lo siguiente</w:t>
      </w:r>
      <w:r w:rsidR="00EC3319" w:rsidRPr="005D7F7C">
        <w:rPr>
          <w:rFonts w:cs="Arial"/>
          <w:sz w:val="22"/>
        </w:rPr>
        <w:t>:</w:t>
      </w:r>
    </w:p>
    <w:p w14:paraId="291CC3E1" w14:textId="77777777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</w:pPr>
      <w:r w:rsidRPr="005D7F7C">
        <w:rPr>
          <w:rFonts w:cs="Arial"/>
          <w:sz w:val="22"/>
          <w:lang w:val="es-ES_tradnl"/>
        </w:rPr>
        <w:t>En la tabla se desglosa la información del presupuesto por proyectos, distinguiendo las partidas presupuestarias destinadas a entidades locales, y la ejecución en dichas partidas por años.</w:t>
      </w:r>
    </w:p>
    <w:p w14:paraId="4F9362CF" w14:textId="22BF6973" w:rsidR="005D7F7C" w:rsidRPr="005D7F7C" w:rsidRDefault="00F67AC4" w:rsidP="005D7F7C">
      <w:pPr>
        <w:spacing w:after="120"/>
        <w:rPr>
          <w:rFonts w:cs="Arial"/>
          <w:sz w:val="20"/>
          <w:lang w:val="es-ES_tradnl"/>
        </w:rPr>
      </w:pPr>
      <w:r w:rsidRPr="005D7F7C">
        <w:rPr>
          <w:rFonts w:cs="Arial"/>
          <w:noProof/>
          <w:sz w:val="22"/>
        </w:rPr>
        <w:drawing>
          <wp:inline distT="0" distB="0" distL="0" distR="0" wp14:anchorId="57D37722" wp14:editId="7D28D6A5">
            <wp:extent cx="5400675" cy="5029200"/>
            <wp:effectExtent l="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7165" w14:textId="77777777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</w:pPr>
    </w:p>
    <w:p w14:paraId="6405137E" w14:textId="77777777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  <w:sectPr w:rsidR="005D7F7C" w:rsidRPr="005D7F7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C9C6E1" w14:textId="77777777" w:rsidR="005D7F7C" w:rsidRPr="005D7F7C" w:rsidRDefault="005D7F7C" w:rsidP="005D7F7C">
      <w:pPr>
        <w:rPr>
          <w:rFonts w:cs="Arial"/>
          <w:sz w:val="22"/>
          <w:lang w:val="es-ES_tradnl"/>
        </w:rPr>
      </w:pPr>
      <w:r w:rsidRPr="005D7F7C">
        <w:rPr>
          <w:rFonts w:cs="Arial"/>
          <w:sz w:val="22"/>
          <w:lang w:val="es-ES_tradnl"/>
        </w:rPr>
        <w:lastRenderedPageBreak/>
        <w:t>Listado de Entidades Locales por Proyecto con subvención plurianual concedida y gasto ejecutado en 2022:</w:t>
      </w:r>
    </w:p>
    <w:p w14:paraId="24DF741E" w14:textId="77777777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</w:pPr>
      <w:r w:rsidRPr="005D7F7C">
        <w:rPr>
          <w:rFonts w:cs="Arial"/>
          <w:sz w:val="22"/>
          <w:lang w:val="es-ES_tradnl"/>
        </w:rPr>
        <w:t>Proyecto E-21/000356-01 MRR P1 REFORMAS CENTROS SOCIOSANITARIOS</w:t>
      </w:r>
    </w:p>
    <w:p w14:paraId="2B76563A" w14:textId="04A417D3" w:rsidR="005D7F7C" w:rsidRPr="005D7F7C" w:rsidRDefault="00F67AC4" w:rsidP="005D7F7C">
      <w:pPr>
        <w:rPr>
          <w:rFonts w:cs="Arial"/>
          <w:sz w:val="22"/>
          <w:lang w:val="es-ES_tradnl"/>
        </w:rPr>
      </w:pPr>
      <w:r w:rsidRPr="005D7F7C">
        <w:rPr>
          <w:rFonts w:cs="Arial"/>
          <w:noProof/>
          <w:sz w:val="22"/>
        </w:rPr>
        <w:drawing>
          <wp:inline distT="0" distB="0" distL="0" distR="0" wp14:anchorId="19D0BBBC" wp14:editId="0DEAD2C2">
            <wp:extent cx="8886825" cy="314325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B2CD" w14:textId="77777777" w:rsidR="005D7F7C" w:rsidRPr="005D7F7C" w:rsidRDefault="005D7F7C" w:rsidP="005D7F7C">
      <w:pPr>
        <w:spacing w:after="120"/>
        <w:rPr>
          <w:rFonts w:cs="Arial"/>
          <w:i/>
          <w:sz w:val="22"/>
          <w:lang w:val="es-ES_tradnl"/>
        </w:rPr>
      </w:pPr>
      <w:r w:rsidRPr="005D7F7C">
        <w:rPr>
          <w:rFonts w:cs="Arial"/>
          <w:i/>
          <w:sz w:val="22"/>
          <w:lang w:val="es-ES_tradnl"/>
        </w:rPr>
        <w:t>* La concesión de 2022, no ejecutada en 2022, se ha incorporado al presupuesto 2023 para su posterior ejecución.</w:t>
      </w:r>
    </w:p>
    <w:p w14:paraId="4D7F4B25" w14:textId="3776BCD3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</w:pPr>
      <w:r w:rsidRPr="005D7F7C">
        <w:rPr>
          <w:rFonts w:cs="Arial"/>
          <w:sz w:val="22"/>
          <w:lang w:val="es-ES_tradnl"/>
        </w:rPr>
        <w:t>Proyecto E-21/000360-01 MRR P4 HISTORIA SOCIAL</w:t>
      </w:r>
      <w:r w:rsidR="00075146">
        <w:rPr>
          <w:rFonts w:cs="Arial"/>
          <w:sz w:val="22"/>
          <w:lang w:val="es-ES_tradnl"/>
        </w:rPr>
        <w:t>Ú</w:t>
      </w:r>
      <w:r w:rsidRPr="005D7F7C">
        <w:rPr>
          <w:rFonts w:cs="Arial"/>
          <w:sz w:val="22"/>
          <w:lang w:val="es-ES_tradnl"/>
        </w:rPr>
        <w:t>NICA</w:t>
      </w:r>
    </w:p>
    <w:p w14:paraId="2772A435" w14:textId="13F59ABD" w:rsidR="002471C8" w:rsidRDefault="00F67AC4" w:rsidP="005D7F7C">
      <w:pPr>
        <w:spacing w:after="120"/>
        <w:rPr>
          <w:rFonts w:cs="Arial"/>
          <w:sz w:val="22"/>
          <w:lang w:val="es-ES_tradnl"/>
        </w:rPr>
      </w:pPr>
      <w:r w:rsidRPr="005D7F7C">
        <w:rPr>
          <w:rFonts w:cs="Arial"/>
          <w:noProof/>
          <w:sz w:val="22"/>
        </w:rPr>
        <w:drawing>
          <wp:inline distT="0" distB="0" distL="0" distR="0" wp14:anchorId="77BED98F" wp14:editId="0A909864">
            <wp:extent cx="8886825" cy="409575"/>
            <wp:effectExtent l="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F1FE" w14:textId="77777777" w:rsidR="002471C8" w:rsidRDefault="002471C8">
      <w:pPr>
        <w:spacing w:line="240" w:lineRule="auto"/>
        <w:jc w:val="left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br w:type="page"/>
      </w:r>
    </w:p>
    <w:p w14:paraId="74124FF4" w14:textId="77777777" w:rsidR="005D7F7C" w:rsidRPr="005D7F7C" w:rsidRDefault="005D7F7C" w:rsidP="005D7F7C">
      <w:pPr>
        <w:spacing w:after="120"/>
        <w:rPr>
          <w:rFonts w:cs="Arial"/>
          <w:sz w:val="22"/>
          <w:lang w:val="es-ES_tradnl"/>
        </w:rPr>
      </w:pPr>
      <w:r w:rsidRPr="005D7F7C">
        <w:rPr>
          <w:rFonts w:cs="Arial"/>
          <w:sz w:val="22"/>
          <w:lang w:val="es-ES_tradnl"/>
        </w:rPr>
        <w:lastRenderedPageBreak/>
        <w:t>Proyecto E-21/000361-01 MRR P5 REFORZAMIENTO S. SOCIALES BASE</w:t>
      </w:r>
    </w:p>
    <w:tbl>
      <w:tblPr>
        <w:tblW w:w="42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7336"/>
        <w:gridCol w:w="1627"/>
        <w:gridCol w:w="1152"/>
        <w:gridCol w:w="1152"/>
      </w:tblGrid>
      <w:tr w:rsidR="005D7F7C" w:rsidRPr="005D7F7C" w14:paraId="498CEC7B" w14:textId="77777777" w:rsidTr="005D7F7C">
        <w:trPr>
          <w:cantSplit/>
          <w:trHeight w:val="300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92478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Cód.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CE60C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Expediente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648E2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proofErr w:type="spellStart"/>
            <w:r w:rsidRPr="005D7F7C">
              <w:rPr>
                <w:rFonts w:cs="Arial"/>
                <w:b/>
                <w:bCs/>
                <w:sz w:val="14"/>
                <w:lang w:val="es-ES_tradnl"/>
              </w:rPr>
              <w:t>Subv</w:t>
            </w:r>
            <w:proofErr w:type="spellEnd"/>
            <w:r w:rsidRPr="005D7F7C">
              <w:rPr>
                <w:rFonts w:cs="Arial"/>
                <w:b/>
                <w:bCs/>
                <w:sz w:val="14"/>
                <w:lang w:val="es-ES_tradnl"/>
              </w:rPr>
              <w:t>. Concedida 2022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AF88B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Ejecución 2022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1C1CE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Ejecución 2023</w:t>
            </w:r>
          </w:p>
        </w:tc>
      </w:tr>
      <w:tr w:rsidR="005D7F7C" w:rsidRPr="005D7F7C" w14:paraId="77CB600A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177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9A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 xml:space="preserve">Subvención a Entidades Locales titulares de los Servicios Sociales de Base para la modernización digital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E6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45A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824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 </w:t>
            </w:r>
          </w:p>
        </w:tc>
      </w:tr>
      <w:tr w:rsidR="005D7F7C" w:rsidRPr="005D7F7C" w14:paraId="5FF4F9DF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AB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CAF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SERVICIOS SOCIALES DE LA ZONA DE ALLO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049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11.981,65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5B7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88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5.641,82 </w:t>
            </w:r>
          </w:p>
        </w:tc>
      </w:tr>
      <w:tr w:rsidR="005D7F7C" w:rsidRPr="005D7F7C" w14:paraId="698574D1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B7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7C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LA ZONA DE PERALTA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3F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16.029,38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D7E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C5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11.895,45</w:t>
            </w:r>
          </w:p>
        </w:tc>
      </w:tr>
      <w:tr w:rsidR="005D7F7C" w:rsidRPr="005D7F7C" w14:paraId="6805CDA2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3E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13C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SERVICIOS SOCIALES DE BASE DE ALSASUA, OLAZTI Y ZIORDIA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A0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4.180,90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221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D2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1.544,06 </w:t>
            </w:r>
          </w:p>
        </w:tc>
      </w:tr>
      <w:tr w:rsidR="005D7F7C" w:rsidRPr="005D7F7C" w14:paraId="6BAD021E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71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1.4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5D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LA ZONA DE NOAIN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F04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22.110,38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985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64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14.119,22 </w:t>
            </w:r>
          </w:p>
        </w:tc>
      </w:tr>
      <w:tr w:rsidR="005D7F7C" w:rsidRPr="005D7F7C" w14:paraId="5B859898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62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1.5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12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ARTAJONA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728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6.700,82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713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39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3.023,97</w:t>
            </w:r>
          </w:p>
        </w:tc>
      </w:tr>
      <w:tr w:rsidR="005D7F7C" w:rsidRPr="005D7F7C" w14:paraId="4583EBA8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DFA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1.6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DAB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ANDOSILLA, AZAGRA, CARCAR Y SAN ADRIAN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30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21.543,86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C2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56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11.735,28 </w:t>
            </w:r>
          </w:p>
        </w:tc>
      </w:tr>
      <w:tr w:rsidR="005D7F7C" w:rsidRPr="005D7F7C" w14:paraId="478ABD54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84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1.7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DD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BAZTAN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D1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6.576,17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82E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76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4.792,04 </w:t>
            </w:r>
          </w:p>
        </w:tc>
      </w:tr>
      <w:tr w:rsidR="005D7F7C" w:rsidRPr="005D7F7C" w14:paraId="3453B36E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13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1.8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C2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SERVICIOS SOCIALES DEL VALLE DEL QUEILES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2D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20.406,53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B7A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F4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16.012,61 </w:t>
            </w:r>
          </w:p>
        </w:tc>
      </w:tr>
      <w:tr w:rsidR="005D7F7C" w:rsidRPr="005D7F7C" w14:paraId="287728D1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25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1.9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3C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BURLADA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BF6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8.873,75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9C0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93C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6.210,39 </w:t>
            </w:r>
          </w:p>
        </w:tc>
      </w:tr>
      <w:tr w:rsidR="005D7F7C" w:rsidRPr="005D7F7C" w14:paraId="654852ED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1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1.10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B5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DE MALERREKA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3AC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7.685,07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48D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0C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5.780,37 </w:t>
            </w:r>
          </w:p>
        </w:tc>
      </w:tr>
      <w:tr w:rsidR="005D7F7C" w:rsidRPr="005D7F7C" w14:paraId="7A33AD2C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D5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0ED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HUARTE Y ESTERIBAR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650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10.253,66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1D4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55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7.680,99 </w:t>
            </w:r>
          </w:p>
        </w:tc>
      </w:tr>
      <w:tr w:rsidR="005D7F7C" w:rsidRPr="005D7F7C" w14:paraId="14CC61E8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EA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1.12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B8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LA ZONA DE OLITE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9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20.793,96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471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A9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16.087,10 </w:t>
            </w:r>
          </w:p>
        </w:tc>
      </w:tr>
      <w:tr w:rsidR="005D7F7C" w:rsidRPr="005D7F7C" w14:paraId="2FECD271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D0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1.13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9E4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LAZAGURRIA, LODOSA, MENDAVIA, SARTAGUDA Y SESMA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7E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4.705,75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94D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569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3.251,28 </w:t>
            </w:r>
          </w:p>
        </w:tc>
      </w:tr>
      <w:tr w:rsidR="005D7F7C" w:rsidRPr="005D7F7C" w14:paraId="694A9CDE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03E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1.14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05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CORELLA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BC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10.777,67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117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350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9.059,08 </w:t>
            </w:r>
          </w:p>
        </w:tc>
      </w:tr>
      <w:tr w:rsidR="005D7F7C" w:rsidRPr="005D7F7C" w14:paraId="12A62D1A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E17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1.15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76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IRANZU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CE8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6.031,58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E63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9C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5.386,00 </w:t>
            </w:r>
          </w:p>
        </w:tc>
      </w:tr>
      <w:tr w:rsidR="005D7F7C" w:rsidRPr="005D7F7C" w14:paraId="7AFF8517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57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1.16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65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ULTZAMA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2C0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9.802,24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0E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EB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7.535,92 </w:t>
            </w:r>
          </w:p>
        </w:tc>
      </w:tr>
      <w:tr w:rsidR="005D7F7C" w:rsidRPr="005D7F7C" w14:paraId="61453C5F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AF8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1.17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992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TAFALLA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3A5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21.887,34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F4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FE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16.238,28 </w:t>
            </w:r>
          </w:p>
        </w:tc>
      </w:tr>
      <w:tr w:rsidR="005D7F7C" w:rsidRPr="005D7F7C" w14:paraId="077E3450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7F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1.18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FEA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PAMPLONA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D5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270.206,16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69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8D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161.429,80 </w:t>
            </w:r>
          </w:p>
        </w:tc>
      </w:tr>
      <w:tr w:rsidR="005D7F7C" w:rsidRPr="005D7F7C" w14:paraId="6B39FEEF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E9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1.19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2E0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LA ZONA DE ETXARRI ARANATZ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61D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774,10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326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62F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774,10 </w:t>
            </w:r>
          </w:p>
        </w:tc>
      </w:tr>
      <w:tr w:rsidR="005D7F7C" w:rsidRPr="005D7F7C" w14:paraId="654BFBF0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14E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1.20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CE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BARAÑAIN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74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3.049,76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AF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E4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2.296,14</w:t>
            </w:r>
          </w:p>
        </w:tc>
      </w:tr>
      <w:tr w:rsidR="005D7F7C" w:rsidRPr="005D7F7C" w14:paraId="728D881D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2B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599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ARANGUREN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A17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12.525,53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FB0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EB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8.520,65</w:t>
            </w:r>
          </w:p>
        </w:tc>
      </w:tr>
      <w:tr w:rsidR="005D7F7C" w:rsidRPr="005D7F7C" w14:paraId="5803304D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BE7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1.22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84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SERVICIOS SOCIALES DE BASE DE VALDIZARBE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E16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14.204,46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AB1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72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14.204,46</w:t>
            </w:r>
          </w:p>
        </w:tc>
      </w:tr>
      <w:tr w:rsidR="005D7F7C" w:rsidRPr="005D7F7C" w14:paraId="0A5FB778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8B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1.23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02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ORKOIEN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D2A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4.055,19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473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37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2.603,17</w:t>
            </w:r>
          </w:p>
        </w:tc>
      </w:tr>
      <w:tr w:rsidR="005D7F7C" w:rsidRPr="005D7F7C" w14:paraId="6D111FCD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2A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lastRenderedPageBreak/>
              <w:t>1.24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30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SERVICIO BASE DE CINTRUENIGO Y FITERO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EBD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20.013,28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19E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9BE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20.013,28</w:t>
            </w:r>
          </w:p>
        </w:tc>
      </w:tr>
      <w:tr w:rsidR="005D7F7C" w:rsidRPr="005D7F7C" w14:paraId="098A6FD7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E9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1.25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FC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TUDELA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30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43.394,57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293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6F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29.321,26</w:t>
            </w:r>
          </w:p>
        </w:tc>
      </w:tr>
      <w:tr w:rsidR="005D7F7C" w:rsidRPr="005D7F7C" w14:paraId="45D33422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331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1.26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DF9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ESTELLA-LIZARRA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79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13.377,83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D7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1F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6.431,91</w:t>
            </w:r>
          </w:p>
        </w:tc>
      </w:tr>
      <w:tr w:rsidR="005D7F7C" w:rsidRPr="005D7F7C" w14:paraId="4AF78D6A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E0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1.27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9E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AUÑAMENDI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4D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11.688,76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97D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98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6.601,97</w:t>
            </w:r>
          </w:p>
        </w:tc>
      </w:tr>
      <w:tr w:rsidR="005D7F7C" w:rsidRPr="005D7F7C" w14:paraId="4E0DA2BE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D2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1.28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1B8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LA ZONA BÁSICA DE CARCASTILLO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96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17.875,58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236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9B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9.298,46</w:t>
            </w:r>
          </w:p>
        </w:tc>
      </w:tr>
      <w:tr w:rsidR="005D7F7C" w:rsidRPr="005D7F7C" w14:paraId="5D9C6D91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DD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1.29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E9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AYUNTAMIENTO DE ZIZUR MAYOR / ZIZUR NAGUSIA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4A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30.720,12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C1D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CC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19.147,70</w:t>
            </w:r>
          </w:p>
        </w:tc>
      </w:tr>
      <w:tr w:rsidR="005D7F7C" w:rsidRPr="005D7F7C" w14:paraId="28F28DCA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44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1.30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A6F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DEL VALLE DE EGÜES / EGUESIBAR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F7A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33.750,08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716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AA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20.869,48</w:t>
            </w:r>
          </w:p>
        </w:tc>
      </w:tr>
      <w:tr w:rsidR="005D7F7C" w:rsidRPr="005D7F7C" w14:paraId="2483AA64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480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705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IRURTZUN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8E6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20.793,96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90A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05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17.006,93</w:t>
            </w:r>
          </w:p>
        </w:tc>
      </w:tr>
      <w:tr w:rsidR="005D7F7C" w:rsidRPr="005D7F7C" w14:paraId="10C53B03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832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1.32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F8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BORTZIRIAK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44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13.401,65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13A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77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9.711,10</w:t>
            </w:r>
          </w:p>
        </w:tc>
      </w:tr>
      <w:tr w:rsidR="005D7F7C" w:rsidRPr="005D7F7C" w14:paraId="3B4461BB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93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1.33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B7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LOS ARCOS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681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8.006,36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849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2BC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5.476,85</w:t>
            </w:r>
          </w:p>
        </w:tc>
      </w:tr>
      <w:tr w:rsidR="005D7F7C" w:rsidRPr="005D7F7C" w14:paraId="2C154753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BE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1.34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2B2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SALAZAR Y NAVASCUÉS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BA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4.427,05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B91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3DC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3.259,54</w:t>
            </w:r>
          </w:p>
        </w:tc>
      </w:tr>
      <w:tr w:rsidR="005D7F7C" w:rsidRPr="005D7F7C" w14:paraId="713963F5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5E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1.35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FF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DE LA COMARCA DE SANGÜESA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A4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6.397,20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1BC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8AE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6.213,25</w:t>
            </w:r>
          </w:p>
        </w:tc>
      </w:tr>
      <w:tr w:rsidR="005D7F7C" w:rsidRPr="005D7F7C" w14:paraId="1BFED792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61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1.36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2A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 xml:space="preserve">MANC. </w:t>
            </w:r>
            <w:proofErr w:type="gramStart"/>
            <w:r w:rsidRPr="005D7F7C">
              <w:rPr>
                <w:rFonts w:cs="Arial"/>
                <w:sz w:val="14"/>
                <w:lang w:val="es-ES_tradnl"/>
              </w:rPr>
              <w:t>SS.SS</w:t>
            </w:r>
            <w:proofErr w:type="gramEnd"/>
            <w:r w:rsidRPr="005D7F7C">
              <w:rPr>
                <w:rFonts w:cs="Arial"/>
                <w:sz w:val="14"/>
                <w:lang w:val="es-ES_tradnl"/>
              </w:rPr>
              <w:t xml:space="preserve"> VILLAS DE ARGUEDAS, VALTIERRA, VILLAFRANCA, MILAGRO Y CADREITA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249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11.907,84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933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465B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9.624,08</w:t>
            </w:r>
          </w:p>
        </w:tc>
      </w:tr>
      <w:tr w:rsidR="005D7F7C" w:rsidRPr="005D7F7C" w14:paraId="4D2730DB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AC9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1.37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11A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VIANA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ADC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15.920,22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914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E61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9.505,25</w:t>
            </w:r>
          </w:p>
        </w:tc>
      </w:tr>
      <w:tr w:rsidR="005D7F7C" w:rsidRPr="005D7F7C" w14:paraId="3A15EA42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61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1.38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73C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AYUNTAMIENTO DE VILLAVA / ATARRABIA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467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17.443,28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217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EA1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9.162,15</w:t>
            </w:r>
          </w:p>
        </w:tc>
      </w:tr>
      <w:tr w:rsidR="005D7F7C" w:rsidRPr="005D7F7C" w14:paraId="054EF3F1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2A9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1.39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C1AF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JUNTA GENERAL DEL VALLE DE RONCAL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CD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9.619,57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2A6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F75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5.874,00</w:t>
            </w:r>
          </w:p>
        </w:tc>
      </w:tr>
      <w:tr w:rsidR="005D7F7C" w:rsidRPr="005D7F7C" w14:paraId="3C3CDB60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198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1.40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13A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MANC. DE SERVICIOS SOCIALES DE BASE DE LEITZA, ARESO, GOIZUETA Y ARANO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B2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14.790,00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6FD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0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10.561,28</w:t>
            </w:r>
          </w:p>
        </w:tc>
      </w:tr>
      <w:tr w:rsidR="005D7F7C" w:rsidRPr="005D7F7C" w14:paraId="59354E6D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E1E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1.41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904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MANC. SS DE BASE DE ANSOAIN, BERRIOPLANO, BERRIOZAR IZA Y JUSLAPEÑA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D710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20.768,87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34A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BE8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14.962,26</w:t>
            </w:r>
          </w:p>
        </w:tc>
      </w:tr>
      <w:tr w:rsidR="005D7F7C" w:rsidRPr="005D7F7C" w14:paraId="3FE8BA3F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235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1.42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B9B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MANCOMUNIDAD DE SERVICIOS SOCIALES DE BASE DE ANCÍN-AMÉSCOA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7F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i/>
                <w:iCs/>
                <w:sz w:val="14"/>
                <w:lang w:val="es-ES_tradnl"/>
              </w:rPr>
            </w:pPr>
            <w:r w:rsidRPr="005D7F7C">
              <w:rPr>
                <w:rFonts w:cs="Arial"/>
                <w:i/>
                <w:iCs/>
                <w:sz w:val="14"/>
                <w:lang w:val="es-ES_tradnl"/>
              </w:rPr>
              <w:t xml:space="preserve"> 8.246,99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646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8.246,99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09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sz w:val="14"/>
                <w:lang w:val="es-ES_tradnl"/>
              </w:rPr>
            </w:pPr>
            <w:r w:rsidRPr="005D7F7C">
              <w:rPr>
                <w:rFonts w:cs="Arial"/>
                <w:sz w:val="14"/>
                <w:lang w:val="es-ES_tradnl"/>
              </w:rPr>
              <w:t>0,00</w:t>
            </w:r>
          </w:p>
        </w:tc>
      </w:tr>
      <w:tr w:rsidR="005D7F7C" w:rsidRPr="005D7F7C" w14:paraId="652ABF79" w14:textId="77777777" w:rsidTr="005D7F7C">
        <w:trPr>
          <w:cantSplit/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DDA1A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 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E501C6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>Totales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1B2BD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 xml:space="preserve">837.699,12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2E423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 xml:space="preserve">8.246,99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6E6A2" w14:textId="77777777" w:rsidR="005D7F7C" w:rsidRPr="005D7F7C" w:rsidRDefault="005D7F7C" w:rsidP="005D7F7C">
            <w:pPr>
              <w:spacing w:line="240" w:lineRule="auto"/>
              <w:jc w:val="left"/>
              <w:rPr>
                <w:rFonts w:cs="Arial"/>
                <w:b/>
                <w:bCs/>
                <w:sz w:val="14"/>
                <w:lang w:val="es-ES_tradnl"/>
              </w:rPr>
            </w:pPr>
            <w:r w:rsidRPr="005D7F7C">
              <w:rPr>
                <w:rFonts w:cs="Arial"/>
                <w:b/>
                <w:bCs/>
                <w:sz w:val="14"/>
                <w:lang w:val="es-ES_tradnl"/>
              </w:rPr>
              <w:t xml:space="preserve">548.862,93 </w:t>
            </w:r>
          </w:p>
        </w:tc>
      </w:tr>
    </w:tbl>
    <w:p w14:paraId="34007114" w14:textId="77777777" w:rsidR="005D7F7C" w:rsidRPr="005D7F7C" w:rsidRDefault="005D7F7C" w:rsidP="005D7F7C">
      <w:pPr>
        <w:spacing w:after="120"/>
        <w:rPr>
          <w:rFonts w:cs="Arial"/>
          <w:i/>
          <w:sz w:val="22"/>
          <w:lang w:val="es-ES_tradnl"/>
        </w:rPr>
      </w:pPr>
      <w:r w:rsidRPr="005D7F7C">
        <w:rPr>
          <w:rFonts w:cs="Arial"/>
          <w:i/>
          <w:sz w:val="22"/>
          <w:lang w:val="es-ES_tradnl"/>
        </w:rPr>
        <w:t>* La ejecución de 2023 es a fecha 01/03/2023.</w:t>
      </w:r>
    </w:p>
    <w:p w14:paraId="0FFEEA3B" w14:textId="77777777" w:rsidR="005D7F7C" w:rsidRPr="005D7F7C" w:rsidRDefault="005D7F7C" w:rsidP="00CA544A">
      <w:pPr>
        <w:spacing w:after="120"/>
        <w:rPr>
          <w:rFonts w:cs="Arial"/>
          <w:sz w:val="22"/>
          <w:lang w:val="es-ES_tradnl"/>
        </w:rPr>
        <w:sectPr w:rsidR="005D7F7C" w:rsidRPr="005D7F7C" w:rsidSect="005D7F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2095" w:bottom="1701" w:left="1079" w:header="709" w:footer="709" w:gutter="0"/>
          <w:cols w:space="708"/>
          <w:docGrid w:linePitch="360"/>
        </w:sectPr>
      </w:pPr>
    </w:p>
    <w:p w14:paraId="6B930D47" w14:textId="737972FD" w:rsidR="0006150C" w:rsidRPr="005D7F7C" w:rsidRDefault="0006150C" w:rsidP="00CA544A">
      <w:pPr>
        <w:spacing w:after="120"/>
        <w:rPr>
          <w:rFonts w:cs="Arial"/>
          <w:sz w:val="22"/>
        </w:rPr>
      </w:pPr>
      <w:r w:rsidRPr="005D7F7C">
        <w:rPr>
          <w:rFonts w:cs="Arial"/>
          <w:sz w:val="22"/>
        </w:rPr>
        <w:lastRenderedPageBreak/>
        <w:t>Es cuanto tengo el honor de informar en cumplimiento del artículo 1</w:t>
      </w:r>
      <w:r w:rsidR="008D403D" w:rsidRPr="005D7F7C">
        <w:rPr>
          <w:rFonts w:cs="Arial"/>
          <w:sz w:val="22"/>
        </w:rPr>
        <w:t>9</w:t>
      </w:r>
      <w:r w:rsidRPr="005D7F7C">
        <w:rPr>
          <w:rFonts w:cs="Arial"/>
          <w:sz w:val="22"/>
        </w:rPr>
        <w:t>4 del Reglamento del Parlamento de Navarra.</w:t>
      </w:r>
    </w:p>
    <w:p w14:paraId="03714D1D" w14:textId="77777777" w:rsidR="0006150C" w:rsidRPr="005D7F7C" w:rsidRDefault="0006150C" w:rsidP="00CA544A">
      <w:pPr>
        <w:spacing w:after="120"/>
        <w:rPr>
          <w:rFonts w:cs="Arial"/>
          <w:sz w:val="8"/>
          <w:szCs w:val="10"/>
        </w:rPr>
      </w:pPr>
    </w:p>
    <w:p w14:paraId="71435D1E" w14:textId="77777777" w:rsidR="002471C8" w:rsidRDefault="0006150C" w:rsidP="002471C8">
      <w:pPr>
        <w:spacing w:after="120"/>
        <w:jc w:val="center"/>
        <w:outlineLvl w:val="0"/>
        <w:rPr>
          <w:rFonts w:cs="Arial"/>
          <w:sz w:val="22"/>
        </w:rPr>
      </w:pPr>
      <w:r w:rsidRPr="005D7F7C">
        <w:rPr>
          <w:rFonts w:cs="Arial"/>
          <w:sz w:val="22"/>
        </w:rPr>
        <w:t>Pamplona</w:t>
      </w:r>
      <w:r w:rsidR="00CD748E" w:rsidRPr="005D7F7C">
        <w:rPr>
          <w:rFonts w:cs="Arial"/>
          <w:sz w:val="22"/>
        </w:rPr>
        <w:t>-Iruña</w:t>
      </w:r>
      <w:r w:rsidRPr="005D7F7C">
        <w:rPr>
          <w:rFonts w:cs="Arial"/>
          <w:sz w:val="22"/>
        </w:rPr>
        <w:t xml:space="preserve">, </w:t>
      </w:r>
      <w:r w:rsidR="00672C00" w:rsidRPr="005D7F7C">
        <w:rPr>
          <w:rFonts w:cs="Arial"/>
          <w:sz w:val="22"/>
        </w:rPr>
        <w:t>24 de marzo</w:t>
      </w:r>
      <w:r w:rsidR="00AA6EA2" w:rsidRPr="005D7F7C">
        <w:rPr>
          <w:rFonts w:cs="Arial"/>
          <w:sz w:val="22"/>
        </w:rPr>
        <w:t xml:space="preserve"> de 20</w:t>
      </w:r>
      <w:r w:rsidR="003960F4" w:rsidRPr="005D7F7C">
        <w:rPr>
          <w:rFonts w:cs="Arial"/>
          <w:sz w:val="22"/>
        </w:rPr>
        <w:t>2</w:t>
      </w:r>
      <w:r w:rsidR="00DF7B0E" w:rsidRPr="005D7F7C">
        <w:rPr>
          <w:rFonts w:cs="Arial"/>
          <w:sz w:val="22"/>
        </w:rPr>
        <w:t>3</w:t>
      </w:r>
    </w:p>
    <w:p w14:paraId="53DDC048" w14:textId="46619AD4" w:rsidR="0006150C" w:rsidRPr="005D7F7C" w:rsidRDefault="00CD4DF7" w:rsidP="00CA544A">
      <w:pPr>
        <w:spacing w:after="120"/>
        <w:jc w:val="center"/>
        <w:outlineLvl w:val="0"/>
        <w:rPr>
          <w:sz w:val="22"/>
        </w:rPr>
      </w:pPr>
      <w:r w:rsidRPr="005D7F7C">
        <w:rPr>
          <w:rFonts w:cs="Arial"/>
          <w:sz w:val="22"/>
        </w:rPr>
        <w:t>La</w:t>
      </w:r>
      <w:r w:rsidR="00D45F8B" w:rsidRPr="005D7F7C">
        <w:rPr>
          <w:rFonts w:cs="Arial"/>
          <w:sz w:val="22"/>
        </w:rPr>
        <w:t xml:space="preserve"> </w:t>
      </w:r>
      <w:proofErr w:type="gramStart"/>
      <w:r w:rsidR="00F15BE5" w:rsidRPr="005D7F7C">
        <w:rPr>
          <w:rFonts w:cs="Arial"/>
          <w:sz w:val="22"/>
        </w:rPr>
        <w:t>Consejer</w:t>
      </w:r>
      <w:r w:rsidRPr="005D7F7C">
        <w:rPr>
          <w:rFonts w:cs="Arial"/>
          <w:sz w:val="22"/>
        </w:rPr>
        <w:t>a</w:t>
      </w:r>
      <w:proofErr w:type="gramEnd"/>
      <w:r w:rsidR="00D45F8B" w:rsidRPr="005D7F7C">
        <w:rPr>
          <w:rFonts w:cs="Arial"/>
          <w:sz w:val="22"/>
        </w:rPr>
        <w:t xml:space="preserve"> de Derechos Sociales</w:t>
      </w:r>
      <w:r w:rsidR="002471C8">
        <w:rPr>
          <w:rFonts w:cs="Arial"/>
          <w:sz w:val="22"/>
        </w:rPr>
        <w:t xml:space="preserve">: </w:t>
      </w:r>
      <w:r w:rsidRPr="005D7F7C">
        <w:rPr>
          <w:rFonts w:cs="Arial"/>
          <w:sz w:val="22"/>
        </w:rPr>
        <w:t>María Carmen Maeztu Villafranca</w:t>
      </w:r>
    </w:p>
    <w:sectPr w:rsidR="0006150C" w:rsidRPr="005D7F7C" w:rsidSect="005D7F7C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6899" w14:textId="77777777" w:rsidR="00BB559B" w:rsidRDefault="00BB559B">
      <w:r>
        <w:separator/>
      </w:r>
    </w:p>
  </w:endnote>
  <w:endnote w:type="continuationSeparator" w:id="0">
    <w:p w14:paraId="533EB194" w14:textId="77777777" w:rsidR="00BB559B" w:rsidRDefault="00B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83F0" w14:textId="1799D48C" w:rsidR="003770D5" w:rsidRPr="002471C8" w:rsidRDefault="003770D5" w:rsidP="002471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D62" w14:textId="0A486D68" w:rsidR="0084564D" w:rsidRPr="002471C8" w:rsidRDefault="0084564D" w:rsidP="002471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1178" w14:textId="77777777" w:rsidR="00672C00" w:rsidRDefault="00672C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E92B" w14:textId="77777777" w:rsidR="00BB559B" w:rsidRDefault="00BB559B">
      <w:r>
        <w:separator/>
      </w:r>
    </w:p>
  </w:footnote>
  <w:footnote w:type="continuationSeparator" w:id="0">
    <w:p w14:paraId="7D2780F2" w14:textId="77777777" w:rsidR="00BB559B" w:rsidRDefault="00BB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46DB" w14:textId="77777777" w:rsidR="00B61A2E" w:rsidRPr="002471C8" w:rsidRDefault="00B61A2E" w:rsidP="00247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109" w14:textId="6E8DD7C4" w:rsidR="00801B66" w:rsidRPr="002471C8" w:rsidRDefault="00801B66" w:rsidP="002471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FEFF" w14:textId="77777777" w:rsidR="00672C00" w:rsidRDefault="00672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289839">
    <w:abstractNumId w:val="10"/>
  </w:num>
  <w:num w:numId="2" w16cid:durableId="2105806690">
    <w:abstractNumId w:val="2"/>
  </w:num>
  <w:num w:numId="3" w16cid:durableId="1570654793">
    <w:abstractNumId w:val="5"/>
  </w:num>
  <w:num w:numId="4" w16cid:durableId="164513773">
    <w:abstractNumId w:val="9"/>
  </w:num>
  <w:num w:numId="5" w16cid:durableId="252476404">
    <w:abstractNumId w:val="8"/>
  </w:num>
  <w:num w:numId="6" w16cid:durableId="244074993">
    <w:abstractNumId w:val="3"/>
  </w:num>
  <w:num w:numId="7" w16cid:durableId="1949963439">
    <w:abstractNumId w:val="4"/>
  </w:num>
  <w:num w:numId="8" w16cid:durableId="750614719">
    <w:abstractNumId w:val="7"/>
  </w:num>
  <w:num w:numId="9" w16cid:durableId="63526725">
    <w:abstractNumId w:val="0"/>
  </w:num>
  <w:num w:numId="10" w16cid:durableId="918490024">
    <w:abstractNumId w:val="1"/>
  </w:num>
  <w:num w:numId="11" w16cid:durableId="1676035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75146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471C8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D4D1C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D7F7C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4564D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B559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5731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67AC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1501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2023-03-29T09:53:00Z</dcterms:created>
  <dcterms:modified xsi:type="dcterms:W3CDTF">2023-03-29T10:07:00Z</dcterms:modified>
</cp:coreProperties>
</file>