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B0A12" w14:textId="77777777" w:rsidR="00662C16" w:rsidRPr="00662C16" w:rsidRDefault="00662C16" w:rsidP="00662C16">
      <w:pPr>
        <w:pStyle w:val="Default"/>
        <w:spacing w:afterLines="160" w:after="384"/>
        <w:rPr>
          <w:sz w:val="22"/>
          <w:szCs w:val="22"/>
          <w:rFonts w:asciiTheme="minorHAnsi" w:hAnsiTheme="minorHAnsi" w:cstheme="minorHAnsi"/>
        </w:rPr>
      </w:pPr>
      <w:r>
        <w:rPr>
          <w:sz w:val="22"/>
          <w:rFonts w:asciiTheme="minorHAnsi" w:hAnsiTheme="minorHAnsi"/>
        </w:rPr>
        <w:t xml:space="preserve">23PES-96</w:t>
      </w:r>
    </w:p>
    <w:p w14:paraId="654E0A8F" w14:textId="77777777" w:rsidR="00662C16" w:rsidRPr="00662C16" w:rsidRDefault="00662C16" w:rsidP="00662C16">
      <w:pPr>
        <w:pStyle w:val="Default"/>
        <w:spacing w:afterLines="160" w:after="384"/>
        <w:rPr>
          <w:sz w:val="22"/>
          <w:szCs w:val="22"/>
          <w:rFonts w:asciiTheme="minorHAnsi" w:hAnsiTheme="minorHAnsi" w:cstheme="minorHAnsi"/>
        </w:rPr>
      </w:pPr>
      <w:r>
        <w:rPr>
          <w:sz w:val="22"/>
          <w:rFonts w:asciiTheme="minorHAnsi" w:hAnsiTheme="minorHAnsi"/>
        </w:rP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r>
        <w:rPr>
          <w:sz w:val="22"/>
          <w:rFonts w:asciiTheme="minorHAnsi" w:hAnsiTheme="minorHAnsi"/>
        </w:rPr>
        <w:t xml:space="preserve"> </w:t>
      </w:r>
    </w:p>
    <w:p w14:paraId="7DF80EBA" w14:textId="77777777" w:rsidR="00662C16" w:rsidRPr="00662C16" w:rsidRDefault="00662C16" w:rsidP="00662C16">
      <w:pPr>
        <w:pStyle w:val="Default"/>
        <w:spacing w:afterLines="160" w:after="384"/>
        <w:rPr>
          <w:sz w:val="22"/>
          <w:szCs w:val="22"/>
          <w:rFonts w:asciiTheme="minorHAnsi" w:hAnsiTheme="minorHAnsi" w:cstheme="minorHAnsi"/>
        </w:rPr>
      </w:pPr>
      <w:r>
        <w:rPr>
          <w:sz w:val="22"/>
          <w:rFonts w:asciiTheme="minorHAnsi" w:hAnsiTheme="minorHAnsi"/>
        </w:rPr>
        <w:t xml:space="preserve">Osasunbidea-Nafarroako Osasun Zerbitzuaren 9/2023 jarraibidean oinarrituta, jakin nahiko genuke zer dela-eta baimentzen den nafar bat beste erkidego batera eramatea laguntza-anbulantzia batean baina ez den baimentzen Nafarroatik kanpo ospitaleratu behar izan den nafar bat gure erkidegora itzultzea laguntza-anbulantzia batean.</w:t>
      </w:r>
    </w:p>
    <w:p w14:paraId="3059F34D" w14:textId="77777777" w:rsidR="00662C16" w:rsidRPr="00662C16" w:rsidRDefault="00662C16" w:rsidP="00662C16">
      <w:pPr>
        <w:pStyle w:val="Default"/>
        <w:spacing w:afterLines="160" w:after="384"/>
        <w:rPr>
          <w:sz w:val="22"/>
          <w:szCs w:val="22"/>
          <w:rFonts w:asciiTheme="minorHAnsi" w:hAnsiTheme="minorHAnsi" w:cstheme="minorHAnsi"/>
        </w:rPr>
      </w:pPr>
      <w:r>
        <w:rPr>
          <w:sz w:val="22"/>
          <w:rFonts w:asciiTheme="minorHAnsi" w:hAnsiTheme="minorHAnsi"/>
        </w:rPr>
        <w:t xml:space="preserve">Iruñean, 2023ko irailaren 19an</w:t>
      </w:r>
      <w:r>
        <w:rPr>
          <w:sz w:val="22"/>
          <w:rFonts w:asciiTheme="minorHAnsi" w:hAnsiTheme="minorHAnsi"/>
        </w:rPr>
        <w:t xml:space="preserve"> </w:t>
      </w:r>
    </w:p>
    <w:p w14:paraId="05D7A306" w14:textId="27DFA183" w:rsidR="005778F1" w:rsidRPr="00662C16" w:rsidRDefault="0031200F" w:rsidP="00662C16">
      <w:pPr>
        <w:spacing w:afterLines="160" w:after="384"/>
        <w:rPr>
          <w:rFonts w:cstheme="minorHAnsi"/>
        </w:rPr>
      </w:pPr>
      <w:r>
        <w:t xml:space="preserve">Foru parlamentaria:</w:t>
      </w:r>
      <w:r>
        <w:t xml:space="preserve"> </w:t>
      </w:r>
      <w:r>
        <w:t xml:space="preserve">Leticia San Martín Rodríguez</w:t>
      </w:r>
    </w:p>
    <w:sectPr w:rsidR="005778F1" w:rsidRPr="00662C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16"/>
    <w:rsid w:val="00085BFB"/>
    <w:rsid w:val="0014568F"/>
    <w:rsid w:val="002F7EA0"/>
    <w:rsid w:val="0031200F"/>
    <w:rsid w:val="00425A91"/>
    <w:rsid w:val="0045436C"/>
    <w:rsid w:val="005022DF"/>
    <w:rsid w:val="005778F1"/>
    <w:rsid w:val="00662C16"/>
    <w:rsid w:val="00911504"/>
    <w:rsid w:val="00D10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A358E"/>
  <w15:chartTrackingRefBased/>
  <w15:docId w15:val="{4C57D47D-6B14-47C8-AB15-5AFE46F8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62C16"/>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612</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Aranaz, Carlota</cp:lastModifiedBy>
  <cp:revision>3</cp:revision>
  <dcterms:created xsi:type="dcterms:W3CDTF">2023-09-19T12:35:00Z</dcterms:created>
  <dcterms:modified xsi:type="dcterms:W3CDTF">2023-09-19T15:56:00Z</dcterms:modified>
</cp:coreProperties>
</file>