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26A5" w14:textId="77777777" w:rsidR="0042510D" w:rsidRDefault="0042510D" w:rsidP="0042510D">
      <w:r>
        <w:t xml:space="preserve">23PES-103</w:t>
      </w:r>
    </w:p>
    <w:p w14:paraId="631A77B6" w14:textId="667B6BD1" w:rsidR="0042510D" w:rsidRDefault="0042510D" w:rsidP="0042510D">
      <w:r>
        <w:t xml:space="preserve">Nafarroako Gorteetako kide eta Unión del Pueblo Navarro (UPN) talde parlamentarioari Ángel Ansa Echegaray jaunak, Legebiltzarreko Erregelamenduan ezartzen denaren babesean, honako galdera hau aurkezten du, Nafarroako Gobernuak idatziz erantzun dezan:</w:t>
      </w:r>
      <w:r>
        <w:t xml:space="preserve"> </w:t>
      </w:r>
    </w:p>
    <w:p w14:paraId="37872921" w14:textId="34FF2213" w:rsidR="0042510D" w:rsidRDefault="0042510D" w:rsidP="0042510D">
      <w:r>
        <w:t xml:space="preserve">Irailaren 21ean –osteguna–, 17:05ean, Nafarroako Gobernuko lehendakari María Chiviteren "X" sare sozialeko kontu ofizialak honako mezu hau bota zuen:</w:t>
      </w:r>
      <w:r>
        <w:t xml:space="preserve"> </w:t>
      </w:r>
      <w:r>
        <w:t xml:space="preserve">"Ba espero dut zure hiri-ereduak Madrilgoarekin zerikusirik ez izatea". Mezu horren bidez, Madrilgo alkate José Luis Martínez-Almeidarekin izandako topaldi instituzional bat dela-eta Cristina Ibarrola Iruñeko alkateak sare sozial berean botatako beste bati erantzuten zion; handik gutxira, mezua ezabatu zuen.</w:t>
      </w:r>
      <w:r>
        <w:t xml:space="preserve"> </w:t>
      </w:r>
      <w:r>
        <w:t xml:space="preserve">Hori dela-eta, honako hau jakin nahi dut:</w:t>
      </w:r>
    </w:p>
    <w:p w14:paraId="0A4F930D" w14:textId="3ACAF54A" w:rsidR="0042510D" w:rsidRDefault="0042510D" w:rsidP="0042510D">
      <w:r>
        <w:t xml:space="preserve">1</w:t>
      </w:r>
      <w:r>
        <w:t xml:space="preserve"> </w:t>
      </w:r>
      <w:r>
        <w:t xml:space="preserve">Nafarroako Gobernuko lehendakariak zergatik egin zion Iruñeko alkateari halako komentario hori aipatu sare sozialaren bidez?</w:t>
      </w:r>
    </w:p>
    <w:p w14:paraId="2017DA32" w14:textId="1730EF2D" w:rsidR="0042510D" w:rsidRDefault="0042510D" w:rsidP="0042510D">
      <w:r>
        <w:t xml:space="preserve">2</w:t>
      </w:r>
      <w:r>
        <w:t xml:space="preserve"> </w:t>
      </w:r>
      <w:r>
        <w:t xml:space="preserve">Nafarroako Gobernuko lehendakariak zergatik ezabatu zuen komentario hori, argitaratu eta denbora gutxira?</w:t>
      </w:r>
    </w:p>
    <w:p w14:paraId="661CB45C" w14:textId="4B545C47" w:rsidR="0042510D" w:rsidRDefault="0042510D" w:rsidP="0042510D">
      <w:r>
        <w:t xml:space="preserve">3</w:t>
      </w:r>
      <w:r>
        <w:t xml:space="preserve"> </w:t>
      </w:r>
      <w:r>
        <w:t xml:space="preserve">Nafarroako Gobernuko lehendakariak ez al du uste badela hori baino bide egokiagorik Iruñeko alkateari zuzentzeko?</w:t>
      </w:r>
    </w:p>
    <w:p w14:paraId="764017F8" w14:textId="7E64DBD7" w:rsidR="0042510D" w:rsidRDefault="0042510D" w:rsidP="0042510D">
      <w:r>
        <w:t xml:space="preserve">Iruñean, 2023ko abuztuaren 22an</w:t>
      </w:r>
    </w:p>
    <w:p w14:paraId="0EE137A0" w14:textId="498067E3" w:rsidR="005778F1" w:rsidRDefault="0042510D" w:rsidP="0042510D">
      <w:r>
        <w:t xml:space="preserve">Foru parlamentaria:</w:t>
      </w:r>
      <w:r>
        <w:t xml:space="preserve"> </w:t>
      </w:r>
      <w:r>
        <w:t xml:space="preserve">Ángel Ansa Echegaray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0D"/>
    <w:rsid w:val="00085BFB"/>
    <w:rsid w:val="002F7EA0"/>
    <w:rsid w:val="0042510D"/>
    <w:rsid w:val="00425A91"/>
    <w:rsid w:val="0045436C"/>
    <w:rsid w:val="005022DF"/>
    <w:rsid w:val="005778F1"/>
    <w:rsid w:val="00911504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67FB"/>
  <w15:chartTrackingRefBased/>
  <w15:docId w15:val="{38C326ED-8DD8-48E6-B13D-2CC8A4C3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2023-09-25T05:59:00Z</dcterms:created>
  <dcterms:modified xsi:type="dcterms:W3CDTF">2023-09-25T06:00:00Z</dcterms:modified>
</cp:coreProperties>
</file>