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5E20" w14:textId="77777777" w:rsidR="00C436D3" w:rsidRPr="00372615" w:rsidRDefault="00C436D3">
      <w:pPr>
        <w:pStyle w:val="Style"/>
        <w:spacing w:line="320" w:lineRule="atLeast"/>
        <w:rPr>
          <w:rFonts w:ascii="Calibri" w:hAnsi="Calibri" w:cs="Calibri"/>
          <w:sz w:val="22"/>
          <w:szCs w:val="22"/>
        </w:rPr>
      </w:pPr>
    </w:p>
    <w:p w14:paraId="2BBF397E" w14:textId="16DBBBC8" w:rsidR="004F2CE8" w:rsidRPr="008462EB" w:rsidRDefault="004F2CE8" w:rsidP="008462EB">
      <w:pPr>
        <w:pStyle w:val="Style"/>
        <w:spacing w:before="100" w:beforeAutospacing="1" w:after="200" w:line="276" w:lineRule="auto"/>
        <w:ind w:left="950" w:right="422"/>
        <w:jc w:val="both"/>
        <w:textAlignment w:val="baseline"/>
        <w:rPr>
          <w:w w:val="107"/>
          <w:sz w:val="22"/>
          <w:szCs w:val="22"/>
          <w:rFonts w:ascii="Calibri" w:hAnsi="Calibri" w:cs="Calibri"/>
        </w:rPr>
      </w:pPr>
      <w:r>
        <w:rPr>
          <w:sz w:val="22"/>
          <w:rFonts w:ascii="Calibri" w:hAnsi="Calibri"/>
        </w:rPr>
        <w:t xml:space="preserve">23PES-159</w:t>
      </w:r>
    </w:p>
    <w:p w14:paraId="6339A851" w14:textId="7B9D0DA5" w:rsidR="00372615" w:rsidRPr="008462EB" w:rsidRDefault="00BA71C9" w:rsidP="008462EB">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EH Bildu Nafarroa talde parlamentarioari atxikitako foru parlamentari Arantxa lzurdiaga Osinaga andreak, Legebiltzarreko Erregelamenduan ezarritakoaren babesean, honako galdera hau egiten dio Nafarroako Gobernuari, idatziz erantzun dezan:</w:t>
      </w:r>
      <w:r>
        <w:rPr>
          <w:sz w:val="22"/>
          <w:rFonts w:ascii="Calibri" w:hAnsi="Calibri"/>
        </w:rPr>
        <w:t xml:space="preserve"> </w:t>
      </w:r>
    </w:p>
    <w:p w14:paraId="1623E8C8" w14:textId="1B75C5F5" w:rsidR="00372615" w:rsidRPr="008462EB" w:rsidRDefault="00BA71C9" w:rsidP="008462EB">
      <w:pPr>
        <w:pStyle w:val="Style"/>
        <w:spacing w:before="100" w:beforeAutospacing="1" w:after="200" w:line="276" w:lineRule="auto"/>
        <w:ind w:left="955" w:right="418"/>
        <w:jc w:val="both"/>
        <w:textAlignment w:val="baseline"/>
        <w:rPr>
          <w:sz w:val="22"/>
          <w:szCs w:val="22"/>
          <w:rFonts w:ascii="Calibri" w:hAnsi="Calibri" w:cs="Calibri"/>
        </w:rPr>
      </w:pPr>
      <w:r>
        <w:rPr>
          <w:sz w:val="22"/>
          <w:rFonts w:ascii="Calibri" w:hAnsi="Calibri"/>
        </w:rPr>
        <w:t xml:space="preserve">2022an jarri zen abian Nafarroako Osasun Publikoaren eta Lan Osasunaren Institutuak diseinatutako "enpresen kudeaketan prebentzioa integratzeko programa". Programaren xedea da prebentzioa enpresaren kudeaketan integratzea eta arriskuen kudeaketa hobetzea lanaren ondoriozko kalteen maiztasuna eta larritasuna murrizte aldera.</w:t>
      </w:r>
      <w:r>
        <w:rPr>
          <w:sz w:val="22"/>
          <w:rFonts w:ascii="Calibri" w:hAnsi="Calibri"/>
        </w:rPr>
        <w:t xml:space="preserve"> </w:t>
      </w:r>
      <w:r>
        <w:rPr>
          <w:sz w:val="22"/>
          <w:rFonts w:ascii="Calibri" w:hAnsi="Calibri"/>
        </w:rPr>
        <w:t xml:space="preserve">Hori dela-eta, honako galdera hauek egiten ditut:</w:t>
      </w:r>
      <w:r>
        <w:rPr>
          <w:sz w:val="22"/>
          <w:rFonts w:ascii="Calibri" w:hAnsi="Calibri"/>
        </w:rPr>
        <w:t xml:space="preserve"> </w:t>
      </w:r>
      <w:r>
        <w:rPr>
          <w:sz w:val="22"/>
          <w:rFonts w:ascii="Calibri" w:hAnsi="Calibri"/>
        </w:rPr>
        <w:t xml:space="preserve">Nafarroako Gobernuak zer neurri eta zer ekintza abiarazi ditu enpresak integratu eta erakartzeko programaren zabalkundea egiteko?</w:t>
      </w:r>
      <w:r>
        <w:rPr>
          <w:sz w:val="22"/>
          <w:rFonts w:ascii="Calibri" w:hAnsi="Calibri"/>
        </w:rPr>
        <w:t xml:space="preserve"> </w:t>
      </w:r>
      <w:r>
        <w:rPr>
          <w:sz w:val="22"/>
          <w:rFonts w:ascii="Calibri" w:hAnsi="Calibri"/>
        </w:rPr>
        <w:t xml:space="preserve">Zer enpresak parte hartu dute azterlan pilotuetan?</w:t>
      </w:r>
      <w:r>
        <w:rPr>
          <w:sz w:val="22"/>
          <w:rFonts w:ascii="Calibri" w:hAnsi="Calibri"/>
        </w:rPr>
        <w:t xml:space="preserve"> </w:t>
      </w:r>
      <w:r>
        <w:rPr>
          <w:sz w:val="22"/>
          <w:rFonts w:ascii="Calibri" w:hAnsi="Calibri"/>
        </w:rPr>
        <w:t xml:space="preserve">Zer enpresak egin dute bat programarekin? </w:t>
      </w:r>
      <w:r>
        <w:rPr>
          <w:sz w:val="22"/>
          <w:rFonts w:ascii="Calibri" w:hAnsi="Calibri"/>
        </w:rPr>
        <w:t xml:space="preserve"> </w:t>
      </w:r>
    </w:p>
    <w:p w14:paraId="4DBB7531" w14:textId="0DFA9609" w:rsidR="00372615" w:rsidRPr="008462EB" w:rsidRDefault="00BA71C9" w:rsidP="008462EB">
      <w:pPr>
        <w:pStyle w:val="Style"/>
        <w:spacing w:before="100" w:beforeAutospacing="1" w:after="200" w:line="276" w:lineRule="auto"/>
        <w:ind w:left="960" w:right="422"/>
        <w:textAlignment w:val="baseline"/>
        <w:rPr>
          <w:w w:val="107"/>
          <w:sz w:val="22"/>
          <w:szCs w:val="22"/>
          <w:rFonts w:ascii="Calibri" w:hAnsi="Calibri" w:cs="Calibri"/>
        </w:rPr>
      </w:pPr>
      <w:r>
        <w:rPr>
          <w:sz w:val="22"/>
          <w:rFonts w:ascii="Calibri" w:hAnsi="Calibri"/>
        </w:rPr>
        <w:t xml:space="preserve">Iruñean, 2023ko urriaren 26an.</w:t>
      </w:r>
    </w:p>
    <w:p w14:paraId="0FDC2D8F" w14:textId="542F7BE8" w:rsidR="00603DF5" w:rsidRPr="008462EB" w:rsidRDefault="00603DF5" w:rsidP="008462EB">
      <w:pPr>
        <w:pStyle w:val="Style"/>
        <w:spacing w:before="100" w:beforeAutospacing="1" w:after="200" w:line="276" w:lineRule="auto"/>
        <w:ind w:left="960" w:right="422"/>
        <w:textAlignment w:val="baseline"/>
        <w:rPr>
          <w:w w:val="107"/>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Arantxa lzurdiaga Osinaga</w:t>
      </w:r>
    </w:p>
    <w:sectPr w:rsidR="00603DF5" w:rsidRPr="008462EB" w:rsidSect="00603DF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6D3"/>
    <w:rsid w:val="000D1350"/>
    <w:rsid w:val="00264CC7"/>
    <w:rsid w:val="00264F26"/>
    <w:rsid w:val="00372615"/>
    <w:rsid w:val="004F2CE8"/>
    <w:rsid w:val="00603DF5"/>
    <w:rsid w:val="008462EB"/>
    <w:rsid w:val="00BA71C9"/>
    <w:rsid w:val="00C43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2C1E"/>
  <w15:docId w15:val="{324AB3D2-E7FE-4734-9AB8-7E792C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840</Characters>
  <Application>Microsoft Office Word</Application>
  <DocSecurity>0</DocSecurity>
  <Lines>7</Lines>
  <Paragraphs>1</Paragraphs>
  <ScaleCrop>false</ScaleCrop>
  <Company>HP Inc.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23PES-159</dc:title>
  <dc:creator>informatica</dc:creator>
  <cp:keywords>CreatedByIRIS_Readiris_17.0</cp:keywords>
  <cp:lastModifiedBy>Mauleón, Fernando</cp:lastModifiedBy>
  <cp:revision>9</cp:revision>
  <dcterms:created xsi:type="dcterms:W3CDTF">2023-10-27T08:02:00Z</dcterms:created>
  <dcterms:modified xsi:type="dcterms:W3CDTF">2023-10-27T08:10:00Z</dcterms:modified>
</cp:coreProperties>
</file>