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9E87" w14:textId="5EA187BD" w:rsidR="00221905" w:rsidRPr="00087EF9" w:rsidRDefault="007059EB" w:rsidP="00087EF9">
      <w:pPr>
        <w:pStyle w:val="Style"/>
        <w:spacing w:before="100" w:beforeAutospacing="1" w:after="200" w:line="276" w:lineRule="auto"/>
        <w:ind w:firstLine="67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23POR-215</w:t>
      </w:r>
    </w:p>
    <w:p w14:paraId="17CF8F3C" w14:textId="709B7C7D" w:rsidR="00087EF9" w:rsidRDefault="00C616E8" w:rsidP="00C616E8">
      <w:pPr>
        <w:pStyle w:val="Style"/>
        <w:spacing w:before="100" w:beforeAutospacing="1" w:after="200" w:line="276" w:lineRule="auto"/>
        <w:ind w:left="675" w:right="17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Unión del Pueblo Navarro (UPN) talde parlamentarioari atxikitako Iñaki Iriarte López jaunak honako galdera hau egiten dio Memoria eta Bizikidetzako, Kanpo Ekintzako eta Euskarako kontseilariari, ahoz erantzun dezan: </w:t>
      </w:r>
      <w:r w:rsidR="00A00851">
        <w:rPr>
          <w:rFonts w:ascii="Calibri" w:hAnsi="Calibri"/>
          <w:sz w:val="22"/>
        </w:rPr>
        <w:t>k</w:t>
      </w:r>
      <w:r>
        <w:rPr>
          <w:rFonts w:ascii="Calibri" w:hAnsi="Calibri"/>
          <w:sz w:val="22"/>
        </w:rPr>
        <w:t xml:space="preserve">ontseilariaren ustez, euskararen aurkako jarreraren erakusgarri al da pentsatzea administrazio publikoan sartzeko ez litzatekeela beharrezkoa izan beharko euskaraz jakitea, edo haur guztiek euskara ikastea ez dela ezinbestekoa ustea? </w:t>
      </w:r>
    </w:p>
    <w:p w14:paraId="36D81A7A" w14:textId="77777777" w:rsidR="00087EF9" w:rsidRDefault="00C616E8" w:rsidP="00087EF9">
      <w:pPr>
        <w:pStyle w:val="Style"/>
        <w:spacing w:before="100" w:beforeAutospacing="1" w:after="200" w:line="276" w:lineRule="auto"/>
        <w:ind w:right="182" w:firstLine="672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2023ko azaroaren 2an</w:t>
      </w:r>
    </w:p>
    <w:p w14:paraId="1062679C" w14:textId="4AE5195D" w:rsidR="00221905" w:rsidRPr="007059EB" w:rsidRDefault="00087EF9" w:rsidP="00087EF9">
      <w:pPr>
        <w:pStyle w:val="Style"/>
        <w:spacing w:before="100" w:beforeAutospacing="1" w:after="200" w:line="276" w:lineRule="auto"/>
        <w:ind w:right="182" w:firstLine="672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Iñaki Iriarte López </w:t>
      </w:r>
    </w:p>
    <w:sectPr w:rsidR="00221905" w:rsidRPr="007059EB" w:rsidSect="007059EB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905"/>
    <w:rsid w:val="00087EF9"/>
    <w:rsid w:val="001C6C2E"/>
    <w:rsid w:val="00221905"/>
    <w:rsid w:val="004F0FE0"/>
    <w:rsid w:val="007059EB"/>
    <w:rsid w:val="00A00851"/>
    <w:rsid w:val="00C6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04C4"/>
  <w15:docId w15:val="{C445A74C-2A3C-44E7-8B66-2A74706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451</Characters>
  <Application>Microsoft Office Word</Application>
  <DocSecurity>0</DocSecurity>
  <Lines>3</Lines>
  <Paragraphs>1</Paragraphs>
  <ScaleCrop>false</ScaleCrop>
  <Company>HP Inc.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23POR-215</dc:title>
  <dc:creator>informatica</dc:creator>
  <cp:keywords>CreatedByIRIS_Readiris_17.0</cp:keywords>
  <cp:lastModifiedBy>Martin Cestao, Nerea</cp:lastModifiedBy>
  <cp:revision>7</cp:revision>
  <dcterms:created xsi:type="dcterms:W3CDTF">2023-11-02T13:57:00Z</dcterms:created>
  <dcterms:modified xsi:type="dcterms:W3CDTF">2023-11-07T07:10:00Z</dcterms:modified>
</cp:coreProperties>
</file>