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AA2" w14:textId="300F5CAC" w:rsidR="00DD6529" w:rsidRDefault="00DD6529" w:rsidP="00DD6529">
      <w:pPr>
        <w:spacing w:before="100" w:beforeAutospacing="1" w:after="200" w:line="276" w:lineRule="auto"/>
        <w:rPr>
          <w:rFonts w:cstheme="minorHAnsi"/>
        </w:rPr>
      </w:pPr>
      <w:r>
        <w:rPr>
          <w:rFonts w:cstheme="minorHAnsi"/>
        </w:rPr>
        <w:t>23PES-17</w:t>
      </w:r>
      <w:r w:rsidR="00515493">
        <w:rPr>
          <w:rFonts w:cstheme="minorHAnsi"/>
        </w:rPr>
        <w:t>5</w:t>
      </w:r>
    </w:p>
    <w:p w14:paraId="2425A215" w14:textId="431E9BEA" w:rsidR="00515493" w:rsidRDefault="00515493" w:rsidP="00515493">
      <w:r>
        <w:t xml:space="preserve">Don Javier García Jiménez, portavoz del </w:t>
      </w:r>
      <w:r>
        <w:t xml:space="preserve">Grupo Parlamentario </w:t>
      </w:r>
      <w:r>
        <w:t>del Partido Popular de Navarra y al amparo de lo dispuesto en el</w:t>
      </w:r>
      <w:r>
        <w:t xml:space="preserve"> </w:t>
      </w:r>
      <w:r>
        <w:t>Reglamento de la Cámara, presenta la siguiente pregunta escrita</w:t>
      </w:r>
      <w:r>
        <w:t xml:space="preserve"> </w:t>
      </w:r>
      <w:r>
        <w:t>dirigida al Consejero de Cohesión Territorial del Gobierno de Navarra:</w:t>
      </w:r>
    </w:p>
    <w:p w14:paraId="68363C58" w14:textId="23F7EE86" w:rsidR="00515493" w:rsidRDefault="00515493" w:rsidP="00515493">
      <w:r>
        <w:t>¿Cuál es la razón por la que el Proyecto de Decreto Foral por el que</w:t>
      </w:r>
      <w:r>
        <w:t xml:space="preserve"> </w:t>
      </w:r>
      <w:r>
        <w:t>se establecen condiciones de prestación de los servicios de transporte</w:t>
      </w:r>
      <w:r>
        <w:t xml:space="preserve"> </w:t>
      </w:r>
      <w:r>
        <w:t>de viajeros mediante arrendamiento de vehículos con conductor (VTC)</w:t>
      </w:r>
      <w:r>
        <w:t xml:space="preserve"> </w:t>
      </w:r>
      <w:r>
        <w:t>en la Comunidad Foral de Navarra no se aprueba?</w:t>
      </w:r>
    </w:p>
    <w:p w14:paraId="78B508E1" w14:textId="5862FAA4" w:rsidR="00776DFA" w:rsidRDefault="00776DFA" w:rsidP="00776DFA">
      <w:r>
        <w:t>Pamplona, a 30 de octubre de 2023</w:t>
      </w:r>
    </w:p>
    <w:p w14:paraId="04F40EE4" w14:textId="1BC892D0" w:rsidR="00D24D98" w:rsidRDefault="00DD6529" w:rsidP="00DD6529">
      <w:r>
        <w:t>El Parlamentario Foral:</w:t>
      </w:r>
      <w:r>
        <w:t xml:space="preserve"> Javier García Jiménez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9"/>
    <w:rsid w:val="00263371"/>
    <w:rsid w:val="00515493"/>
    <w:rsid w:val="00776DFA"/>
    <w:rsid w:val="00BD1319"/>
    <w:rsid w:val="00D24D98"/>
    <w:rsid w:val="00DB02D8"/>
    <w:rsid w:val="00D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653B"/>
  <w15:chartTrackingRefBased/>
  <w15:docId w15:val="{19F2F926-77B0-41F6-AB0E-9EDAB1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2023-10-31T16:06:00Z</dcterms:created>
  <dcterms:modified xsi:type="dcterms:W3CDTF">2023-10-31T16:08:00Z</dcterms:modified>
</cp:coreProperties>
</file>