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881C7" w14:textId="206F13D3" w:rsidR="00941AC1" w:rsidRPr="00941AC1" w:rsidRDefault="00941AC1" w:rsidP="00941AC1">
      <w:pPr>
        <w:pStyle w:val="Style"/>
        <w:spacing w:before="100" w:beforeAutospacing="1" w:after="200" w:line="276" w:lineRule="auto"/>
        <w:ind w:right="144" w:firstLine="677"/>
        <w:textAlignment w:val="baseline"/>
        <w:rPr>
          <w:rFonts w:ascii="Calibri" w:hAnsi="Calibri" w:cs="Calibri"/>
          <w:bCs/>
          <w:sz w:val="22"/>
          <w:szCs w:val="22"/>
        </w:rPr>
      </w:pPr>
      <w:r w:rsidRPr="00941AC1">
        <w:rPr>
          <w:rFonts w:ascii="Calibri" w:eastAsia="Arial" w:hAnsi="Calibri" w:cs="Calibri"/>
          <w:bCs/>
          <w:sz w:val="22"/>
          <w:szCs w:val="22"/>
        </w:rPr>
        <w:t>23PES-213</w:t>
      </w:r>
    </w:p>
    <w:p w14:paraId="4C1781AF" w14:textId="6BBDCA45" w:rsidR="002813BA" w:rsidRPr="00941AC1" w:rsidRDefault="00F66721" w:rsidP="00941AC1">
      <w:pPr>
        <w:pStyle w:val="Style"/>
        <w:spacing w:before="100" w:beforeAutospacing="1" w:after="200" w:line="276" w:lineRule="auto"/>
        <w:ind w:left="677" w:right="134"/>
        <w:jc w:val="both"/>
        <w:textAlignment w:val="baseline"/>
        <w:rPr>
          <w:rFonts w:ascii="Calibri" w:hAnsi="Calibri" w:cs="Calibri"/>
          <w:sz w:val="22"/>
          <w:szCs w:val="22"/>
        </w:rPr>
      </w:pPr>
      <w:r w:rsidRPr="00941AC1">
        <w:rPr>
          <w:rFonts w:ascii="Calibri" w:eastAsia="Arial" w:hAnsi="Calibri" w:cs="Calibri"/>
          <w:sz w:val="22"/>
          <w:szCs w:val="22"/>
        </w:rPr>
        <w:t xml:space="preserve">Don lñaki lriarte </w:t>
      </w:r>
      <w:r w:rsidR="00941AC1">
        <w:rPr>
          <w:rFonts w:ascii="Calibri" w:eastAsia="Arial" w:hAnsi="Calibri" w:cs="Calibri"/>
          <w:sz w:val="22"/>
          <w:szCs w:val="22"/>
        </w:rPr>
        <w:t>L</w:t>
      </w:r>
      <w:r w:rsidRPr="00941AC1">
        <w:rPr>
          <w:rFonts w:ascii="Calibri" w:eastAsia="Arial" w:hAnsi="Calibri" w:cs="Calibri"/>
          <w:sz w:val="22"/>
          <w:szCs w:val="22"/>
        </w:rPr>
        <w:t xml:space="preserve">ópez, miembro de las Cortes de Navarra, adscrito al Grupo Parlamentario Unión del Pueblo Navarro (UPN), al amparo de lo dispuesto en el Reglamento de la Cámara, realiza la siguiente pregunta escrita al Gobierno de Navarra: </w:t>
      </w:r>
    </w:p>
    <w:p w14:paraId="218FE80B" w14:textId="0D34DFF5" w:rsidR="00941AC1" w:rsidRPr="00941AC1" w:rsidRDefault="00F66721" w:rsidP="00941AC1">
      <w:pPr>
        <w:pStyle w:val="Style"/>
        <w:spacing w:before="100" w:beforeAutospacing="1" w:after="200" w:line="276" w:lineRule="auto"/>
        <w:ind w:left="667" w:right="134"/>
        <w:jc w:val="both"/>
        <w:textAlignment w:val="baseline"/>
        <w:rPr>
          <w:rFonts w:ascii="Calibri" w:hAnsi="Calibri" w:cs="Calibri"/>
          <w:sz w:val="22"/>
          <w:szCs w:val="22"/>
        </w:rPr>
      </w:pPr>
      <w:r w:rsidRPr="00941AC1">
        <w:rPr>
          <w:rFonts w:ascii="Calibri" w:eastAsia="Arial" w:hAnsi="Calibri" w:cs="Calibri"/>
          <w:sz w:val="22"/>
          <w:szCs w:val="22"/>
        </w:rPr>
        <w:t xml:space="preserve">¿Tiene el Departamento de Memoria y Convivencia, Acción Exterior y Euskera constancia de que se haya producido durante la dictadura del general Franco algún homenaje o acto de reconocimiento específico a las víctimas civiles de los bombardeos terroristas de la aviación de la República ocurridos durante la </w:t>
      </w:r>
      <w:r w:rsidR="004B76B1">
        <w:rPr>
          <w:rFonts w:ascii="Calibri" w:eastAsia="Arial" w:hAnsi="Calibri" w:cs="Calibri"/>
          <w:sz w:val="22"/>
          <w:szCs w:val="22"/>
        </w:rPr>
        <w:t>G</w:t>
      </w:r>
      <w:r w:rsidRPr="00941AC1">
        <w:rPr>
          <w:rFonts w:ascii="Calibri" w:eastAsia="Arial" w:hAnsi="Calibri" w:cs="Calibri"/>
          <w:sz w:val="22"/>
          <w:szCs w:val="22"/>
        </w:rPr>
        <w:t xml:space="preserve">uerra </w:t>
      </w:r>
      <w:r w:rsidR="004B76B1">
        <w:rPr>
          <w:rFonts w:ascii="Calibri" w:eastAsia="Arial" w:hAnsi="Calibri" w:cs="Calibri"/>
          <w:sz w:val="22"/>
          <w:szCs w:val="22"/>
        </w:rPr>
        <w:t>C</w:t>
      </w:r>
      <w:r w:rsidRPr="00941AC1">
        <w:rPr>
          <w:rFonts w:ascii="Calibri" w:eastAsia="Arial" w:hAnsi="Calibri" w:cs="Calibri"/>
          <w:sz w:val="22"/>
          <w:szCs w:val="22"/>
        </w:rPr>
        <w:t xml:space="preserve">ivil? ¿Sabe el </w:t>
      </w:r>
      <w:r w:rsidR="000C4F3B">
        <w:rPr>
          <w:rFonts w:ascii="Calibri" w:eastAsia="Arial" w:hAnsi="Calibri" w:cs="Calibri"/>
          <w:sz w:val="22"/>
          <w:szCs w:val="22"/>
        </w:rPr>
        <w:t>d</w:t>
      </w:r>
      <w:r w:rsidRPr="00941AC1">
        <w:rPr>
          <w:rFonts w:ascii="Calibri" w:eastAsia="Arial" w:hAnsi="Calibri" w:cs="Calibri"/>
          <w:sz w:val="22"/>
          <w:szCs w:val="22"/>
        </w:rPr>
        <w:t xml:space="preserve">epartamento si se les dedicó algún tipo de elemento arquitectónico conmemorativo? </w:t>
      </w:r>
    </w:p>
    <w:p w14:paraId="434FB705" w14:textId="77777777" w:rsidR="00941AC1" w:rsidRDefault="00F66721" w:rsidP="00941AC1">
      <w:pPr>
        <w:pStyle w:val="Style"/>
        <w:spacing w:before="100" w:beforeAutospacing="1" w:after="200" w:line="276" w:lineRule="auto"/>
        <w:ind w:right="144" w:firstLine="667"/>
        <w:textAlignment w:val="baseline"/>
        <w:rPr>
          <w:rFonts w:ascii="Calibri" w:eastAsia="Arial" w:hAnsi="Calibri" w:cs="Calibri"/>
          <w:sz w:val="22"/>
          <w:szCs w:val="22"/>
        </w:rPr>
      </w:pPr>
      <w:r w:rsidRPr="00941AC1">
        <w:rPr>
          <w:rFonts w:ascii="Calibri" w:eastAsia="Arial" w:hAnsi="Calibri" w:cs="Calibri"/>
          <w:sz w:val="22"/>
          <w:szCs w:val="22"/>
        </w:rPr>
        <w:t>Pamplona, a 27 de noviembre de 2023</w:t>
      </w:r>
    </w:p>
    <w:p w14:paraId="4BEBF158" w14:textId="00844876" w:rsidR="002813BA" w:rsidRPr="00941AC1" w:rsidRDefault="00941AC1" w:rsidP="00941AC1">
      <w:pPr>
        <w:pStyle w:val="Style"/>
        <w:spacing w:before="100" w:beforeAutospacing="1" w:after="200" w:line="276" w:lineRule="auto"/>
        <w:ind w:right="144" w:firstLine="667"/>
        <w:textAlignment w:val="baseline"/>
        <w:rPr>
          <w:rFonts w:ascii="Calibri" w:hAnsi="Calibri" w:cs="Calibri"/>
          <w:sz w:val="22"/>
          <w:szCs w:val="22"/>
        </w:rPr>
      </w:pPr>
      <w:r>
        <w:rPr>
          <w:rFonts w:ascii="Calibri" w:eastAsia="Arial" w:hAnsi="Calibri" w:cs="Calibri"/>
          <w:sz w:val="22"/>
          <w:szCs w:val="22"/>
        </w:rPr>
        <w:t xml:space="preserve">El Parlamentario Foral: </w:t>
      </w:r>
      <w:r w:rsidR="00F66721" w:rsidRPr="00941AC1">
        <w:rPr>
          <w:rFonts w:ascii="Calibri" w:eastAsia="Arial" w:hAnsi="Calibri" w:cs="Calibri"/>
          <w:sz w:val="22"/>
          <w:szCs w:val="22"/>
        </w:rPr>
        <w:t xml:space="preserve">lñaki lriarte López </w:t>
      </w:r>
    </w:p>
    <w:sectPr w:rsidR="002813BA" w:rsidRPr="00941AC1" w:rsidSect="00941AC1">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813BA"/>
    <w:rsid w:val="000C4F3B"/>
    <w:rsid w:val="002813BA"/>
    <w:rsid w:val="004B76B1"/>
    <w:rsid w:val="004C096A"/>
    <w:rsid w:val="00941AC1"/>
    <w:rsid w:val="00D37687"/>
    <w:rsid w:val="00E80BBD"/>
    <w:rsid w:val="00F667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3886"/>
  <w15:docId w15:val="{37CE3DEB-E9BE-4B56-A84F-64645E0A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633</Characters>
  <Application>Microsoft Office Word</Application>
  <DocSecurity>0</DocSecurity>
  <Lines>5</Lines>
  <Paragraphs>1</Paragraphs>
  <ScaleCrop>false</ScaleCrop>
  <Company>HP Inc.</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23PES-213</dc:title>
  <dc:creator>informatica</dc:creator>
  <cp:keywords>CreatedByIRIS_Readiris_17.0</cp:keywords>
  <cp:lastModifiedBy>Mauleón, Fernando</cp:lastModifiedBy>
  <cp:revision>8</cp:revision>
  <dcterms:created xsi:type="dcterms:W3CDTF">2023-11-28T07:23:00Z</dcterms:created>
  <dcterms:modified xsi:type="dcterms:W3CDTF">2023-11-30T07:44:00Z</dcterms:modified>
</cp:coreProperties>
</file>