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AB06" w14:textId="335604D5" w:rsidR="00254DC4" w:rsidRPr="00254DC4" w:rsidRDefault="00254DC4" w:rsidP="00254DC4">
      <w:pPr>
        <w:pStyle w:val="Textoindependiente"/>
        <w:spacing w:before="1" w:after="200" w:line="256" w:lineRule="auto"/>
        <w:ind w:right="53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254DC4">
        <w:rPr>
          <w:rFonts w:asciiTheme="minorHAnsi" w:hAnsiTheme="minorHAnsi" w:cstheme="minorHAnsi"/>
          <w:sz w:val="22"/>
          <w:szCs w:val="22"/>
          <w:lang w:val="es-ES"/>
        </w:rPr>
        <w:t>23PES-225</w:t>
      </w:r>
    </w:p>
    <w:p w14:paraId="6563DAAE" w14:textId="74DA1D08" w:rsidR="00466528" w:rsidRPr="00254DC4" w:rsidRDefault="00E67855" w:rsidP="00254DC4">
      <w:pPr>
        <w:pStyle w:val="Textoindependiente"/>
        <w:spacing w:before="1" w:after="200" w:line="256" w:lineRule="auto"/>
        <w:ind w:right="18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254DC4">
        <w:rPr>
          <w:rFonts w:asciiTheme="minorHAnsi" w:hAnsiTheme="minorHAnsi" w:cstheme="minorHAnsi"/>
          <w:sz w:val="22"/>
          <w:szCs w:val="22"/>
          <w:lang w:val="es-ES"/>
        </w:rPr>
        <w:t>Don Ángel Ansa Echegaray, miembro de las Cortes de Navarra, adscrito al Grupo</w:t>
      </w:r>
      <w:r w:rsidRPr="00254DC4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254DC4">
        <w:rPr>
          <w:rFonts w:asciiTheme="minorHAnsi" w:hAnsiTheme="minorHAnsi" w:cstheme="minorHAnsi"/>
          <w:sz w:val="22"/>
          <w:szCs w:val="22"/>
          <w:lang w:val="es-ES"/>
        </w:rPr>
        <w:t>Parlamentario</w:t>
      </w:r>
      <w:r w:rsidRPr="00254DC4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254DC4">
        <w:rPr>
          <w:rFonts w:asciiTheme="minorHAnsi" w:hAnsiTheme="minorHAnsi" w:cstheme="minorHAnsi"/>
          <w:sz w:val="22"/>
          <w:szCs w:val="22"/>
          <w:lang w:val="es-ES"/>
        </w:rPr>
        <w:t>Unión</w:t>
      </w:r>
      <w:r w:rsidRPr="00254DC4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254DC4">
        <w:rPr>
          <w:rFonts w:asciiTheme="minorHAnsi" w:hAnsiTheme="minorHAnsi" w:cstheme="minorHAnsi"/>
          <w:sz w:val="22"/>
          <w:szCs w:val="22"/>
          <w:lang w:val="es-ES"/>
        </w:rPr>
        <w:t>del</w:t>
      </w:r>
      <w:r w:rsidRPr="00254DC4">
        <w:rPr>
          <w:rFonts w:asciiTheme="minorHAnsi" w:hAnsiTheme="minorHAnsi" w:cstheme="minorHAnsi"/>
          <w:spacing w:val="-18"/>
          <w:sz w:val="22"/>
          <w:szCs w:val="22"/>
          <w:lang w:val="es-ES"/>
        </w:rPr>
        <w:t xml:space="preserve"> </w:t>
      </w:r>
      <w:r w:rsidRPr="00254DC4">
        <w:rPr>
          <w:rFonts w:asciiTheme="minorHAnsi" w:hAnsiTheme="minorHAnsi" w:cstheme="minorHAnsi"/>
          <w:sz w:val="22"/>
          <w:szCs w:val="22"/>
          <w:lang w:val="es-ES"/>
        </w:rPr>
        <w:t>Pueblo</w:t>
      </w:r>
      <w:r w:rsidRPr="00254DC4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254DC4">
        <w:rPr>
          <w:rFonts w:asciiTheme="minorHAnsi" w:hAnsiTheme="minorHAnsi" w:cstheme="minorHAnsi"/>
          <w:sz w:val="22"/>
          <w:szCs w:val="22"/>
          <w:lang w:val="es-ES"/>
        </w:rPr>
        <w:t>Navarro</w:t>
      </w:r>
      <w:r w:rsidRPr="00254DC4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254DC4">
        <w:rPr>
          <w:rFonts w:asciiTheme="minorHAnsi" w:hAnsiTheme="minorHAnsi" w:cstheme="minorHAnsi"/>
          <w:sz w:val="22"/>
          <w:szCs w:val="22"/>
          <w:lang w:val="es-ES"/>
        </w:rPr>
        <w:t>(UPN),</w:t>
      </w:r>
      <w:r w:rsidRPr="00254DC4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254DC4">
        <w:rPr>
          <w:rFonts w:asciiTheme="minorHAnsi" w:hAnsiTheme="minorHAnsi" w:cstheme="minorHAnsi"/>
          <w:sz w:val="22"/>
          <w:szCs w:val="22"/>
          <w:lang w:val="es-ES"/>
        </w:rPr>
        <w:t>al</w:t>
      </w:r>
      <w:r w:rsidRPr="00254DC4">
        <w:rPr>
          <w:rFonts w:asciiTheme="minorHAnsi" w:hAnsiTheme="minorHAnsi" w:cstheme="minorHAnsi"/>
          <w:spacing w:val="-18"/>
          <w:sz w:val="22"/>
          <w:szCs w:val="22"/>
          <w:lang w:val="es-ES"/>
        </w:rPr>
        <w:t xml:space="preserve"> </w:t>
      </w:r>
      <w:r w:rsidRPr="00254DC4">
        <w:rPr>
          <w:rFonts w:asciiTheme="minorHAnsi" w:hAnsiTheme="minorHAnsi" w:cstheme="minorHAnsi"/>
          <w:sz w:val="22"/>
          <w:szCs w:val="22"/>
          <w:lang w:val="es-ES"/>
        </w:rPr>
        <w:t>amparo</w:t>
      </w:r>
      <w:r w:rsidRPr="00254DC4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254DC4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254DC4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254DC4">
        <w:rPr>
          <w:rFonts w:asciiTheme="minorHAnsi" w:hAnsiTheme="minorHAnsi" w:cstheme="minorHAnsi"/>
          <w:sz w:val="22"/>
          <w:szCs w:val="22"/>
          <w:lang w:val="es-ES"/>
        </w:rPr>
        <w:t>lo</w:t>
      </w:r>
      <w:r w:rsidRPr="00254DC4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254DC4">
        <w:rPr>
          <w:rFonts w:asciiTheme="minorHAnsi" w:hAnsiTheme="minorHAnsi" w:cstheme="minorHAnsi"/>
          <w:sz w:val="22"/>
          <w:szCs w:val="22"/>
          <w:lang w:val="es-ES"/>
        </w:rPr>
        <w:t xml:space="preserve">dispuesto en el Reglamento de la Cámara, realiza la siguiente </w:t>
      </w:r>
      <w:r w:rsidRPr="00254DC4">
        <w:rPr>
          <w:rFonts w:asciiTheme="minorHAnsi" w:hAnsiTheme="minorHAnsi" w:cstheme="minorHAnsi"/>
          <w:bCs/>
          <w:sz w:val="22"/>
          <w:szCs w:val="22"/>
          <w:lang w:val="es-ES"/>
        </w:rPr>
        <w:t>pregunta escrita</w:t>
      </w:r>
      <w:r w:rsidRPr="00254DC4">
        <w:rPr>
          <w:rFonts w:asciiTheme="minorHAnsi" w:hAnsiTheme="minorHAnsi" w:cstheme="minorHAnsi"/>
          <w:b/>
          <w:sz w:val="22"/>
          <w:szCs w:val="22"/>
          <w:lang w:val="es-ES"/>
        </w:rPr>
        <w:t xml:space="preserve"> </w:t>
      </w:r>
      <w:r w:rsidRPr="00254DC4">
        <w:rPr>
          <w:rFonts w:asciiTheme="minorHAnsi" w:hAnsiTheme="minorHAnsi" w:cstheme="minorHAnsi"/>
          <w:sz w:val="22"/>
          <w:szCs w:val="22"/>
          <w:lang w:val="es-ES"/>
        </w:rPr>
        <w:t>al Gobierno de</w:t>
      </w:r>
      <w:r w:rsidRPr="00254DC4">
        <w:rPr>
          <w:rFonts w:asciiTheme="minorHAnsi" w:hAnsiTheme="minorHAnsi" w:cstheme="minorHAnsi"/>
          <w:spacing w:val="-5"/>
          <w:sz w:val="22"/>
          <w:szCs w:val="22"/>
          <w:lang w:val="es-ES"/>
        </w:rPr>
        <w:t xml:space="preserve"> </w:t>
      </w:r>
      <w:r w:rsidRPr="00254DC4">
        <w:rPr>
          <w:rFonts w:asciiTheme="minorHAnsi" w:hAnsiTheme="minorHAnsi" w:cstheme="minorHAnsi"/>
          <w:sz w:val="22"/>
          <w:szCs w:val="22"/>
          <w:lang w:val="es-ES"/>
        </w:rPr>
        <w:t>Navarra:</w:t>
      </w:r>
    </w:p>
    <w:p w14:paraId="42C935FA" w14:textId="77777777" w:rsidR="00466528" w:rsidRPr="00E67855" w:rsidRDefault="00E67855" w:rsidP="00254DC4">
      <w:pPr>
        <w:spacing w:before="161" w:after="200" w:line="259" w:lineRule="auto"/>
        <w:ind w:right="187"/>
        <w:jc w:val="both"/>
        <w:rPr>
          <w:rFonts w:asciiTheme="minorHAnsi" w:hAnsiTheme="minorHAnsi" w:cstheme="minorHAnsi"/>
          <w:bCs/>
          <w:lang w:val="es-ES"/>
        </w:rPr>
      </w:pPr>
      <w:r w:rsidRPr="00254DC4">
        <w:rPr>
          <w:rFonts w:asciiTheme="minorHAnsi" w:hAnsiTheme="minorHAnsi" w:cstheme="minorHAnsi"/>
          <w:lang w:val="es-ES"/>
        </w:rPr>
        <w:t xml:space="preserve">El Departamento de Derechos Sociales del Gobierno de Navarra, a través del Observatorio de Realidad Social, de Planificación y de Evaluación de Políticas Sociales convocó en febrero una </w:t>
      </w:r>
      <w:r w:rsidRPr="00E67855">
        <w:rPr>
          <w:rFonts w:asciiTheme="minorHAnsi" w:hAnsiTheme="minorHAnsi" w:cstheme="minorHAnsi"/>
          <w:bCs/>
          <w:lang w:val="es-ES"/>
        </w:rPr>
        <w:t>Consulta Preliminar al Mercado para responder a necesidades no cubiertas del Sector Público del Gobierno de Navarra en el ámbito de la Atención centrada en el paciente. El plazo finalizaba el pasado 3 de marzo.</w:t>
      </w:r>
    </w:p>
    <w:p w14:paraId="3C289FD2" w14:textId="77777777" w:rsidR="00466528" w:rsidRPr="00E67855" w:rsidRDefault="00E67855" w:rsidP="00254DC4">
      <w:pPr>
        <w:spacing w:before="160" w:after="200" w:line="259" w:lineRule="auto"/>
        <w:ind w:right="187"/>
        <w:jc w:val="both"/>
        <w:rPr>
          <w:rFonts w:asciiTheme="minorHAnsi" w:hAnsiTheme="minorHAnsi" w:cstheme="minorHAnsi"/>
          <w:lang w:val="es-ES"/>
        </w:rPr>
      </w:pPr>
      <w:r w:rsidRPr="00E67855">
        <w:rPr>
          <w:rFonts w:asciiTheme="minorHAnsi" w:hAnsiTheme="minorHAnsi" w:cstheme="minorHAnsi"/>
          <w:lang w:val="es-ES"/>
        </w:rPr>
        <w:t>El proyecto de Compra Pública de Innovación se denomina “Desarrollo e implantación de un sistema integrado para la detección de conductas disruptivas que, partiendo de una inteligencia artificial previamente entrenada, detecte, anticipe y prevenga este tipo de conductas en las personas residentes de los centros”.</w:t>
      </w:r>
    </w:p>
    <w:p w14:paraId="1E665260" w14:textId="77777777" w:rsidR="00466528" w:rsidRPr="00254DC4" w:rsidRDefault="00E67855" w:rsidP="00254DC4">
      <w:pPr>
        <w:pStyle w:val="Textoindependiente"/>
        <w:spacing w:after="200" w:line="259" w:lineRule="auto"/>
        <w:ind w:right="18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254DC4">
        <w:rPr>
          <w:rFonts w:asciiTheme="minorHAnsi" w:hAnsiTheme="minorHAnsi" w:cstheme="minorHAnsi"/>
          <w:sz w:val="22"/>
          <w:szCs w:val="22"/>
          <w:lang w:val="es-ES"/>
        </w:rPr>
        <w:t>1.- ¿Cuántas propuestas se presentaron a la Consulta Preliminar al Mercado? Copia de la información presentada.</w:t>
      </w:r>
    </w:p>
    <w:p w14:paraId="3FDA0F59" w14:textId="77777777" w:rsidR="00466528" w:rsidRPr="00254DC4" w:rsidRDefault="00E67855" w:rsidP="00254DC4">
      <w:pPr>
        <w:pStyle w:val="Textoindependiente"/>
        <w:spacing w:after="200"/>
        <w:ind w:right="18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254DC4">
        <w:rPr>
          <w:rFonts w:asciiTheme="minorHAnsi" w:hAnsiTheme="minorHAnsi" w:cstheme="minorHAnsi"/>
          <w:sz w:val="22"/>
          <w:szCs w:val="22"/>
          <w:lang w:val="es-ES"/>
        </w:rPr>
        <w:t>2.- ¿En qué fase se encuentra actualmente este proyecto?</w:t>
      </w:r>
    </w:p>
    <w:p w14:paraId="35DC425C" w14:textId="77777777" w:rsidR="00466528" w:rsidRPr="00254DC4" w:rsidRDefault="00E67855" w:rsidP="00254DC4">
      <w:pPr>
        <w:pStyle w:val="Textoindependiente"/>
        <w:spacing w:after="20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254DC4">
        <w:rPr>
          <w:rFonts w:asciiTheme="minorHAnsi" w:hAnsiTheme="minorHAnsi" w:cstheme="minorHAnsi"/>
          <w:sz w:val="22"/>
          <w:szCs w:val="22"/>
          <w:lang w:val="es-ES"/>
        </w:rPr>
        <w:t>3.- ¿Va a ser viable dicho proyecto?</w:t>
      </w:r>
    </w:p>
    <w:p w14:paraId="0ADA12DB" w14:textId="77777777" w:rsidR="00466528" w:rsidRDefault="00E67855" w:rsidP="00254DC4">
      <w:pPr>
        <w:pStyle w:val="Textoindependiente"/>
        <w:spacing w:after="200" w:line="259" w:lineRule="auto"/>
        <w:ind w:right="18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254DC4">
        <w:rPr>
          <w:rFonts w:asciiTheme="minorHAnsi" w:hAnsiTheme="minorHAnsi" w:cstheme="minorHAnsi"/>
          <w:sz w:val="22"/>
          <w:szCs w:val="22"/>
          <w:lang w:val="es-ES"/>
        </w:rPr>
        <w:t>4.- En caso afirmativo, ¿cuándo estima que se avanzará hacia la siguiente fase (licitación) y cuál será el plazo y el presupuesto de dicho proyecto?</w:t>
      </w:r>
    </w:p>
    <w:p w14:paraId="43C53260" w14:textId="441D3B81" w:rsidR="00466528" w:rsidRPr="00254DC4" w:rsidRDefault="00254DC4" w:rsidP="00254DC4">
      <w:pPr>
        <w:pStyle w:val="Textoindependiente"/>
        <w:spacing w:before="92" w:after="200"/>
        <w:ind w:right="2193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P</w:t>
      </w:r>
      <w:r w:rsidR="00E67855" w:rsidRPr="00254DC4">
        <w:rPr>
          <w:rFonts w:asciiTheme="minorHAnsi" w:hAnsiTheme="minorHAnsi" w:cstheme="minorHAnsi"/>
          <w:sz w:val="22"/>
          <w:szCs w:val="22"/>
          <w:lang w:val="es-ES"/>
        </w:rPr>
        <w:t>amplona, a 5 de diciembre de 2023</w:t>
      </w:r>
    </w:p>
    <w:p w14:paraId="17B377AA" w14:textId="5C58F9BF" w:rsidR="00466528" w:rsidRPr="00254DC4" w:rsidRDefault="00E67855" w:rsidP="00254DC4">
      <w:pPr>
        <w:pStyle w:val="Textoindependiente"/>
        <w:spacing w:before="146" w:after="200"/>
        <w:ind w:right="2193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El Parlamentario Foral: </w:t>
      </w:r>
      <w:r w:rsidRPr="00254DC4">
        <w:rPr>
          <w:rFonts w:asciiTheme="minorHAnsi" w:hAnsiTheme="minorHAnsi" w:cstheme="minorHAnsi"/>
          <w:sz w:val="22"/>
          <w:szCs w:val="22"/>
          <w:lang w:val="es-ES"/>
        </w:rPr>
        <w:t>Ángel Ansa Echegaray</w:t>
      </w:r>
    </w:p>
    <w:sectPr w:rsidR="00466528" w:rsidRPr="00254DC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528"/>
    <w:rsid w:val="00254DC4"/>
    <w:rsid w:val="00466528"/>
    <w:rsid w:val="00B02257"/>
    <w:rsid w:val="00E6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1AC9"/>
  <w15:docId w15:val="{D6BA9C5F-B110-4B69-9481-980ED409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Casado Oliver, Luis (Asistente Grupo UPN)</dc:creator>
  <cp:lastModifiedBy>Mauleón, Fernando</cp:lastModifiedBy>
  <cp:revision>4</cp:revision>
  <dcterms:created xsi:type="dcterms:W3CDTF">2023-12-05T14:03:00Z</dcterms:created>
  <dcterms:modified xsi:type="dcterms:W3CDTF">2023-12-12T14:13:00Z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2023-12-05T00:00:00Z</vt:filetime>
  </property>
</Properties>
</file>