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A0EA" w14:textId="77777777" w:rsidR="001E0AB1" w:rsidRPr="00144180" w:rsidRDefault="001E0AB1" w:rsidP="00144180">
      <w:pPr>
        <w:pStyle w:val="Style"/>
        <w:spacing w:before="100" w:beforeAutospacing="1" w:after="200" w:line="276" w:lineRule="auto"/>
        <w:ind w:left="247" w:right="1805" w:firstLine="708"/>
        <w:textAlignment w:val="baseline"/>
        <w:rPr>
          <w:bCs/>
          <w:sz w:val="22"/>
          <w:szCs w:val="22"/>
          <w:rFonts w:ascii="Calibri" w:hAnsi="Calibri" w:cs="Calibri"/>
        </w:rPr>
      </w:pPr>
      <w:r>
        <w:rPr>
          <w:sz w:val="22"/>
          <w:rFonts w:ascii="Calibri" w:hAnsi="Calibri"/>
        </w:rPr>
        <w:t xml:space="preserve">23POR-272</w:t>
      </w:r>
    </w:p>
    <w:p w14:paraId="02A77789" w14:textId="271C222B" w:rsidR="001E0AB1" w:rsidRPr="001E0AB1" w:rsidRDefault="009D27C0" w:rsidP="001E0AB1">
      <w:pPr>
        <w:pStyle w:val="Style"/>
        <w:spacing w:before="100" w:beforeAutospacing="1" w:after="200" w:line="276" w:lineRule="auto"/>
        <w:ind w:left="955" w:right="46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Leticia San Martín Rodríguez andreak, Legebiltzarreko Erregelamenduan ezartzen denaren babesean, honako galdera hau aurkezten du, Nafarroako Gobernuak batzordean ahoz erantzun dezan:</w:t>
      </w:r>
      <w:r>
        <w:rPr>
          <w:sz w:val="22"/>
          <w:rFonts w:ascii="Calibri" w:hAnsi="Calibri"/>
        </w:rPr>
        <w:t xml:space="preserve"> </w:t>
      </w:r>
    </w:p>
    <w:p w14:paraId="66B3C272" w14:textId="77777777" w:rsidR="001E0AB1" w:rsidRPr="001E0AB1" w:rsidRDefault="009D27C0" w:rsidP="001E0AB1">
      <w:pPr>
        <w:pStyle w:val="Style"/>
        <w:spacing w:before="100" w:beforeAutospacing="1" w:after="200" w:line="276" w:lineRule="auto"/>
        <w:ind w:left="955" w:right="466"/>
        <w:textAlignment w:val="baseline"/>
        <w:rPr>
          <w:sz w:val="22"/>
          <w:szCs w:val="22"/>
          <w:rFonts w:ascii="Calibri" w:hAnsi="Calibri" w:cs="Calibri"/>
        </w:rPr>
      </w:pPr>
      <w:r>
        <w:rPr>
          <w:sz w:val="22"/>
          <w:rFonts w:ascii="Calibri" w:hAnsi="Calibri"/>
        </w:rPr>
        <w:t xml:space="preserve">Zenbat aldiz itxi da 2023an Tuterako Reina Sofia ospitaleko Zainketa Intentsiboen Unitatea eta zer neurri jarri da abian itxiera ekiditeko?</w:t>
      </w:r>
      <w:r>
        <w:rPr>
          <w:sz w:val="22"/>
          <w:rFonts w:ascii="Calibri" w:hAnsi="Calibri"/>
        </w:rPr>
        <w:t xml:space="preserve"> </w:t>
      </w:r>
    </w:p>
    <w:p w14:paraId="6CFD418E" w14:textId="77777777" w:rsidR="009D27C0" w:rsidRDefault="009D27C0" w:rsidP="009D27C0">
      <w:pPr>
        <w:pStyle w:val="Style"/>
        <w:spacing w:before="100" w:beforeAutospacing="1" w:after="200" w:line="276" w:lineRule="auto"/>
        <w:ind w:left="247" w:right="1805" w:firstLine="708"/>
        <w:textAlignment w:val="baseline"/>
        <w:rPr>
          <w:sz w:val="22"/>
          <w:szCs w:val="22"/>
          <w:rFonts w:ascii="Calibri" w:eastAsia="Arial" w:hAnsi="Calibri" w:cs="Calibri"/>
        </w:rPr>
      </w:pPr>
      <w:r>
        <w:rPr>
          <w:sz w:val="22"/>
          <w:rFonts w:ascii="Calibri" w:hAnsi="Calibri"/>
        </w:rPr>
        <w:t xml:space="preserve">Iruñean, 2023ko abenduaren 8an</w:t>
      </w:r>
    </w:p>
    <w:p w14:paraId="5D8A56A2" w14:textId="7FE49379" w:rsidR="00923012" w:rsidRPr="001E0AB1" w:rsidRDefault="009D27C0" w:rsidP="009D27C0">
      <w:pPr>
        <w:pStyle w:val="Style"/>
        <w:spacing w:before="100" w:beforeAutospacing="1" w:after="200" w:line="276" w:lineRule="auto"/>
        <w:ind w:left="247" w:right="1805"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923012" w:rsidRPr="001E0AB1" w:rsidSect="001E0AB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3012"/>
    <w:rsid w:val="00144180"/>
    <w:rsid w:val="001E0AB1"/>
    <w:rsid w:val="00923012"/>
    <w:rsid w:val="009D27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7B75"/>
  <w15:docId w15:val="{97FC01B0-9CE2-40BD-80F3-2D0F3E4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454</Characters>
  <Application>Microsoft Office Word</Application>
  <DocSecurity>0</DocSecurity>
  <Lines>3</Lines>
  <Paragraphs>1</Paragraphs>
  <ScaleCrop>false</ScaleCrop>
  <Company>HP Inc.</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23POR-272</dc:title>
  <dc:creator>informatica</dc:creator>
  <cp:keywords>CreatedByIRIS_Readiris_17.0</cp:keywords>
  <cp:lastModifiedBy>Mauleón, Fernando</cp:lastModifiedBy>
  <cp:revision>4</cp:revision>
  <dcterms:created xsi:type="dcterms:W3CDTF">2023-12-13T08:02:00Z</dcterms:created>
  <dcterms:modified xsi:type="dcterms:W3CDTF">2023-12-13T08:04:00Z</dcterms:modified>
</cp:coreProperties>
</file>