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73E4" w14:textId="77777777" w:rsidR="00D15A79" w:rsidRPr="00D15A79" w:rsidRDefault="00D15A79" w:rsidP="00D15A79">
      <w:pPr>
        <w:pStyle w:val="Style"/>
        <w:spacing w:before="100" w:beforeAutospacing="1" w:after="200" w:line="276" w:lineRule="auto"/>
        <w:ind w:left="238" w:right="175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D15A79">
        <w:rPr>
          <w:rFonts w:ascii="Calibri" w:eastAsia="Arial" w:hAnsi="Calibri" w:cs="Calibri"/>
          <w:bCs/>
          <w:sz w:val="22"/>
          <w:szCs w:val="22"/>
        </w:rPr>
        <w:t>23PES-227</w:t>
      </w:r>
    </w:p>
    <w:p w14:paraId="755884BC" w14:textId="7445148E" w:rsidR="000F230E" w:rsidRPr="00D15A79" w:rsidRDefault="00766B3E" w:rsidP="00D15A79">
      <w:pPr>
        <w:pStyle w:val="Style"/>
        <w:spacing w:before="100" w:beforeAutospacing="1" w:after="200" w:line="276" w:lineRule="auto"/>
        <w:ind w:left="946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5A79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D15A79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43B07D5B" w14:textId="59551177" w:rsidR="00D15A79" w:rsidRPr="00D15A79" w:rsidRDefault="00766B3E" w:rsidP="00D15A79">
      <w:pPr>
        <w:pStyle w:val="Style"/>
        <w:spacing w:before="100" w:beforeAutospacing="1" w:after="200" w:line="276" w:lineRule="auto"/>
        <w:ind w:left="950" w:right="682"/>
        <w:textAlignment w:val="baseline"/>
        <w:rPr>
          <w:rFonts w:ascii="Calibri" w:hAnsi="Calibri" w:cs="Calibri"/>
          <w:sz w:val="22"/>
          <w:szCs w:val="22"/>
        </w:rPr>
      </w:pPr>
      <w:r w:rsidRPr="00D15A79">
        <w:rPr>
          <w:rFonts w:ascii="Calibri" w:eastAsia="Arial" w:hAnsi="Calibri" w:cs="Calibri"/>
          <w:sz w:val="22"/>
          <w:szCs w:val="22"/>
        </w:rPr>
        <w:t>¿</w:t>
      </w:r>
      <w:r w:rsidR="00D15A79">
        <w:rPr>
          <w:rFonts w:ascii="Calibri" w:eastAsia="Arial" w:hAnsi="Calibri" w:cs="Calibri"/>
          <w:sz w:val="22"/>
          <w:szCs w:val="22"/>
        </w:rPr>
        <w:t>C</w:t>
      </w:r>
      <w:r w:rsidRPr="00D15A79">
        <w:rPr>
          <w:rFonts w:ascii="Calibri" w:eastAsia="Arial" w:hAnsi="Calibri" w:cs="Calibri"/>
          <w:sz w:val="22"/>
          <w:szCs w:val="22"/>
        </w:rPr>
        <w:t xml:space="preserve">uál ha sido el comportamiento de la pobreza infantil en Navarra en los últimos 4 años? </w:t>
      </w:r>
    </w:p>
    <w:p w14:paraId="3CD6B10A" w14:textId="77777777" w:rsidR="00D15A79" w:rsidRDefault="00766B3E" w:rsidP="00D15A79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D15A79">
        <w:rPr>
          <w:rFonts w:ascii="Calibri" w:eastAsia="Arial" w:hAnsi="Calibri" w:cs="Calibri"/>
          <w:sz w:val="22"/>
          <w:szCs w:val="22"/>
        </w:rPr>
        <w:t>Pamplona, a 11 de diciembre de 2023</w:t>
      </w:r>
    </w:p>
    <w:p w14:paraId="6E07853E" w14:textId="0D0C4E2C" w:rsidR="000F230E" w:rsidRPr="00D15A79" w:rsidRDefault="00D15A79" w:rsidP="00D15A79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766B3E" w:rsidRPr="00D15A79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0F230E" w:rsidRPr="00D15A79" w:rsidSect="00D15A7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30E"/>
    <w:rsid w:val="000F230E"/>
    <w:rsid w:val="00766B3E"/>
    <w:rsid w:val="00D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A2FB"/>
  <w15:docId w15:val="{9FA4D61D-7372-4BE9-909E-9B6D29A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23PES-227</dc:title>
  <dc:creator>informatica</dc:creator>
  <cp:keywords>CreatedByIRIS_Readiris_17.0</cp:keywords>
  <cp:lastModifiedBy>Mauleón, Fernando</cp:lastModifiedBy>
  <cp:revision>3</cp:revision>
  <dcterms:created xsi:type="dcterms:W3CDTF">2023-12-13T07:48:00Z</dcterms:created>
  <dcterms:modified xsi:type="dcterms:W3CDTF">2023-12-13T07:50:00Z</dcterms:modified>
</cp:coreProperties>
</file>