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0D2C" w14:textId="0F6731DD" w:rsidR="00D24D98" w:rsidRDefault="00C57DBE">
      <w:r>
        <w:t xml:space="preserve">24POR-4</w:t>
      </w:r>
    </w:p>
    <w:p w14:paraId="5663168A" w14:textId="6A423ECF" w:rsidR="00C57DBE" w:rsidRDefault="00C57DBE" w:rsidP="00C57DBE">
      <w:r>
        <w:t xml:space="preserve">Nafarroako Gorteetako kide den eta Unión del Pueblo Navarro (UPN) talde parlamentarioari atxikita dagoen foru parlamentari Marta Álvarez Alonso andreak honako galdera hau aurkezten du, Nafarroako Gobernuko lehendakariak Osoko Bilkuran ahoz erantzun dezan:</w:t>
      </w:r>
    </w:p>
    <w:p w14:paraId="4EA1A662" w14:textId="2406637A" w:rsidR="00C57DBE" w:rsidRDefault="00C57DBE" w:rsidP="00C57DBE">
      <w:r>
        <w:t xml:space="preserve">Aintzat harturik Barneko kontseilariak nire informazio-eskariari (11-23/PEI-00387) emandako erantzuna, aitortzen al du lehendakariak ezen aurreko Barneko kontseilari Javier Remírezek behin eta berriro gezurra esan ziola Legebiltzar honi, aldarrikatuz ezinezkoa zela Foruzaingoko Lanaldi eta Ordainsarien Erregelamendua onestea, beharrezkoa zelako Estatuak horretarako gaikuntza ematea?</w:t>
      </w:r>
    </w:p>
    <w:p w14:paraId="2A78D4BF" w14:textId="090C7223" w:rsidR="00C57DBE" w:rsidRDefault="00C57DBE" w:rsidP="00C57DBE">
      <w:r>
        <w:t xml:space="preserve">Iruñean, 2024ko urtarrilaren 3an</w:t>
      </w:r>
    </w:p>
    <w:p w14:paraId="1E242F39" w14:textId="31A53DCB" w:rsidR="00C57DBE" w:rsidRDefault="000770D1" w:rsidP="00C57DBE">
      <w:r>
        <w:t xml:space="preserve">Foru parlamentaria:</w:t>
      </w:r>
      <w:r>
        <w:t xml:space="preserve"> </w:t>
      </w:r>
      <w:r>
        <w:t xml:space="preserve">Marta Álvarez Alonso</w:t>
      </w:r>
    </w:p>
    <w:sectPr w:rsidR="00C57DBE"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BE"/>
    <w:rsid w:val="000770D1"/>
    <w:rsid w:val="00263371"/>
    <w:rsid w:val="00C57DBE"/>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98D2"/>
  <w15:chartTrackingRefBased/>
  <w15:docId w15:val="{FC837E8E-BC44-4293-9D21-296E4493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593</Characters>
  <Application>Microsoft Office Word</Application>
  <DocSecurity>0</DocSecurity>
  <Lines>4</Lines>
  <Paragraphs>1</Paragraphs>
  <ScaleCrop>false</ScaleCrop>
  <Company>Hewlett-Packard Company</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2024-01-03T13:49:00Z</dcterms:created>
  <dcterms:modified xsi:type="dcterms:W3CDTF">2024-01-03T13:50:00Z</dcterms:modified>
</cp:coreProperties>
</file>