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8D796" w14:textId="77777777" w:rsidR="002A54F9" w:rsidRPr="002A54F9" w:rsidRDefault="002A54F9" w:rsidP="002A54F9">
      <w:pPr>
        <w:pStyle w:val="Style"/>
        <w:spacing w:before="100" w:beforeAutospacing="1" w:after="200" w:line="276" w:lineRule="auto"/>
        <w:ind w:firstLine="5"/>
        <w:textAlignment w:val="baseline"/>
        <w:rPr>
          <w:rFonts w:ascii="Calibri" w:hAnsi="Calibri" w:cs="Calibri"/>
          <w:bCs/>
          <w:sz w:val="22"/>
          <w:szCs w:val="22"/>
        </w:rPr>
      </w:pPr>
      <w:r w:rsidRPr="002A54F9">
        <w:rPr>
          <w:rFonts w:ascii="Calibri" w:eastAsia="Arial" w:hAnsi="Calibri" w:cs="Calibri"/>
          <w:bCs/>
          <w:sz w:val="22"/>
          <w:szCs w:val="22"/>
        </w:rPr>
        <w:t>24PES-158</w:t>
      </w:r>
    </w:p>
    <w:p w14:paraId="09CC2D4F" w14:textId="77777777" w:rsidR="002A54F9" w:rsidRDefault="008E2FC2" w:rsidP="002A54F9">
      <w:pPr>
        <w:pStyle w:val="Style"/>
        <w:spacing w:before="100" w:beforeAutospacing="1" w:after="200" w:line="276" w:lineRule="auto"/>
        <w:ind w:left="5"/>
        <w:jc w:val="both"/>
        <w:textAlignment w:val="baseline"/>
        <w:rPr>
          <w:rFonts w:ascii="Calibri" w:hAnsi="Calibri" w:cs="Calibri"/>
          <w:sz w:val="22"/>
          <w:szCs w:val="22"/>
        </w:rPr>
      </w:pPr>
      <w:r w:rsidRPr="002A54F9">
        <w:rPr>
          <w:rFonts w:ascii="Calibri" w:eastAsia="Arial" w:hAnsi="Calibri" w:cs="Calibri"/>
          <w:sz w:val="22"/>
          <w:szCs w:val="22"/>
        </w:rPr>
        <w:t xml:space="preserve">Don Javier García Jiménez, miembro de las </w:t>
      </w:r>
      <w:r w:rsidRPr="002A54F9">
        <w:rPr>
          <w:rFonts w:ascii="Calibri" w:eastAsia="Arial" w:hAnsi="Calibri" w:cs="Calibri"/>
          <w:sz w:val="22"/>
          <w:szCs w:val="22"/>
        </w:rPr>
        <w:t xml:space="preserve">Cortes de Navarra, adscrito al Grupo Parlamentario Partido Popular, al amparo de lo dispuesto en el Reglamento de la Cámara, realiza la siguiente </w:t>
      </w:r>
      <w:r w:rsidRPr="002A54F9">
        <w:rPr>
          <w:rFonts w:ascii="Calibri" w:eastAsia="Arial" w:hAnsi="Calibri" w:cs="Calibri"/>
          <w:bCs/>
          <w:w w:val="110"/>
          <w:sz w:val="22"/>
          <w:szCs w:val="22"/>
        </w:rPr>
        <w:t>pregunta escrita</w:t>
      </w:r>
      <w:r w:rsidRPr="002A54F9">
        <w:rPr>
          <w:rFonts w:ascii="Calibri" w:eastAsia="Arial" w:hAnsi="Calibri" w:cs="Calibri"/>
          <w:b/>
          <w:w w:val="110"/>
          <w:sz w:val="22"/>
          <w:szCs w:val="22"/>
        </w:rPr>
        <w:t xml:space="preserve"> </w:t>
      </w:r>
      <w:r w:rsidRPr="002A54F9">
        <w:rPr>
          <w:rFonts w:ascii="Calibri" w:eastAsia="Arial" w:hAnsi="Calibri" w:cs="Calibri"/>
          <w:sz w:val="22"/>
          <w:szCs w:val="22"/>
        </w:rPr>
        <w:t xml:space="preserve">al Gobierno de Navarra: </w:t>
      </w:r>
    </w:p>
    <w:p w14:paraId="16A6622E" w14:textId="58A418C7" w:rsidR="002A54F9" w:rsidRDefault="008E2FC2" w:rsidP="002A54F9">
      <w:pPr>
        <w:pStyle w:val="Style"/>
        <w:spacing w:before="100" w:beforeAutospacing="1" w:after="200" w:line="276" w:lineRule="auto"/>
        <w:jc w:val="both"/>
        <w:textAlignment w:val="baseline"/>
        <w:rPr>
          <w:rFonts w:ascii="Calibri" w:hAnsi="Calibri" w:cs="Calibri"/>
          <w:sz w:val="22"/>
          <w:szCs w:val="22"/>
        </w:rPr>
      </w:pPr>
      <w:r w:rsidRPr="002A54F9">
        <w:rPr>
          <w:rFonts w:ascii="Calibri" w:eastAsia="Arial" w:hAnsi="Calibri" w:cs="Calibri"/>
          <w:sz w:val="22"/>
          <w:szCs w:val="22"/>
        </w:rPr>
        <w:t xml:space="preserve">En relación con el CPEIP Mendialdea I, ¿por qué no se ha reunido todavía el consejero con el </w:t>
      </w:r>
      <w:r w:rsidR="002A54F9">
        <w:rPr>
          <w:rFonts w:ascii="Calibri" w:eastAsia="Arial" w:hAnsi="Calibri" w:cs="Calibri"/>
          <w:sz w:val="22"/>
          <w:szCs w:val="22"/>
        </w:rPr>
        <w:t>e</w:t>
      </w:r>
      <w:r w:rsidRPr="002A54F9">
        <w:rPr>
          <w:rFonts w:ascii="Calibri" w:eastAsia="Arial" w:hAnsi="Calibri" w:cs="Calibri"/>
          <w:sz w:val="22"/>
          <w:szCs w:val="22"/>
        </w:rPr>
        <w:t xml:space="preserve">quipo </w:t>
      </w:r>
      <w:r w:rsidR="002A54F9">
        <w:rPr>
          <w:rFonts w:ascii="Calibri" w:eastAsia="Arial" w:hAnsi="Calibri" w:cs="Calibri"/>
          <w:sz w:val="22"/>
          <w:szCs w:val="22"/>
        </w:rPr>
        <w:t>d</w:t>
      </w:r>
      <w:r w:rsidRPr="002A54F9">
        <w:rPr>
          <w:rFonts w:ascii="Calibri" w:eastAsia="Arial" w:hAnsi="Calibri" w:cs="Calibri"/>
          <w:sz w:val="22"/>
          <w:szCs w:val="22"/>
        </w:rPr>
        <w:t>irectivo del CPEIP Mendialdea I, que lo solicitó por primera vez el lunes 26 de febrero, para poder exponer la viabilidad de su propuesta que permite respetar la decisión democrática de familias a favor de la jornada continua (un 78</w:t>
      </w:r>
      <w:r w:rsidR="002A54F9">
        <w:rPr>
          <w:rFonts w:ascii="Calibri" w:eastAsia="Arial" w:hAnsi="Calibri" w:cs="Calibri"/>
          <w:sz w:val="22"/>
          <w:szCs w:val="22"/>
        </w:rPr>
        <w:t xml:space="preserve"> </w:t>
      </w:r>
      <w:r w:rsidRPr="002A54F9">
        <w:rPr>
          <w:rFonts w:ascii="Calibri" w:eastAsia="Arial" w:hAnsi="Calibri" w:cs="Calibri"/>
          <w:sz w:val="22"/>
          <w:szCs w:val="22"/>
        </w:rPr>
        <w:t xml:space="preserve">% del censo)? </w:t>
      </w:r>
    </w:p>
    <w:p w14:paraId="19E408E7" w14:textId="5421E4D6" w:rsidR="002A54F9" w:rsidRDefault="008E2FC2" w:rsidP="002A54F9">
      <w:pPr>
        <w:pStyle w:val="Style"/>
        <w:spacing w:before="100" w:beforeAutospacing="1" w:after="200" w:line="276" w:lineRule="auto"/>
        <w:ind w:left="5" w:right="34"/>
        <w:textAlignment w:val="baseline"/>
        <w:rPr>
          <w:rFonts w:ascii="Calibri" w:hAnsi="Calibri" w:cs="Calibri"/>
          <w:sz w:val="22"/>
          <w:szCs w:val="22"/>
        </w:rPr>
      </w:pPr>
      <w:r w:rsidRPr="002A54F9">
        <w:rPr>
          <w:rFonts w:ascii="Calibri" w:eastAsia="Arial" w:hAnsi="Calibri" w:cs="Calibri"/>
          <w:sz w:val="22"/>
          <w:szCs w:val="22"/>
        </w:rPr>
        <w:t xml:space="preserve">Igualmente se ha solicitado una reunión por parte de la </w:t>
      </w:r>
      <w:r w:rsidR="002A54F9">
        <w:rPr>
          <w:rFonts w:ascii="Calibri" w:eastAsia="Arial" w:hAnsi="Calibri" w:cs="Calibri"/>
          <w:sz w:val="22"/>
          <w:szCs w:val="22"/>
        </w:rPr>
        <w:t>a</w:t>
      </w:r>
      <w:r w:rsidRPr="002A54F9">
        <w:rPr>
          <w:rFonts w:ascii="Calibri" w:eastAsia="Arial" w:hAnsi="Calibri" w:cs="Calibri"/>
          <w:sz w:val="22"/>
          <w:szCs w:val="22"/>
        </w:rPr>
        <w:t>pyma del centro</w:t>
      </w:r>
      <w:r w:rsidRPr="002A54F9">
        <w:rPr>
          <w:rFonts w:ascii="Calibri" w:eastAsia="Arial" w:hAnsi="Calibri" w:cs="Calibri"/>
          <w:sz w:val="22"/>
          <w:szCs w:val="22"/>
        </w:rPr>
        <w:t xml:space="preserve"> que no ha tenido respuesta hasta la fecha</w:t>
      </w:r>
      <w:r w:rsidR="002A54F9">
        <w:rPr>
          <w:rFonts w:ascii="Calibri" w:eastAsia="Arial" w:hAnsi="Calibri" w:cs="Calibri"/>
          <w:sz w:val="22"/>
          <w:szCs w:val="22"/>
        </w:rPr>
        <w:t>.</w:t>
      </w:r>
      <w:r w:rsidRPr="002A54F9">
        <w:rPr>
          <w:rFonts w:ascii="Calibri" w:eastAsia="Arial" w:hAnsi="Calibri" w:cs="Calibri"/>
          <w:sz w:val="22"/>
          <w:szCs w:val="22"/>
        </w:rPr>
        <w:t xml:space="preserve"> ¿</w:t>
      </w:r>
      <w:r w:rsidR="002A54F9">
        <w:rPr>
          <w:rFonts w:ascii="Calibri" w:eastAsia="Arial" w:hAnsi="Calibri" w:cs="Calibri"/>
          <w:sz w:val="22"/>
          <w:szCs w:val="22"/>
        </w:rPr>
        <w:t>P</w:t>
      </w:r>
      <w:r w:rsidRPr="002A54F9">
        <w:rPr>
          <w:rFonts w:ascii="Calibri" w:eastAsia="Arial" w:hAnsi="Calibri" w:cs="Calibri"/>
          <w:sz w:val="22"/>
          <w:szCs w:val="22"/>
        </w:rPr>
        <w:t xml:space="preserve">or qué? </w:t>
      </w:r>
    </w:p>
    <w:p w14:paraId="26C06F50" w14:textId="5058DB88" w:rsidR="002A54F9" w:rsidRDefault="008E2FC2" w:rsidP="002A54F9">
      <w:pPr>
        <w:pStyle w:val="Style"/>
        <w:spacing w:before="100" w:beforeAutospacing="1" w:after="200" w:line="276" w:lineRule="auto"/>
        <w:textAlignment w:val="baseline"/>
        <w:rPr>
          <w:rFonts w:ascii="Calibri" w:eastAsia="Arial" w:hAnsi="Calibri" w:cs="Calibri"/>
          <w:sz w:val="22"/>
          <w:szCs w:val="22"/>
        </w:rPr>
      </w:pPr>
      <w:r w:rsidRPr="002A54F9">
        <w:rPr>
          <w:rFonts w:ascii="Calibri" w:eastAsia="Arial" w:hAnsi="Calibri" w:cs="Calibri"/>
          <w:sz w:val="22"/>
          <w:szCs w:val="22"/>
        </w:rPr>
        <w:t>Pamplona,</w:t>
      </w:r>
      <w:r w:rsidRPr="002A54F9">
        <w:rPr>
          <w:rFonts w:ascii="Calibri" w:eastAsia="Arial" w:hAnsi="Calibri" w:cs="Calibri"/>
          <w:sz w:val="22"/>
          <w:szCs w:val="22"/>
        </w:rPr>
        <w:t xml:space="preserve"> 12 de marzo de 2024</w:t>
      </w:r>
    </w:p>
    <w:p w14:paraId="69B4BC58" w14:textId="3CCDD9F2" w:rsidR="00FF7477" w:rsidRPr="002A54F9" w:rsidRDefault="002A54F9" w:rsidP="002A54F9">
      <w:pPr>
        <w:pStyle w:val="Style"/>
        <w:spacing w:before="100" w:beforeAutospacing="1" w:after="200" w:line="276" w:lineRule="auto"/>
        <w:textAlignment w:val="baseline"/>
        <w:rPr>
          <w:rFonts w:ascii="Calibri" w:hAnsi="Calibri" w:cs="Calibri"/>
          <w:sz w:val="22"/>
          <w:szCs w:val="22"/>
        </w:rPr>
      </w:pPr>
      <w:r>
        <w:rPr>
          <w:rFonts w:ascii="Calibri" w:eastAsia="Arial" w:hAnsi="Calibri" w:cs="Calibri"/>
          <w:sz w:val="22"/>
          <w:szCs w:val="22"/>
        </w:rPr>
        <w:t>El Parlamentario Foral: Javier García Jiménez</w:t>
      </w:r>
    </w:p>
    <w:sectPr w:rsidR="00FF7477" w:rsidRPr="002A54F9" w:rsidSect="002A54F9">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F7477"/>
    <w:rsid w:val="002A54F9"/>
    <w:rsid w:val="008E2FC2"/>
    <w:rsid w:val="00FF74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A9EE"/>
  <w15:docId w15:val="{5A0F58DA-C844-4C3B-92FE-45AE61B38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121</Words>
  <Characters>671</Characters>
  <Application>Microsoft Office Word</Application>
  <DocSecurity>0</DocSecurity>
  <Lines>5</Lines>
  <Paragraphs>1</Paragraphs>
  <ScaleCrop>false</ScaleCrop>
  <Company>HP Inc.</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24PES-158</dc:title>
  <dc:creator>informatica</dc:creator>
  <cp:keywords>CreatedByIRIS_Readiris_17.0</cp:keywords>
  <cp:lastModifiedBy>Mauleón, Fernando</cp:lastModifiedBy>
  <cp:revision>3</cp:revision>
  <dcterms:created xsi:type="dcterms:W3CDTF">2024-03-13T11:30:00Z</dcterms:created>
  <dcterms:modified xsi:type="dcterms:W3CDTF">2024-03-13T11:39:00Z</dcterms:modified>
</cp:coreProperties>
</file>