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7767" w14:textId="6FB88E52" w:rsidR="001E24AD" w:rsidRPr="001E24AD" w:rsidRDefault="001E24AD">
      <w:pPr>
        <w:rPr>
          <w:rFonts w:ascii="Times New Roman" w:eastAsia="Times New Roman" w:hAnsi="Times New Roman" w:cs="Times New Roman"/>
          <w:sz w:val="24"/>
          <w:szCs w:val="24"/>
        </w:rPr>
      </w:pPr>
      <w:r>
        <w:rPr>
          <w:rFonts w:ascii="Times New Roman" w:hAnsi="Times New Roman"/>
          <w:sz w:val="24"/>
        </w:rPr>
        <w:t>Urtarrilaren 29a</w:t>
      </w:r>
    </w:p>
    <w:p w14:paraId="148AF3D1" w14:textId="77777777" w:rsidR="001E24AD" w:rsidRDefault="00306C49">
      <w:pPr>
        <w:pStyle w:val="Textoindependiente"/>
        <w:spacing w:before="68" w:line="361" w:lineRule="auto"/>
        <w:ind w:left="100" w:right="113"/>
        <w:jc w:val="both"/>
      </w:pPr>
      <w:r>
        <w:t>EH Bildu Nafarroa talde parlamentarioari atxikitako foru parlamentari Txomin González Martinez jaunak idatziz erantzuteko galdera egin du Nafarroan neurologiako pazienteak tratatzeko deribazioei buruz (11--23/PES-00248). Hona Nafarroako Gobernuko Osasuneko kontseilariak horri buruz ematen duen informazioa:</w:t>
      </w:r>
    </w:p>
    <w:p w14:paraId="05E20265" w14:textId="77777777" w:rsidR="001E24AD" w:rsidRDefault="00306C49">
      <w:pPr>
        <w:numPr>
          <w:ilvl w:val="0"/>
          <w:numId w:val="5"/>
        </w:numPr>
        <w:tabs>
          <w:tab w:val="left" w:pos="353"/>
        </w:tabs>
        <w:spacing w:line="358" w:lineRule="auto"/>
        <w:ind w:right="121" w:firstLine="0"/>
        <w:jc w:val="both"/>
        <w:rPr>
          <w:rFonts w:ascii="Lucida Sans" w:eastAsia="Lucida Sans" w:hAnsi="Lucida Sans" w:cs="Lucida Sans"/>
          <w:sz w:val="24"/>
          <w:szCs w:val="24"/>
        </w:rPr>
      </w:pPr>
      <w:r>
        <w:rPr>
          <w:b/>
          <w:sz w:val="24"/>
        </w:rPr>
        <w:t>Zer irizpide edo protokolo erabiltzen da AEA, ESKLEROSI ANIZKOITZA, PARKINSONA... duten pazienteak elkarte pribatuetara bideratzeko?</w:t>
      </w:r>
    </w:p>
    <w:p w14:paraId="32B315E4" w14:textId="31B84955" w:rsidR="00D11338" w:rsidRPr="001E24AD" w:rsidRDefault="00306C49">
      <w:pPr>
        <w:pStyle w:val="Textoindependiente"/>
        <w:spacing w:before="150" w:line="362" w:lineRule="auto"/>
        <w:ind w:left="242"/>
      </w:pPr>
      <w:r>
        <w:t>Neurologia Zerbitzuak ez du pazienterik deribatzen elkarte pribatuetara.</w:t>
      </w:r>
    </w:p>
    <w:p w14:paraId="1B5B96AF" w14:textId="77777777" w:rsidR="00D11338" w:rsidRPr="001E24AD" w:rsidRDefault="00306C49">
      <w:pPr>
        <w:pStyle w:val="Textoindependiente"/>
        <w:ind w:left="242"/>
      </w:pPr>
      <w:r>
        <w:t>Deribazio hauek soilik egiten dira:</w:t>
      </w:r>
    </w:p>
    <w:p w14:paraId="23B07CA9" w14:textId="77777777" w:rsidR="00D11338" w:rsidRPr="001E24AD" w:rsidRDefault="00306C49">
      <w:pPr>
        <w:pStyle w:val="Textoindependiente"/>
        <w:numPr>
          <w:ilvl w:val="1"/>
          <w:numId w:val="5"/>
        </w:numPr>
        <w:tabs>
          <w:tab w:val="left" w:pos="950"/>
        </w:tabs>
        <w:spacing w:before="137" w:line="358" w:lineRule="auto"/>
        <w:ind w:right="119" w:hanging="360"/>
        <w:jc w:val="both"/>
      </w:pPr>
      <w:r>
        <w:t>Parkinsona duten eta garunaren estimulazio sakoneko (ECP) kirurgia egiteko izangai diren pazienteak, zeinen tratamendua hitzartuta baitago Nafarroako Klinika Unibertsitarioarekin.</w:t>
      </w:r>
    </w:p>
    <w:p w14:paraId="46983DA9" w14:textId="77777777" w:rsidR="001E24AD" w:rsidRDefault="00306C49">
      <w:pPr>
        <w:numPr>
          <w:ilvl w:val="1"/>
          <w:numId w:val="5"/>
        </w:numPr>
        <w:tabs>
          <w:tab w:val="left" w:pos="950"/>
        </w:tabs>
        <w:spacing w:before="2" w:line="356" w:lineRule="auto"/>
        <w:ind w:right="120" w:hanging="360"/>
        <w:jc w:val="both"/>
        <w:rPr>
          <w:rFonts w:ascii="Cambria" w:eastAsia="Cambria" w:hAnsi="Cambria" w:cs="Cambria"/>
          <w:sz w:val="24"/>
          <w:szCs w:val="24"/>
        </w:rPr>
      </w:pPr>
      <w:proofErr w:type="spellStart"/>
      <w:r>
        <w:rPr>
          <w:rFonts w:ascii="Gill Sans MT" w:hAnsi="Gill Sans MT"/>
          <w:sz w:val="24"/>
        </w:rPr>
        <w:t>ECPa</w:t>
      </w:r>
      <w:proofErr w:type="spellEnd"/>
      <w:r>
        <w:rPr>
          <w:rFonts w:ascii="Gill Sans MT" w:hAnsi="Gill Sans MT"/>
          <w:sz w:val="24"/>
        </w:rPr>
        <w:t xml:space="preserve"> oinarri deribazioa egiteko irizpideak klinikoak dira, zeharo adostuta daude eta jardunbide </w:t>
      </w:r>
      <w:proofErr w:type="spellStart"/>
      <w:r>
        <w:rPr>
          <w:rFonts w:ascii="Gill Sans MT" w:hAnsi="Gill Sans MT"/>
          <w:sz w:val="24"/>
        </w:rPr>
        <w:t>klinikoki</w:t>
      </w:r>
      <w:proofErr w:type="spellEnd"/>
      <w:r>
        <w:rPr>
          <w:rFonts w:ascii="Gill Sans MT" w:hAnsi="Gill Sans MT"/>
          <w:sz w:val="24"/>
        </w:rPr>
        <w:t xml:space="preserve"> gida guztietan agertzen dira: </w:t>
      </w:r>
      <w:r>
        <w:rPr>
          <w:rFonts w:ascii="Cambria" w:hAnsi="Cambria"/>
          <w:i/>
          <w:sz w:val="24"/>
        </w:rPr>
        <w:t>konplikazio motor larriak dituen Parkinsonen gaixotasuna, dementziarik gabeko pazienteak eta 70 urtetik beherakoak.</w:t>
      </w:r>
    </w:p>
    <w:p w14:paraId="788F0954" w14:textId="77777777" w:rsidR="001E24AD" w:rsidRDefault="00306C49">
      <w:pPr>
        <w:pStyle w:val="Ttulo2"/>
        <w:numPr>
          <w:ilvl w:val="0"/>
          <w:numId w:val="5"/>
        </w:numPr>
        <w:tabs>
          <w:tab w:val="left" w:pos="432"/>
        </w:tabs>
        <w:spacing w:before="143" w:line="360" w:lineRule="auto"/>
        <w:ind w:right="117" w:firstLine="0"/>
        <w:jc w:val="both"/>
        <w:rPr>
          <w:b w:val="0"/>
          <w:bCs w:val="0"/>
        </w:rPr>
      </w:pPr>
      <w:r>
        <w:t xml:space="preserve">Zer irizpide edo protokolo erabiltzen da Nafarroako Ospitale Unibertsitarioko Neurologian edo/eta Iktus Unitatean ospitaleratu eta errehabilitazioko tratamendua behar dutelako tratamendua –anbulatorioa nahiz ospitaleratuta– </w:t>
      </w:r>
      <w:proofErr w:type="spellStart"/>
      <w:r>
        <w:t>Ubarmin</w:t>
      </w:r>
      <w:proofErr w:type="spellEnd"/>
      <w:r>
        <w:t xml:space="preserve"> Klinika-NOU-Dn eta zentro itundu edo pribatuetan jarraitzen duten pazienteak bideratzeko?</w:t>
      </w:r>
    </w:p>
    <w:p w14:paraId="7C04E6EC" w14:textId="598258A1" w:rsidR="00D11338" w:rsidRPr="001E24AD" w:rsidRDefault="00306C49">
      <w:pPr>
        <w:pStyle w:val="Textoindependiente"/>
        <w:tabs>
          <w:tab w:val="left" w:pos="1916"/>
          <w:tab w:val="left" w:pos="2450"/>
          <w:tab w:val="left" w:pos="4708"/>
          <w:tab w:val="left" w:pos="5257"/>
          <w:tab w:val="left" w:pos="6811"/>
        </w:tabs>
        <w:spacing w:before="145" w:line="362" w:lineRule="auto"/>
        <w:ind w:left="242" w:right="112"/>
      </w:pPr>
      <w:r>
        <w:t>NAFARROAKO</w:t>
      </w:r>
      <w:r>
        <w:tab/>
        <w:t>OSPITALE</w:t>
      </w:r>
      <w:r>
        <w:tab/>
        <w:t>UNIBERTSITARIOAN</w:t>
      </w:r>
      <w:r>
        <w:tab/>
        <w:t>OSPITALIZATUTAKO</w:t>
      </w:r>
      <w:r>
        <w:tab/>
        <w:t>NEUROLOGIAKO</w:t>
      </w:r>
      <w:r>
        <w:tab/>
        <w:t>PAZIENTEEN ERREHABILITAZIO PROTOKOLOA (neurologiako atalean eta beste batzuetan)</w:t>
      </w:r>
    </w:p>
    <w:p w14:paraId="631BDADA" w14:textId="77777777" w:rsidR="00D11338" w:rsidRPr="001E24AD" w:rsidRDefault="00D11338">
      <w:pPr>
        <w:pStyle w:val="Textoindependiente"/>
        <w:ind w:left="242"/>
      </w:pPr>
    </w:p>
    <w:p w14:paraId="3EA7C56C" w14:textId="77777777" w:rsidR="00D11338" w:rsidRPr="001E24AD" w:rsidRDefault="00D11338">
      <w:pPr>
        <w:rPr>
          <w:lang w:val="es-ES"/>
        </w:rPr>
        <w:sectPr w:rsidR="00D11338" w:rsidRPr="001E24AD">
          <w:headerReference w:type="default" r:id="rId7"/>
          <w:pgSz w:w="11910" w:h="16850"/>
          <w:pgMar w:top="1420" w:right="1580" w:bottom="280" w:left="1460" w:header="720" w:footer="0" w:gutter="0"/>
          <w:cols w:space="720"/>
        </w:sectPr>
      </w:pPr>
    </w:p>
    <w:p w14:paraId="7E0CA55B" w14:textId="3616DD78" w:rsidR="001E24AD" w:rsidRDefault="00306C49">
      <w:pPr>
        <w:pStyle w:val="Textoindependiente"/>
        <w:spacing w:before="68" w:line="362" w:lineRule="auto"/>
        <w:ind w:left="102" w:right="121"/>
      </w:pPr>
      <w:r>
        <w:lastRenderedPageBreak/>
        <w:t xml:space="preserve">Errehabilitazioko medikuak balorazioa egiten du </w:t>
      </w:r>
      <w:proofErr w:type="spellStart"/>
      <w:r>
        <w:t>interkontsulta</w:t>
      </w:r>
      <w:proofErr w:type="spellEnd"/>
      <w:r>
        <w:t xml:space="preserve"> jaso eta ondorengo 24</w:t>
      </w:r>
      <w:r w:rsidR="0009045D">
        <w:t xml:space="preserve"> </w:t>
      </w:r>
      <w:r>
        <w:t>orduen barruan (asteburuetan izan ezik, beste egun batez luzatzen baita).</w:t>
      </w:r>
    </w:p>
    <w:p w14:paraId="06DB3261" w14:textId="3615D156" w:rsidR="00D11338" w:rsidRPr="001E24AD" w:rsidRDefault="00306C49">
      <w:pPr>
        <w:pStyle w:val="Textoindependiente"/>
        <w:spacing w:before="139"/>
        <w:ind w:left="102"/>
      </w:pPr>
      <w:r>
        <w:rPr>
          <w:u w:val="single" w:color="000000"/>
        </w:rPr>
        <w:t>Errehabilitazio plan bat antolatzeko ezinbesteko datuak:</w:t>
      </w:r>
    </w:p>
    <w:p w14:paraId="222855EF" w14:textId="77777777" w:rsidR="00D11338" w:rsidRPr="001E24AD" w:rsidRDefault="00306C49">
      <w:pPr>
        <w:pStyle w:val="Textoindependiente"/>
        <w:numPr>
          <w:ilvl w:val="0"/>
          <w:numId w:val="4"/>
        </w:numPr>
        <w:tabs>
          <w:tab w:val="left" w:pos="530"/>
        </w:tabs>
        <w:spacing w:before="141"/>
        <w:ind w:hanging="427"/>
      </w:pPr>
      <w:r>
        <w:t>Konorte maila eta denboran eta espazioan orientatzeko gaitasuna</w:t>
      </w:r>
    </w:p>
    <w:p w14:paraId="00756920" w14:textId="6C4476EF" w:rsidR="00D11338" w:rsidRPr="001E24AD" w:rsidRDefault="00306C49">
      <w:pPr>
        <w:pStyle w:val="Textoindependiente"/>
        <w:numPr>
          <w:ilvl w:val="0"/>
          <w:numId w:val="4"/>
        </w:numPr>
        <w:tabs>
          <w:tab w:val="left" w:pos="530"/>
        </w:tabs>
        <w:spacing w:before="139" w:line="362" w:lineRule="auto"/>
        <w:ind w:right="117" w:hanging="427"/>
      </w:pPr>
      <w:r>
        <w:t>Laguntzeko gaitasuna (aldez aurreko defizit mentalak, gaixotasun psikiatrikoak, hizkuntza oztopoa...)</w:t>
      </w:r>
    </w:p>
    <w:p w14:paraId="334EA60D" w14:textId="77777777" w:rsidR="00D11338" w:rsidRPr="001E24AD" w:rsidRDefault="00306C49">
      <w:pPr>
        <w:pStyle w:val="Textoindependiente"/>
        <w:numPr>
          <w:ilvl w:val="0"/>
          <w:numId w:val="4"/>
        </w:numPr>
        <w:tabs>
          <w:tab w:val="left" w:pos="530"/>
        </w:tabs>
        <w:spacing w:line="277" w:lineRule="exact"/>
        <w:ind w:hanging="427"/>
      </w:pPr>
      <w:r>
        <w:rPr>
          <w:rFonts w:ascii="Georgia" w:hAnsi="Georgia"/>
        </w:rPr>
        <w:t>Ulertzeko gaitasuna (afasia globalak, mistoak, dementziak...)</w:t>
      </w:r>
    </w:p>
    <w:p w14:paraId="6B4507C1" w14:textId="77777777" w:rsidR="00D11338" w:rsidRPr="001E24AD" w:rsidRDefault="00306C49">
      <w:pPr>
        <w:pStyle w:val="Textoindependiente"/>
        <w:numPr>
          <w:ilvl w:val="0"/>
          <w:numId w:val="4"/>
        </w:numPr>
        <w:tabs>
          <w:tab w:val="left" w:pos="530"/>
        </w:tabs>
        <w:spacing w:before="141" w:line="362" w:lineRule="auto"/>
        <w:ind w:right="119" w:hanging="427"/>
      </w:pPr>
      <w:r>
        <w:t xml:space="preserve">Aldez aurreko defizit bisual larriak (itsutasuna) nahiz hartuak (burua mugitzeko zailtasuna eragiten duten hemorragiak, </w:t>
      </w:r>
      <w:proofErr w:type="spellStart"/>
      <w:r>
        <w:t>hemianopsiak</w:t>
      </w:r>
      <w:proofErr w:type="spellEnd"/>
      <w:r>
        <w:t>).</w:t>
      </w:r>
    </w:p>
    <w:p w14:paraId="524763F2" w14:textId="77777777" w:rsidR="00D11338" w:rsidRPr="001E24AD" w:rsidRDefault="00306C49">
      <w:pPr>
        <w:pStyle w:val="Textoindependiente"/>
        <w:numPr>
          <w:ilvl w:val="0"/>
          <w:numId w:val="4"/>
        </w:numPr>
        <w:tabs>
          <w:tab w:val="left" w:pos="530"/>
        </w:tabs>
        <w:spacing w:line="276" w:lineRule="exact"/>
        <w:ind w:hanging="427"/>
      </w:pPr>
      <w:r>
        <w:t>Zentzumenetako defizitak.</w:t>
      </w:r>
    </w:p>
    <w:p w14:paraId="17D221A5" w14:textId="77777777" w:rsidR="00D11338" w:rsidRPr="001E24AD" w:rsidRDefault="00306C49">
      <w:pPr>
        <w:pStyle w:val="Textoindependiente"/>
        <w:numPr>
          <w:ilvl w:val="0"/>
          <w:numId w:val="4"/>
        </w:numPr>
        <w:tabs>
          <w:tab w:val="left" w:pos="530"/>
        </w:tabs>
        <w:spacing w:before="141"/>
        <w:ind w:hanging="427"/>
      </w:pPr>
      <w:r>
        <w:t>Anosognosiak.</w:t>
      </w:r>
    </w:p>
    <w:p w14:paraId="73616B8A" w14:textId="0A7B5755" w:rsidR="00D11338" w:rsidRPr="001E24AD" w:rsidRDefault="00306C49">
      <w:pPr>
        <w:pStyle w:val="Textoindependiente"/>
        <w:numPr>
          <w:ilvl w:val="0"/>
          <w:numId w:val="4"/>
        </w:numPr>
        <w:tabs>
          <w:tab w:val="left" w:pos="530"/>
        </w:tabs>
        <w:spacing w:before="139" w:line="362" w:lineRule="auto"/>
        <w:ind w:right="120" w:hanging="427"/>
        <w:jc w:val="both"/>
      </w:pPr>
      <w:r>
        <w:t xml:space="preserve">Balantze artikularra (hausketen </w:t>
      </w:r>
      <w:proofErr w:type="spellStart"/>
      <w:r>
        <w:t>sekuelak</w:t>
      </w:r>
      <w:proofErr w:type="spellEnd"/>
      <w:r>
        <w:t xml:space="preserve">, aldez aurreko atzerapen artikularrak, anputazioak, haurtzaroko garuneko paralisia eta haurtzaroko beste gaixotasun batzuk, </w:t>
      </w:r>
      <w:r>
        <w:rPr>
          <w:rFonts w:ascii="Georgia" w:hAnsi="Georgia"/>
        </w:rPr>
        <w:t>agenesiak...).</w:t>
      </w:r>
    </w:p>
    <w:p w14:paraId="7B677A9A" w14:textId="77777777" w:rsidR="00D11338" w:rsidRPr="001E24AD" w:rsidRDefault="00306C49">
      <w:pPr>
        <w:pStyle w:val="Textoindependiente"/>
        <w:numPr>
          <w:ilvl w:val="0"/>
          <w:numId w:val="4"/>
        </w:numPr>
        <w:tabs>
          <w:tab w:val="left" w:pos="530"/>
        </w:tabs>
        <w:spacing w:line="276" w:lineRule="exact"/>
        <w:ind w:hanging="427"/>
      </w:pPr>
      <w:r>
        <w:t>Balantze muskularra, nola gorputz adarrak hala kontrol zefalikoa eta enborrarena.</w:t>
      </w:r>
    </w:p>
    <w:p w14:paraId="4BD74E52" w14:textId="77777777" w:rsidR="00D11338" w:rsidRPr="001E24AD" w:rsidRDefault="00306C49">
      <w:pPr>
        <w:pStyle w:val="Textoindependiente"/>
        <w:numPr>
          <w:ilvl w:val="0"/>
          <w:numId w:val="4"/>
        </w:numPr>
        <w:tabs>
          <w:tab w:val="left" w:pos="530"/>
        </w:tabs>
        <w:spacing w:before="141"/>
        <w:ind w:hanging="427"/>
      </w:pPr>
      <w:r>
        <w:t>Irensketaren alterazioa.</w:t>
      </w:r>
    </w:p>
    <w:p w14:paraId="1DE47AAE" w14:textId="77777777" w:rsidR="00D11338" w:rsidRPr="001E24AD" w:rsidRDefault="00306C49">
      <w:pPr>
        <w:pStyle w:val="Textoindependiente"/>
        <w:numPr>
          <w:ilvl w:val="0"/>
          <w:numId w:val="4"/>
        </w:numPr>
        <w:tabs>
          <w:tab w:val="left" w:pos="530"/>
        </w:tabs>
        <w:spacing w:before="139"/>
        <w:ind w:hanging="427"/>
      </w:pPr>
      <w:r>
        <w:t>Aurretiko egoera funtzionala (</w:t>
      </w:r>
      <w:proofErr w:type="spellStart"/>
      <w:r>
        <w:t>Barthel</w:t>
      </w:r>
      <w:proofErr w:type="spellEnd"/>
      <w:r>
        <w:t>).</w:t>
      </w:r>
    </w:p>
    <w:p w14:paraId="1023594D" w14:textId="77777777" w:rsidR="001E24AD" w:rsidRDefault="00306C49">
      <w:pPr>
        <w:pStyle w:val="Textoindependiente"/>
        <w:numPr>
          <w:ilvl w:val="0"/>
          <w:numId w:val="4"/>
        </w:numPr>
        <w:tabs>
          <w:tab w:val="left" w:pos="530"/>
        </w:tabs>
        <w:spacing w:before="141"/>
        <w:ind w:hanging="427"/>
      </w:pPr>
      <w:proofErr w:type="spellStart"/>
      <w:r>
        <w:t>Komorbilitatea</w:t>
      </w:r>
      <w:proofErr w:type="spellEnd"/>
      <w:r>
        <w:t>.</w:t>
      </w:r>
    </w:p>
    <w:p w14:paraId="6E37294D" w14:textId="4A829F3A" w:rsidR="00D11338" w:rsidRPr="001E24AD" w:rsidRDefault="00306C49">
      <w:pPr>
        <w:pStyle w:val="Textoindependiente"/>
        <w:ind w:left="102"/>
      </w:pPr>
      <w:r>
        <w:rPr>
          <w:u w:val="single" w:color="000000"/>
        </w:rPr>
        <w:t>Fisioterapian hasteko irizpideak:</w:t>
      </w:r>
    </w:p>
    <w:p w14:paraId="553873BF" w14:textId="77777777" w:rsidR="00D11338" w:rsidRPr="001E24AD" w:rsidRDefault="00306C49">
      <w:pPr>
        <w:pStyle w:val="Textoindependiente"/>
        <w:numPr>
          <w:ilvl w:val="0"/>
          <w:numId w:val="4"/>
        </w:numPr>
        <w:tabs>
          <w:tab w:val="left" w:pos="530"/>
        </w:tabs>
        <w:spacing w:before="141"/>
        <w:ind w:hanging="427"/>
      </w:pPr>
      <w:r>
        <w:t xml:space="preserve">Pazientea laguntzeko prest dago, ez du </w:t>
      </w:r>
      <w:proofErr w:type="spellStart"/>
      <w:r>
        <w:t>onubilaziorik</w:t>
      </w:r>
      <w:proofErr w:type="spellEnd"/>
      <w:r>
        <w:t xml:space="preserve"> edota logalerik.</w:t>
      </w:r>
    </w:p>
    <w:p w14:paraId="71BD3B21" w14:textId="77777777" w:rsidR="00D11338" w:rsidRPr="001E24AD" w:rsidRDefault="00306C49">
      <w:pPr>
        <w:pStyle w:val="Textoindependiente"/>
        <w:numPr>
          <w:ilvl w:val="0"/>
          <w:numId w:val="4"/>
        </w:numPr>
        <w:tabs>
          <w:tab w:val="left" w:pos="530"/>
        </w:tabs>
        <w:spacing w:before="139"/>
        <w:ind w:hanging="427"/>
      </w:pPr>
      <w:r>
        <w:t>Ez du sukarrik, ezta egoera septikorik ere.</w:t>
      </w:r>
    </w:p>
    <w:p w14:paraId="03924B8A" w14:textId="77777777" w:rsidR="00D11338" w:rsidRPr="001E24AD" w:rsidRDefault="00306C49">
      <w:pPr>
        <w:pStyle w:val="Textoindependiente"/>
        <w:numPr>
          <w:ilvl w:val="0"/>
          <w:numId w:val="4"/>
        </w:numPr>
        <w:tabs>
          <w:tab w:val="left" w:pos="530"/>
        </w:tabs>
        <w:spacing w:before="142" w:line="361" w:lineRule="auto"/>
        <w:ind w:right="116" w:hanging="427"/>
        <w:jc w:val="both"/>
      </w:pPr>
      <w:r>
        <w:t xml:space="preserve">Ez dago mobilizatzeko kontraindikaziorik lesioaren jatorriari lotuta (karotida arteriaren estenosi larria, sintomatologia aldakorra, hemorragia </w:t>
      </w:r>
      <w:r>
        <w:rPr>
          <w:rFonts w:ascii="Georgia" w:hAnsi="Georgia"/>
        </w:rPr>
        <w:t>handia...).</w:t>
      </w:r>
    </w:p>
    <w:p w14:paraId="1E68AC00" w14:textId="77777777" w:rsidR="00D11338" w:rsidRPr="001E24AD" w:rsidRDefault="00306C49">
      <w:pPr>
        <w:pStyle w:val="Textoindependiente"/>
        <w:numPr>
          <w:ilvl w:val="0"/>
          <w:numId w:val="4"/>
        </w:numPr>
        <w:tabs>
          <w:tab w:val="left" w:pos="530"/>
        </w:tabs>
        <w:spacing w:before="1" w:line="362" w:lineRule="auto"/>
        <w:ind w:right="119" w:hanging="427"/>
      </w:pPr>
      <w:r>
        <w:t xml:space="preserve">Ez dago narriatze edota ezegonkortasun klinikorik hasiera batean </w:t>
      </w:r>
      <w:proofErr w:type="spellStart"/>
      <w:r>
        <w:t>immobilizatzea</w:t>
      </w:r>
      <w:proofErr w:type="spellEnd"/>
      <w:r>
        <w:t xml:space="preserve"> eskatzen duenik.</w:t>
      </w:r>
    </w:p>
    <w:p w14:paraId="32EB067D" w14:textId="77777777" w:rsidR="001E24AD" w:rsidRDefault="00306C49">
      <w:pPr>
        <w:pStyle w:val="Textoindependiente"/>
        <w:spacing w:line="362" w:lineRule="auto"/>
        <w:ind w:left="102" w:right="121"/>
      </w:pPr>
      <w:r>
        <w:t>Pazienteari ebaluazioa berriz eginen zaio ikusteko aldaketarik dagoen eta tratatzeko irizpideetan sartzen den.</w:t>
      </w:r>
    </w:p>
    <w:p w14:paraId="5195DD77" w14:textId="0CD7191C" w:rsidR="00D11338" w:rsidRPr="001E24AD" w:rsidRDefault="00306C49">
      <w:pPr>
        <w:ind w:left="102"/>
        <w:rPr>
          <w:rFonts w:ascii="Cambria" w:eastAsia="Cambria" w:hAnsi="Cambria" w:cs="Cambria"/>
          <w:sz w:val="24"/>
          <w:szCs w:val="24"/>
        </w:rPr>
      </w:pPr>
      <w:r>
        <w:rPr>
          <w:rFonts w:ascii="Gill Sans MT" w:hAnsi="Gill Sans MT"/>
          <w:b/>
          <w:i/>
          <w:sz w:val="24"/>
        </w:rPr>
        <w:t>Ospitale barruko errehabilitazio plana,</w:t>
      </w:r>
      <w:r>
        <w:rPr>
          <w:i/>
          <w:sz w:val="24"/>
        </w:rPr>
        <w:t xml:space="preserve"> </w:t>
      </w:r>
      <w:r>
        <w:rPr>
          <w:rFonts w:ascii="Cambria" w:hAnsi="Cambria"/>
          <w:i/>
          <w:sz w:val="24"/>
        </w:rPr>
        <w:t>klinika neurologikoaren arabera:</w:t>
      </w:r>
    </w:p>
    <w:p w14:paraId="7D69EA41" w14:textId="77777777" w:rsidR="00D11338" w:rsidRPr="001E24AD" w:rsidRDefault="00306C49">
      <w:pPr>
        <w:pStyle w:val="Textoindependiente"/>
        <w:numPr>
          <w:ilvl w:val="0"/>
          <w:numId w:val="3"/>
        </w:numPr>
        <w:tabs>
          <w:tab w:val="left" w:pos="530"/>
        </w:tabs>
        <w:spacing w:before="68" w:line="361" w:lineRule="auto"/>
        <w:ind w:right="118" w:firstLine="0"/>
        <w:jc w:val="both"/>
      </w:pPr>
      <w:r>
        <w:t>Kalte neurologiko larria duten paziente ahulekin (hemiplegia osoak edota hizkuntza alterazioak pronostiko txarreko zantzuekin), jarraibideak ematen zaizkio familiari, eta ez da fisioterapiarik erabiltzen.</w:t>
      </w:r>
    </w:p>
    <w:p w14:paraId="634CABBC" w14:textId="77777777" w:rsidR="00D11338" w:rsidRPr="001E24AD" w:rsidRDefault="00306C49">
      <w:pPr>
        <w:pStyle w:val="Textoindependiente"/>
        <w:numPr>
          <w:ilvl w:val="0"/>
          <w:numId w:val="3"/>
        </w:numPr>
        <w:tabs>
          <w:tab w:val="left" w:pos="530"/>
        </w:tabs>
        <w:spacing w:before="1" w:line="361" w:lineRule="auto"/>
        <w:ind w:right="117" w:firstLine="0"/>
        <w:jc w:val="both"/>
      </w:pPr>
      <w:r>
        <w:t xml:space="preserve">Hemiplegia larriak dituzten pazienteekin, hizkuntzaren alterazioarekin lotuta egon ala ez, tratamendua gomendatzen da kontrol zefalikoa eta enborrekoa lortzeko. Afekzioa larria bada eta eboluzionatzen ez badu, mobilizazio pasiboekin jarraitzen da atzerapen artikularrak saihesteko, pazientearen adina eta balorazio orokorra kontuan hartuta. Tratamendua plantan hasi eta, eboluzioaren arabera, gimnasioan jarraitzen da </w:t>
      </w:r>
      <w:r>
        <w:lastRenderedPageBreak/>
        <w:t>fisioterapeutaren erabakiz.</w:t>
      </w:r>
    </w:p>
    <w:p w14:paraId="0F652956" w14:textId="77777777" w:rsidR="00D11338" w:rsidRPr="001E24AD" w:rsidRDefault="00306C49">
      <w:pPr>
        <w:pStyle w:val="Textoindependiente"/>
        <w:numPr>
          <w:ilvl w:val="0"/>
          <w:numId w:val="3"/>
        </w:numPr>
        <w:tabs>
          <w:tab w:val="left" w:pos="530"/>
        </w:tabs>
        <w:spacing w:before="1" w:line="360" w:lineRule="auto"/>
        <w:ind w:right="121" w:firstLine="0"/>
      </w:pPr>
      <w:r>
        <w:t xml:space="preserve">Afekzio txikiagoa duten pazienteetan (laguntzeko gaitasun ona, kontrol zefalikoa eta enborrarena) zuzenean agintzen da tratamendu </w:t>
      </w:r>
      <w:proofErr w:type="spellStart"/>
      <w:r>
        <w:t>fisioterapikoa</w:t>
      </w:r>
      <w:proofErr w:type="spellEnd"/>
      <w:r>
        <w:t xml:space="preserve"> gimnasioan.</w:t>
      </w:r>
    </w:p>
    <w:p w14:paraId="508150F4" w14:textId="77777777" w:rsidR="001E24AD" w:rsidRDefault="00306C49">
      <w:pPr>
        <w:pStyle w:val="Textoindependiente"/>
        <w:numPr>
          <w:ilvl w:val="0"/>
          <w:numId w:val="3"/>
        </w:numPr>
        <w:tabs>
          <w:tab w:val="left" w:pos="530"/>
        </w:tabs>
        <w:spacing w:before="2" w:line="360" w:lineRule="auto"/>
        <w:ind w:right="119" w:firstLine="0"/>
      </w:pPr>
      <w:r>
        <w:t>Afekzio arinak eta martxa independentea dituzten pazienteei, gainbegiratze txikia edota gainbegiratzerik ez izan, jarraibideak irakasten zaizkie eta ez dute fisioterapiarik egiten.</w:t>
      </w:r>
    </w:p>
    <w:p w14:paraId="20B4D8A4" w14:textId="1AAF41F0" w:rsidR="00D11338" w:rsidRPr="001E24AD" w:rsidRDefault="00306C49">
      <w:pPr>
        <w:spacing w:before="144"/>
        <w:ind w:left="102"/>
        <w:jc w:val="both"/>
        <w:rPr>
          <w:rFonts w:ascii="Gill Sans MT" w:eastAsia="Gill Sans MT" w:hAnsi="Gill Sans MT" w:cs="Gill Sans MT"/>
          <w:sz w:val="24"/>
          <w:szCs w:val="24"/>
        </w:rPr>
      </w:pPr>
      <w:r>
        <w:rPr>
          <w:rFonts w:ascii="Gill Sans MT" w:hAnsi="Gill Sans MT"/>
          <w:b/>
          <w:i/>
          <w:sz w:val="24"/>
        </w:rPr>
        <w:t>Errehabilitazio plana ospitaleko altaren ondoren.</w:t>
      </w:r>
    </w:p>
    <w:p w14:paraId="54E7D1EF" w14:textId="77777777" w:rsidR="00D11338" w:rsidRPr="001E24AD" w:rsidRDefault="00306C49">
      <w:pPr>
        <w:pStyle w:val="Textoindependiente"/>
        <w:spacing w:before="144" w:line="360" w:lineRule="auto"/>
        <w:ind w:left="102" w:right="119"/>
      </w:pPr>
      <w:proofErr w:type="spellStart"/>
      <w:r>
        <w:t>NOUn</w:t>
      </w:r>
      <w:proofErr w:type="spellEnd"/>
      <w:r>
        <w:t xml:space="preserve"> ingresatutako errehabilitazioko neurologiako paziente subsidiario bati alta ematean nora joan behar duen.</w:t>
      </w:r>
    </w:p>
    <w:p w14:paraId="5C6DAD2B" w14:textId="77777777" w:rsidR="00D11338" w:rsidRPr="001E24AD" w:rsidRDefault="00306C49">
      <w:pPr>
        <w:pStyle w:val="Textoindependiente"/>
        <w:numPr>
          <w:ilvl w:val="0"/>
          <w:numId w:val="2"/>
        </w:numPr>
        <w:tabs>
          <w:tab w:val="left" w:pos="530"/>
        </w:tabs>
        <w:spacing w:before="2"/>
        <w:ind w:hanging="427"/>
        <w:jc w:val="both"/>
      </w:pPr>
      <w:r>
        <w:t>Etxera/egoitzara itzultzea.</w:t>
      </w:r>
    </w:p>
    <w:p w14:paraId="7699214F" w14:textId="77777777" w:rsidR="00D11338" w:rsidRPr="001E24AD" w:rsidRDefault="00306C49">
      <w:pPr>
        <w:pStyle w:val="Textoindependiente"/>
        <w:numPr>
          <w:ilvl w:val="0"/>
          <w:numId w:val="2"/>
        </w:numPr>
        <w:tabs>
          <w:tab w:val="left" w:pos="530"/>
        </w:tabs>
        <w:spacing w:before="141"/>
        <w:ind w:hanging="427"/>
        <w:jc w:val="both"/>
      </w:pPr>
      <w:r>
        <w:t>Bitarteko ingresua San Juan de Dios Ospitalean.</w:t>
      </w:r>
    </w:p>
    <w:p w14:paraId="39B79D32" w14:textId="77777777" w:rsidR="001E24AD" w:rsidRDefault="00306C49">
      <w:pPr>
        <w:pStyle w:val="Textoindependiente"/>
        <w:numPr>
          <w:ilvl w:val="0"/>
          <w:numId w:val="2"/>
        </w:numPr>
        <w:tabs>
          <w:tab w:val="left" w:pos="530"/>
        </w:tabs>
        <w:spacing w:before="139"/>
        <w:ind w:hanging="427"/>
        <w:jc w:val="both"/>
      </w:pPr>
      <w:r>
        <w:t xml:space="preserve">Ingresua </w:t>
      </w:r>
      <w:proofErr w:type="spellStart"/>
      <w:r>
        <w:t>Ubarmin</w:t>
      </w:r>
      <w:proofErr w:type="spellEnd"/>
      <w:r>
        <w:t xml:space="preserve"> klinikan errehabilitazio intentsiboa egiteko.</w:t>
      </w:r>
    </w:p>
    <w:p w14:paraId="5466177B" w14:textId="3725A1A9" w:rsidR="00D11338" w:rsidRPr="001E24AD" w:rsidRDefault="00306C49">
      <w:pPr>
        <w:pStyle w:val="Textoindependiente"/>
        <w:spacing w:line="365" w:lineRule="auto"/>
        <w:ind w:left="102" w:right="965"/>
      </w:pPr>
      <w:r>
        <w:rPr>
          <w:rFonts w:ascii="Trebuchet MS"/>
          <w:b/>
        </w:rPr>
        <w:t>1</w:t>
      </w:r>
      <w:r>
        <w:t xml:space="preserve">.- Etxera itzultzea anbulatorioko errehabilitazioa hasteko </w:t>
      </w:r>
      <w:proofErr w:type="spellStart"/>
      <w:r>
        <w:t>Ubarminen</w:t>
      </w:r>
      <w:proofErr w:type="spellEnd"/>
      <w:r>
        <w:t>, irizpide funtzionalak:</w:t>
      </w:r>
    </w:p>
    <w:p w14:paraId="6B9FADEF" w14:textId="77777777" w:rsidR="00D11338" w:rsidRPr="001E24AD" w:rsidRDefault="00306C49">
      <w:pPr>
        <w:pStyle w:val="Textoindependiente"/>
        <w:numPr>
          <w:ilvl w:val="0"/>
          <w:numId w:val="3"/>
        </w:numPr>
        <w:tabs>
          <w:tab w:val="left" w:pos="530"/>
        </w:tabs>
        <w:spacing w:line="273" w:lineRule="exact"/>
        <w:ind w:left="529" w:hanging="427"/>
        <w:jc w:val="both"/>
      </w:pPr>
      <w:r>
        <w:t>Transferentziak egitea laguntza gutxiz.</w:t>
      </w:r>
    </w:p>
    <w:p w14:paraId="67E0AB60" w14:textId="77777777" w:rsidR="00D11338" w:rsidRPr="001E24AD" w:rsidRDefault="00306C49">
      <w:pPr>
        <w:pStyle w:val="Textoindependiente"/>
        <w:numPr>
          <w:ilvl w:val="0"/>
          <w:numId w:val="3"/>
        </w:numPr>
        <w:tabs>
          <w:tab w:val="left" w:pos="530"/>
        </w:tabs>
        <w:spacing w:before="141"/>
        <w:ind w:left="529" w:hanging="427"/>
        <w:jc w:val="both"/>
      </w:pPr>
      <w:r>
        <w:t>Zutik oreka mantentzea.</w:t>
      </w:r>
    </w:p>
    <w:p w14:paraId="4DDD883E" w14:textId="77777777" w:rsidR="001E24AD" w:rsidRDefault="00306C49">
      <w:pPr>
        <w:pStyle w:val="Textoindependiente"/>
        <w:numPr>
          <w:ilvl w:val="0"/>
          <w:numId w:val="3"/>
        </w:numPr>
        <w:tabs>
          <w:tab w:val="left" w:pos="530"/>
        </w:tabs>
        <w:spacing w:before="141" w:line="360" w:lineRule="auto"/>
        <w:ind w:right="119" w:firstLine="0"/>
      </w:pPr>
      <w:r>
        <w:t>Laguntzarekin ibili ahal izatea, lekualdatze funtzionalak egitea (komunera, sukaldera eta abarrera joatea).</w:t>
      </w:r>
    </w:p>
    <w:p w14:paraId="03CF1348" w14:textId="0AC54B11" w:rsidR="00D11338" w:rsidRPr="001E24AD" w:rsidRDefault="00306C49">
      <w:pPr>
        <w:pStyle w:val="Textoindependiente"/>
        <w:spacing w:before="141"/>
        <w:ind w:left="102"/>
        <w:jc w:val="both"/>
      </w:pPr>
      <w:r>
        <w:t>Salbuespenak irizpide soziofamiliarrengatik:</w:t>
      </w:r>
    </w:p>
    <w:p w14:paraId="3A236443" w14:textId="77777777" w:rsidR="00D11338" w:rsidRPr="001E24AD" w:rsidRDefault="00306C49">
      <w:pPr>
        <w:pStyle w:val="Textoindependiente"/>
        <w:numPr>
          <w:ilvl w:val="0"/>
          <w:numId w:val="3"/>
        </w:numPr>
        <w:tabs>
          <w:tab w:val="left" w:pos="530"/>
        </w:tabs>
        <w:spacing w:before="141" w:line="362" w:lineRule="auto"/>
        <w:ind w:left="522" w:right="121" w:hanging="420"/>
      </w:pPr>
      <w:r>
        <w:t xml:space="preserve">Paziente ahula bada, narriadura klinikoa badu eta familiaren laguntzarik ez, San Juan de </w:t>
      </w:r>
      <w:proofErr w:type="spellStart"/>
      <w:r>
        <w:t>Diosen</w:t>
      </w:r>
      <w:proofErr w:type="spellEnd"/>
      <w:r>
        <w:t xml:space="preserve"> ospitaleratzen da.</w:t>
      </w:r>
    </w:p>
    <w:p w14:paraId="7ACA2429" w14:textId="77777777" w:rsidR="00D11338" w:rsidRPr="001E24AD" w:rsidRDefault="00306C49">
      <w:pPr>
        <w:pStyle w:val="Textoindependiente"/>
        <w:numPr>
          <w:ilvl w:val="0"/>
          <w:numId w:val="3"/>
        </w:numPr>
        <w:tabs>
          <w:tab w:val="left" w:pos="530"/>
        </w:tabs>
        <w:spacing w:line="276" w:lineRule="exact"/>
        <w:ind w:left="529" w:hanging="427"/>
        <w:jc w:val="both"/>
      </w:pPr>
      <w:r>
        <w:t xml:space="preserve">Etxera itzultzea eragozten duen egoera soziala egonez gero, San Juan de </w:t>
      </w:r>
      <w:proofErr w:type="spellStart"/>
      <w:r>
        <w:t>Diosen</w:t>
      </w:r>
      <w:proofErr w:type="spellEnd"/>
      <w:r>
        <w:t xml:space="preserve"> ospitaleratzen da.</w:t>
      </w:r>
    </w:p>
    <w:p w14:paraId="2C9161C2" w14:textId="77777777" w:rsidR="00D11338" w:rsidRPr="001E24AD" w:rsidRDefault="00306C49">
      <w:pPr>
        <w:pStyle w:val="Textoindependiente"/>
        <w:spacing w:before="66" w:line="363" w:lineRule="auto"/>
        <w:ind w:left="102" w:right="1987"/>
      </w:pPr>
      <w:r>
        <w:rPr>
          <w:rFonts w:ascii="Trebuchet MS"/>
          <w:b/>
        </w:rPr>
        <w:t>2</w:t>
      </w:r>
      <w:r>
        <w:t>.- Bitarteko ingresua San Juan de Dios ospitalean, irizpide funtzionalak eta sozialak::</w:t>
      </w:r>
    </w:p>
    <w:p w14:paraId="606025F1" w14:textId="5CBDB500" w:rsidR="00D11338" w:rsidRPr="001E24AD" w:rsidRDefault="00306C49">
      <w:pPr>
        <w:pStyle w:val="Textoindependiente"/>
        <w:numPr>
          <w:ilvl w:val="0"/>
          <w:numId w:val="3"/>
        </w:numPr>
        <w:tabs>
          <w:tab w:val="left" w:pos="530"/>
        </w:tabs>
        <w:spacing w:line="360" w:lineRule="auto"/>
        <w:ind w:left="522" w:right="119" w:hanging="420"/>
      </w:pPr>
      <w:r>
        <w:t>Afekzio motor nabarmeneko garuneko kaltea (</w:t>
      </w:r>
      <w:proofErr w:type="spellStart"/>
      <w:r>
        <w:t>plegia</w:t>
      </w:r>
      <w:proofErr w:type="spellEnd"/>
      <w:r>
        <w:t xml:space="preserve"> osoa edota zentzumenetako defizit larria) eta pronostiko funtzional txarra.</w:t>
      </w:r>
    </w:p>
    <w:p w14:paraId="639C7FEA" w14:textId="77777777" w:rsidR="00D11338" w:rsidRPr="001E24AD" w:rsidRDefault="00306C49">
      <w:pPr>
        <w:pStyle w:val="Textoindependiente"/>
        <w:numPr>
          <w:ilvl w:val="0"/>
          <w:numId w:val="3"/>
        </w:numPr>
        <w:tabs>
          <w:tab w:val="left" w:pos="530"/>
        </w:tabs>
        <w:spacing w:before="2"/>
        <w:ind w:left="529" w:hanging="427"/>
      </w:pPr>
      <w:r>
        <w:t>Laguntzeko nahiz ulertzeko gaitasunik eza.</w:t>
      </w:r>
    </w:p>
    <w:p w14:paraId="05E42D65" w14:textId="77777777" w:rsidR="00D11338" w:rsidRPr="001E24AD" w:rsidRDefault="00306C49">
      <w:pPr>
        <w:pStyle w:val="Textoindependiente"/>
        <w:numPr>
          <w:ilvl w:val="0"/>
          <w:numId w:val="3"/>
        </w:numPr>
        <w:tabs>
          <w:tab w:val="left" w:pos="530"/>
        </w:tabs>
        <w:spacing w:before="139"/>
        <w:ind w:left="529" w:hanging="427"/>
      </w:pPr>
      <w:r>
        <w:t>Eboluziorik ez eta pronostiko txarreko zantzuak (patologiaren arabera).</w:t>
      </w:r>
    </w:p>
    <w:p w14:paraId="1DAE390F" w14:textId="77777777" w:rsidR="00D11338" w:rsidRPr="001E24AD" w:rsidRDefault="00306C49">
      <w:pPr>
        <w:pStyle w:val="Textoindependiente"/>
        <w:numPr>
          <w:ilvl w:val="0"/>
          <w:numId w:val="3"/>
        </w:numPr>
        <w:tabs>
          <w:tab w:val="left" w:pos="530"/>
        </w:tabs>
        <w:spacing w:before="142"/>
        <w:ind w:left="529" w:hanging="427"/>
      </w:pPr>
      <w:r>
        <w:t>Desgaitasun larria eta etxean moldatzeko zailtasuna.</w:t>
      </w:r>
    </w:p>
    <w:p w14:paraId="5557EB7D" w14:textId="77777777" w:rsidR="001E24AD" w:rsidRDefault="00306C49">
      <w:pPr>
        <w:pStyle w:val="Textoindependiente"/>
        <w:numPr>
          <w:ilvl w:val="0"/>
          <w:numId w:val="3"/>
        </w:numPr>
        <w:tabs>
          <w:tab w:val="left" w:pos="530"/>
        </w:tabs>
        <w:spacing w:before="141"/>
        <w:ind w:left="529" w:hanging="427"/>
      </w:pPr>
      <w:r>
        <w:t>Gizarte Lanak eskatuta</w:t>
      </w:r>
    </w:p>
    <w:p w14:paraId="287F2A7A" w14:textId="7A9F8901" w:rsidR="001E24AD" w:rsidRDefault="00306C49">
      <w:pPr>
        <w:pStyle w:val="Textoindependiente"/>
        <w:spacing w:line="361" w:lineRule="auto"/>
        <w:ind w:left="102" w:right="115"/>
        <w:jc w:val="both"/>
      </w:pPr>
      <w:r>
        <w:t xml:space="preserve">Paziente horiek </w:t>
      </w:r>
      <w:proofErr w:type="spellStart"/>
      <w:r>
        <w:t>Ubarmineko</w:t>
      </w:r>
      <w:proofErr w:type="spellEnd"/>
      <w:r>
        <w:t xml:space="preserve"> errehabilitazio medikuekin kontsulta izaten dute San Juan de </w:t>
      </w:r>
      <w:proofErr w:type="spellStart"/>
      <w:r>
        <w:t>Diosen</w:t>
      </w:r>
      <w:proofErr w:type="spellEnd"/>
      <w:r>
        <w:t xml:space="preserve"> alta ematen zaienean, ebaluatzeko eta errehabilitazioak nondik jarraitu behar duen erabakitzeko.</w:t>
      </w:r>
    </w:p>
    <w:p w14:paraId="5432A7D5" w14:textId="4C104DA2" w:rsidR="00D11338" w:rsidRPr="001E24AD" w:rsidRDefault="00306C49">
      <w:pPr>
        <w:pStyle w:val="Textoindependiente"/>
        <w:spacing w:line="363" w:lineRule="auto"/>
        <w:ind w:left="102" w:right="965"/>
      </w:pPr>
      <w:r>
        <w:rPr>
          <w:rFonts w:ascii="Trebuchet MS" w:hAnsi="Trebuchet MS"/>
          <w:b/>
        </w:rPr>
        <w:t>3</w:t>
      </w:r>
      <w:r>
        <w:t xml:space="preserve">.- Ingresua </w:t>
      </w:r>
      <w:proofErr w:type="spellStart"/>
      <w:r>
        <w:t>Ubarmin</w:t>
      </w:r>
      <w:proofErr w:type="spellEnd"/>
      <w:r>
        <w:t xml:space="preserve"> klinikan errehabilitazio intentsiboa egiteko. Irizpideak:</w:t>
      </w:r>
    </w:p>
    <w:p w14:paraId="365D7AC9" w14:textId="43540840" w:rsidR="00D11338" w:rsidRPr="001E24AD" w:rsidRDefault="00306C49">
      <w:pPr>
        <w:pStyle w:val="Textoindependiente"/>
        <w:spacing w:line="277" w:lineRule="exact"/>
        <w:ind w:left="102"/>
      </w:pPr>
      <w:r>
        <w:t>1. Adina: &lt; 70 urte gutxi gorabehera)</w:t>
      </w:r>
    </w:p>
    <w:p w14:paraId="3B3C33C8" w14:textId="248C684A" w:rsidR="00D11338" w:rsidRPr="001E24AD" w:rsidRDefault="00306C49">
      <w:pPr>
        <w:pStyle w:val="Textoindependiente"/>
        <w:spacing w:before="141"/>
        <w:ind w:left="102"/>
      </w:pPr>
      <w:r>
        <w:lastRenderedPageBreak/>
        <w:t>2. Aurretiko bizi kalitatea: Ranking eskala aldatua: &lt; 3 (1-2)</w:t>
      </w:r>
    </w:p>
    <w:p w14:paraId="0F9B536E" w14:textId="77777777" w:rsidR="00D11338" w:rsidRPr="001E24AD" w:rsidRDefault="00306C49">
      <w:pPr>
        <w:pStyle w:val="Textoindependiente"/>
        <w:spacing w:before="139" w:line="361" w:lineRule="auto"/>
        <w:ind w:left="521" w:right="118" w:hanging="420"/>
        <w:jc w:val="both"/>
      </w:pPr>
      <w:r>
        <w:t xml:space="preserve">3. Egonkortasun </w:t>
      </w:r>
      <w:proofErr w:type="spellStart"/>
      <w:r>
        <w:t>hemodinamikoa</w:t>
      </w:r>
      <w:proofErr w:type="spellEnd"/>
      <w:r>
        <w:t xml:space="preserve"> eta egunean 3 orduko terapia egiteko aukera ematen duen </w:t>
      </w:r>
      <w:proofErr w:type="spellStart"/>
      <w:r>
        <w:t>komorbilitate</w:t>
      </w:r>
      <w:proofErr w:type="spellEnd"/>
      <w:r>
        <w:t xml:space="preserve"> orokorra (bihotz-gutxiegitasun larririk ez, kimioterapiarik ez, BGBK larririk ez, arnasteko isolamendurik ez).</w:t>
      </w:r>
    </w:p>
    <w:p w14:paraId="54DC5948" w14:textId="7191F91F" w:rsidR="00D11338" w:rsidRPr="001E24AD" w:rsidRDefault="00306C49">
      <w:pPr>
        <w:pStyle w:val="Textoindependiente"/>
        <w:spacing w:before="1"/>
        <w:ind w:left="102"/>
      </w:pPr>
      <w:r>
        <w:t>4. Bi hilabete baino gutxiagoko eboluzioa duen garuneko lesioa.</w:t>
      </w:r>
    </w:p>
    <w:p w14:paraId="245A1372" w14:textId="43637C6A" w:rsidR="00D11338" w:rsidRPr="001E24AD" w:rsidRDefault="00306C49">
      <w:pPr>
        <w:pStyle w:val="Textoindependiente"/>
        <w:spacing w:before="141" w:line="360" w:lineRule="auto"/>
        <w:ind w:right="118" w:hanging="428"/>
      </w:pPr>
      <w:r>
        <w:t>5. Errehabilitazio prozesuan aktiboki parte hartzeko aukera ematen duen kontzientzia egoera (pazienteak aktiboki laguntzeko gaitasuna izatea).</w:t>
      </w:r>
    </w:p>
    <w:p w14:paraId="2EA8D2A8" w14:textId="15D34A43" w:rsidR="00D11338" w:rsidRPr="001E24AD" w:rsidRDefault="00306C49">
      <w:pPr>
        <w:pStyle w:val="Textoindependiente"/>
        <w:spacing w:before="1"/>
        <w:ind w:left="102"/>
      </w:pPr>
      <w:r>
        <w:t>6. Lesio nahiz gaixotasun ez degeneratiboa + Bizitzeko pronostikoa urtebetetik gorakoa.</w:t>
      </w:r>
    </w:p>
    <w:p w14:paraId="1DA6537F" w14:textId="27D6142E" w:rsidR="00D11338" w:rsidRPr="001E24AD" w:rsidRDefault="00306C49">
      <w:pPr>
        <w:pStyle w:val="Textoindependiente"/>
        <w:spacing w:before="141" w:line="360" w:lineRule="auto"/>
        <w:ind w:right="112" w:hanging="428"/>
        <w:jc w:val="both"/>
      </w:pPr>
      <w:r>
        <w:t xml:space="preserve">7. Hobetzeko arrazoizko aukerak (hobetzeko pronostiko onargarria hauen arabera: </w:t>
      </w:r>
      <w:proofErr w:type="spellStart"/>
      <w:r>
        <w:t>estiologia</w:t>
      </w:r>
      <w:proofErr w:type="spellEnd"/>
      <w:r>
        <w:t>, jatorrizko lesioaren larritasuna, kaltetutako eremua eta horren tamaina, lehenengo egunetako eboluzioa eta lesioaren eboluzio denbora).</w:t>
      </w:r>
    </w:p>
    <w:p w14:paraId="10DDE829" w14:textId="1B25BD65" w:rsidR="00D11338" w:rsidRPr="001E24AD" w:rsidRDefault="00306C49">
      <w:pPr>
        <w:pStyle w:val="Textoindependiente"/>
        <w:spacing w:before="1" w:line="362" w:lineRule="auto"/>
        <w:ind w:right="121" w:hanging="428"/>
      </w:pPr>
      <w:r>
        <w:t>8. Errehabilitazio intentsiboa egiteko gaitasun fisikoa (egunean errehabilitazio tratamenduko 3 ordu).</w:t>
      </w:r>
    </w:p>
    <w:p w14:paraId="7045BD2D" w14:textId="47ADF451" w:rsidR="00D11338" w:rsidRPr="001E24AD" w:rsidRDefault="00306C49">
      <w:pPr>
        <w:pStyle w:val="Textoindependiente"/>
        <w:spacing w:before="68" w:line="362" w:lineRule="auto"/>
        <w:ind w:left="669" w:right="120" w:hanging="428"/>
        <w:jc w:val="both"/>
      </w:pPr>
      <w:r>
        <w:t>9. Defizitak baloratzeko eskalak (Saguntoko Ospitaleko Eskalak jarrera aldatzearen, esertzearen eta zutik jartzearen inguruan).</w:t>
      </w:r>
    </w:p>
    <w:p w14:paraId="4864317A" w14:textId="77777777" w:rsidR="001E24AD" w:rsidRDefault="00306C49">
      <w:pPr>
        <w:pStyle w:val="Textoindependiente"/>
        <w:spacing w:line="362" w:lineRule="auto"/>
        <w:ind w:left="669" w:right="117" w:hanging="428"/>
        <w:jc w:val="both"/>
      </w:pPr>
      <w:r>
        <w:t xml:space="preserve">10. </w:t>
      </w:r>
      <w:proofErr w:type="spellStart"/>
      <w:r>
        <w:t>Ubarmin</w:t>
      </w:r>
      <w:proofErr w:type="spellEnd"/>
      <w:r>
        <w:t xml:space="preserve"> klinikan ingresatuta errehabilitazio intentsiboaren baliabidera jotzeko azken erabakia Errehabilitazio Zerbitzuak hartzen du (pazientearen erreferentziazko ospitaleko errehabilitazio medikuak).</w:t>
      </w:r>
    </w:p>
    <w:p w14:paraId="72AD44E8" w14:textId="77777777" w:rsidR="001E24AD" w:rsidRDefault="00306C49">
      <w:pPr>
        <w:numPr>
          <w:ilvl w:val="0"/>
          <w:numId w:val="1"/>
        </w:numPr>
        <w:tabs>
          <w:tab w:val="left" w:pos="456"/>
        </w:tabs>
        <w:spacing w:line="360" w:lineRule="auto"/>
        <w:ind w:right="123" w:firstLine="0"/>
        <w:jc w:val="both"/>
        <w:rPr>
          <w:rFonts w:ascii="Trebuchet MS" w:eastAsia="Trebuchet MS" w:hAnsi="Trebuchet MS" w:cs="Trebuchet MS"/>
          <w:sz w:val="24"/>
          <w:szCs w:val="24"/>
        </w:rPr>
      </w:pPr>
      <w:r>
        <w:rPr>
          <w:b/>
          <w:sz w:val="24"/>
        </w:rPr>
        <w:t>AEA, ESKLEROSI ANIZKOITZA, PARKINSONA... duten zenbat paziente bideratu dira 2023an elkarte pribatuetara?</w:t>
      </w:r>
    </w:p>
    <w:p w14:paraId="2E0B4E85" w14:textId="46CAF1DB" w:rsidR="00D11338" w:rsidRPr="001E24AD" w:rsidRDefault="00306C49">
      <w:pPr>
        <w:pStyle w:val="Textoindependiente"/>
        <w:spacing w:before="147"/>
        <w:ind w:left="242"/>
        <w:jc w:val="both"/>
      </w:pPr>
      <w:r>
        <w:t>Paziente bat ere ez da deribatzen elkarte pribatuetara.</w:t>
      </w:r>
    </w:p>
    <w:p w14:paraId="448236C7" w14:textId="77777777" w:rsidR="001E24AD" w:rsidRDefault="00306C49">
      <w:pPr>
        <w:pStyle w:val="Textoindependiente"/>
        <w:spacing w:before="139" w:line="361" w:lineRule="auto"/>
        <w:ind w:left="242" w:right="113"/>
        <w:jc w:val="both"/>
      </w:pPr>
      <w:r>
        <w:t xml:space="preserve">Pazienteei, tratamenduaren zati gisa, dagozkien pazienteen elkarteen berri ematen zaie (ANELA, EM Nafarroa, ANAPAR), baina ez zaie elkarte horietara bideratzen. Pazienteen elkarteen prestazioak erabat independenteak dira tratatutako premia klinikoetatik eta </w:t>
      </w:r>
      <w:proofErr w:type="spellStart"/>
      <w:r>
        <w:t>NOZen</w:t>
      </w:r>
      <w:proofErr w:type="spellEnd"/>
      <w:r>
        <w:t xml:space="preserve"> sisteman eskuragarri dauden prestazioetatik, eta pazienteek eskatu eta ordaintzen dituzte.</w:t>
      </w:r>
    </w:p>
    <w:p w14:paraId="64EFED2F" w14:textId="6275B3B2" w:rsidR="00D11338" w:rsidRPr="001E24AD" w:rsidRDefault="00306C49" w:rsidP="001E24AD">
      <w:pPr>
        <w:pStyle w:val="Ttulo2"/>
        <w:numPr>
          <w:ilvl w:val="0"/>
          <w:numId w:val="1"/>
        </w:numPr>
        <w:tabs>
          <w:tab w:val="left" w:pos="441"/>
        </w:tabs>
        <w:spacing w:before="140" w:line="362" w:lineRule="auto"/>
        <w:ind w:right="116" w:firstLine="0"/>
        <w:jc w:val="both"/>
        <w:rPr>
          <w:b w:val="0"/>
          <w:bCs w:val="0"/>
        </w:rPr>
      </w:pPr>
      <w:r>
        <w:t xml:space="preserve">Nafarroako Ospitale Unibertsitarioko Neurologian edo/eta Iktus Unitatean ospitaleratu eta errehabilitazioko tratamendua behar duten zenbat paziente bideratu dira zentro pribatu edo itunduetara eta zenbat artatu dira </w:t>
      </w:r>
      <w:proofErr w:type="spellStart"/>
      <w:r>
        <w:t>Ubarmin</w:t>
      </w:r>
      <w:proofErr w:type="spellEnd"/>
      <w:r>
        <w:t xml:space="preserve"> Klinikan, hala tratamendu anbulatorioetarako nola ospitaleratuta, 2023an?</w:t>
      </w:r>
    </w:p>
    <w:p w14:paraId="636B0302" w14:textId="66E5F620" w:rsidR="00205A36" w:rsidRDefault="00205A36">
      <w:pPr>
        <w:spacing w:before="1"/>
        <w:rPr>
          <w:rFonts w:ascii="Times New Roman" w:eastAsia="Times New Roman" w:hAnsi="Times New Roman" w:cs="Times New Roman"/>
          <w:sz w:val="29"/>
          <w:szCs w:val="29"/>
        </w:rPr>
      </w:pPr>
      <w:r>
        <w:br w:type="page"/>
      </w:r>
    </w:p>
    <w:tbl>
      <w:tblPr>
        <w:tblStyle w:val="TableNormal"/>
        <w:tblW w:w="0" w:type="auto"/>
        <w:tblInd w:w="102" w:type="dxa"/>
        <w:tblLayout w:type="fixed"/>
        <w:tblLook w:val="01E0" w:firstRow="1" w:lastRow="1" w:firstColumn="1" w:lastColumn="1" w:noHBand="0" w:noVBand="0"/>
      </w:tblPr>
      <w:tblGrid>
        <w:gridCol w:w="1888"/>
        <w:gridCol w:w="2977"/>
        <w:gridCol w:w="1842"/>
        <w:gridCol w:w="1789"/>
      </w:tblGrid>
      <w:tr w:rsidR="008C0955" w:rsidRPr="008C0955" w14:paraId="7DC64EF5" w14:textId="77777777" w:rsidTr="001B639B">
        <w:tc>
          <w:tcPr>
            <w:tcW w:w="8496" w:type="dxa"/>
            <w:gridSpan w:val="4"/>
            <w:tcBorders>
              <w:top w:val="single" w:sz="4" w:space="0" w:color="D3D3D3"/>
              <w:left w:val="single" w:sz="4" w:space="0" w:color="D3D3D3"/>
              <w:bottom w:val="single" w:sz="4" w:space="0" w:color="000000"/>
              <w:right w:val="single" w:sz="4" w:space="0" w:color="D3D3D3"/>
            </w:tcBorders>
          </w:tcPr>
          <w:p w14:paraId="3095CC2B" w14:textId="7AB5C241" w:rsidR="008C0955" w:rsidRPr="008C0955" w:rsidRDefault="008C0955">
            <w:pPr>
              <w:rPr>
                <w:sz w:val="16"/>
                <w:szCs w:val="16"/>
              </w:rPr>
            </w:pPr>
            <w:bookmarkStart w:id="0" w:name="_Hlk163806455"/>
            <w:r>
              <w:rPr>
                <w:rFonts w:ascii="Calibri" w:hAnsi="Calibri"/>
                <w:b/>
                <w:sz w:val="18"/>
              </w:rPr>
              <w:lastRenderedPageBreak/>
              <w:t>Neurologiak alta emandako iktusak lekualdatzeko ospitalea bereizita 2022 eta 2023 (</w:t>
            </w:r>
            <w:proofErr w:type="spellStart"/>
            <w:r>
              <w:rPr>
                <w:rFonts w:ascii="Calibri" w:hAnsi="Calibri"/>
                <w:b/>
                <w:sz w:val="18"/>
              </w:rPr>
              <w:t>urt-mar</w:t>
            </w:r>
            <w:proofErr w:type="spellEnd"/>
            <w:r>
              <w:rPr>
                <w:rFonts w:ascii="Calibri" w:hAnsi="Calibri"/>
                <w:b/>
                <w:sz w:val="18"/>
              </w:rPr>
              <w:t>)</w:t>
            </w:r>
          </w:p>
        </w:tc>
      </w:tr>
      <w:tr w:rsidR="00D11338" w:rsidRPr="008C0955" w14:paraId="52E53F0B" w14:textId="77777777" w:rsidTr="008C0955">
        <w:tc>
          <w:tcPr>
            <w:tcW w:w="1888" w:type="dxa"/>
            <w:tcBorders>
              <w:top w:val="single" w:sz="4" w:space="0" w:color="000000"/>
              <w:left w:val="single" w:sz="4" w:space="0" w:color="000000"/>
              <w:bottom w:val="single" w:sz="4" w:space="0" w:color="000000"/>
              <w:right w:val="single" w:sz="4" w:space="0" w:color="000000"/>
            </w:tcBorders>
            <w:shd w:val="clear" w:color="auto" w:fill="5B9BD4"/>
          </w:tcPr>
          <w:p w14:paraId="3BCFF5D4" w14:textId="77777777" w:rsidR="00D11338" w:rsidRPr="008C0955" w:rsidRDefault="00306C49">
            <w:pPr>
              <w:pStyle w:val="TableParagraph"/>
              <w:spacing w:before="4" w:line="158" w:lineRule="exact"/>
              <w:ind w:left="213"/>
              <w:rPr>
                <w:rFonts w:ascii="Calibri" w:eastAsia="Calibri" w:hAnsi="Calibri" w:cs="Calibri"/>
                <w:sz w:val="16"/>
                <w:szCs w:val="16"/>
              </w:rPr>
            </w:pPr>
            <w:r>
              <w:rPr>
                <w:rFonts w:ascii="Calibri" w:hAnsi="Calibri"/>
                <w:b/>
                <w:color w:val="FFFFFF"/>
                <w:sz w:val="16"/>
              </w:rPr>
              <w:t>Altaren arrazoia (deskribapena)</w:t>
            </w:r>
          </w:p>
        </w:tc>
        <w:tc>
          <w:tcPr>
            <w:tcW w:w="2977" w:type="dxa"/>
            <w:tcBorders>
              <w:top w:val="single" w:sz="4" w:space="0" w:color="000000"/>
              <w:left w:val="single" w:sz="4" w:space="0" w:color="000000"/>
              <w:bottom w:val="single" w:sz="4" w:space="0" w:color="000000"/>
              <w:right w:val="single" w:sz="4" w:space="0" w:color="000000"/>
            </w:tcBorders>
            <w:shd w:val="clear" w:color="auto" w:fill="5B9BD4"/>
          </w:tcPr>
          <w:p w14:paraId="3416A45A" w14:textId="5E02A5BD" w:rsidR="00D11338" w:rsidRPr="008C0955" w:rsidRDefault="00306C49" w:rsidP="008C0955">
            <w:pPr>
              <w:pStyle w:val="TableParagraph"/>
              <w:spacing w:before="4" w:line="158" w:lineRule="exact"/>
              <w:ind w:left="3"/>
              <w:jc w:val="center"/>
              <w:rPr>
                <w:rFonts w:ascii="Calibri" w:eastAsia="Calibri" w:hAnsi="Calibri" w:cs="Calibri"/>
                <w:sz w:val="16"/>
                <w:szCs w:val="16"/>
              </w:rPr>
            </w:pPr>
            <w:r>
              <w:rPr>
                <w:rFonts w:ascii="Calibri" w:hAnsi="Calibri"/>
                <w:b/>
                <w:color w:val="FFFFFF"/>
                <w:sz w:val="16"/>
              </w:rPr>
              <w:t>Lekualdatze zentroa</w:t>
            </w:r>
            <w:r>
              <w:rPr>
                <w:rFonts w:ascii="Calibri" w:hAnsi="Calibri"/>
                <w:b/>
                <w:color w:val="FFFFFF"/>
                <w:sz w:val="16"/>
              </w:rPr>
              <w:br/>
              <w:t>(deskribapena)</w:t>
            </w:r>
          </w:p>
        </w:tc>
        <w:tc>
          <w:tcPr>
            <w:tcW w:w="1842" w:type="dxa"/>
            <w:tcBorders>
              <w:top w:val="single" w:sz="4" w:space="0" w:color="000000"/>
              <w:left w:val="single" w:sz="4" w:space="0" w:color="000000"/>
              <w:bottom w:val="single" w:sz="4" w:space="0" w:color="000000"/>
              <w:right w:val="single" w:sz="4" w:space="0" w:color="000000"/>
            </w:tcBorders>
            <w:shd w:val="clear" w:color="auto" w:fill="5B9BD4"/>
          </w:tcPr>
          <w:p w14:paraId="63ABDE78" w14:textId="56354034" w:rsidR="00D11338" w:rsidRPr="008C0955" w:rsidRDefault="00306C49" w:rsidP="008C0955">
            <w:pPr>
              <w:pStyle w:val="TableParagraph"/>
              <w:spacing w:before="4" w:line="158" w:lineRule="exact"/>
              <w:ind w:left="1"/>
              <w:jc w:val="center"/>
              <w:rPr>
                <w:rFonts w:ascii="Calibri" w:eastAsia="Calibri" w:hAnsi="Calibri" w:cs="Calibri"/>
                <w:sz w:val="16"/>
                <w:szCs w:val="16"/>
              </w:rPr>
            </w:pPr>
            <w:r>
              <w:rPr>
                <w:rFonts w:ascii="Calibri" w:hAnsi="Calibri"/>
                <w:b/>
                <w:color w:val="FFFFFF"/>
                <w:sz w:val="16"/>
              </w:rPr>
              <w:t>Kasuak</w:t>
            </w:r>
            <w:r>
              <w:rPr>
                <w:rFonts w:ascii="Calibri" w:hAnsi="Calibri"/>
                <w:b/>
                <w:color w:val="FFFFFF"/>
                <w:sz w:val="16"/>
              </w:rPr>
              <w:br/>
              <w:t>2022. URTEA</w:t>
            </w:r>
          </w:p>
        </w:tc>
        <w:tc>
          <w:tcPr>
            <w:tcW w:w="1789" w:type="dxa"/>
            <w:tcBorders>
              <w:top w:val="nil"/>
              <w:left w:val="single" w:sz="4" w:space="0" w:color="000000"/>
              <w:bottom w:val="single" w:sz="4" w:space="0" w:color="000000"/>
              <w:right w:val="single" w:sz="4" w:space="0" w:color="000000"/>
            </w:tcBorders>
            <w:shd w:val="clear" w:color="auto" w:fill="5B9BD4"/>
          </w:tcPr>
          <w:p w14:paraId="53829043" w14:textId="7ADF48B3" w:rsidR="00D11338" w:rsidRPr="008C0955" w:rsidRDefault="00306C49" w:rsidP="008C0955">
            <w:pPr>
              <w:pStyle w:val="TableParagraph"/>
              <w:spacing w:before="8" w:line="158" w:lineRule="exact"/>
              <w:ind w:left="11"/>
              <w:jc w:val="center"/>
              <w:rPr>
                <w:rFonts w:ascii="Calibri" w:eastAsia="Calibri" w:hAnsi="Calibri" w:cs="Calibri"/>
                <w:sz w:val="16"/>
                <w:szCs w:val="16"/>
              </w:rPr>
            </w:pPr>
            <w:r>
              <w:rPr>
                <w:rFonts w:ascii="Calibri" w:hAnsi="Calibri"/>
                <w:b/>
                <w:color w:val="FFFFFF"/>
                <w:sz w:val="16"/>
              </w:rPr>
              <w:t>Kasuak</w:t>
            </w:r>
            <w:r>
              <w:rPr>
                <w:rFonts w:ascii="Calibri" w:hAnsi="Calibri"/>
                <w:b/>
                <w:color w:val="FFFFFF"/>
                <w:sz w:val="16"/>
              </w:rPr>
              <w:br/>
              <w:t xml:space="preserve">2023. URTEA </w:t>
            </w:r>
            <w:proofErr w:type="spellStart"/>
            <w:r>
              <w:rPr>
                <w:rFonts w:ascii="Calibri" w:hAnsi="Calibri"/>
                <w:b/>
                <w:color w:val="FFFFFF"/>
                <w:sz w:val="16"/>
              </w:rPr>
              <w:t>urt-mar</w:t>
            </w:r>
            <w:proofErr w:type="spellEnd"/>
          </w:p>
        </w:tc>
      </w:tr>
      <w:tr w:rsidR="00D11338" w:rsidRPr="008C0955" w14:paraId="1511D0E6"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3FB067A2"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Borondatezko alta</w:t>
            </w:r>
          </w:p>
        </w:tc>
        <w:tc>
          <w:tcPr>
            <w:tcW w:w="2977" w:type="dxa"/>
            <w:tcBorders>
              <w:top w:val="single" w:sz="4" w:space="0" w:color="000000"/>
              <w:left w:val="single" w:sz="4" w:space="0" w:color="000000"/>
              <w:bottom w:val="single" w:sz="4" w:space="0" w:color="000000"/>
              <w:right w:val="single" w:sz="4" w:space="0" w:color="000000"/>
            </w:tcBorders>
          </w:tcPr>
          <w:p w14:paraId="6D847522"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0D8E9DE7"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334C66D5"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0</w:t>
            </w:r>
          </w:p>
        </w:tc>
      </w:tr>
      <w:tr w:rsidR="00D11338" w:rsidRPr="008C0955" w14:paraId="79A785BF"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6787C106" w14:textId="77777777" w:rsidR="00D11338" w:rsidRPr="008C0955" w:rsidRDefault="00306C49">
            <w:pPr>
              <w:pStyle w:val="TableParagraph"/>
              <w:spacing w:before="4"/>
              <w:ind w:left="20"/>
              <w:rPr>
                <w:rFonts w:ascii="Calibri" w:eastAsia="Calibri" w:hAnsi="Calibri" w:cs="Calibri"/>
                <w:sz w:val="16"/>
                <w:szCs w:val="16"/>
              </w:rPr>
            </w:pPr>
            <w:r>
              <w:rPr>
                <w:rFonts w:ascii="Calibri"/>
                <w:sz w:val="16"/>
              </w:rPr>
              <w:t>Etxean</w:t>
            </w:r>
          </w:p>
        </w:tc>
        <w:tc>
          <w:tcPr>
            <w:tcW w:w="2977" w:type="dxa"/>
            <w:tcBorders>
              <w:top w:val="single" w:sz="4" w:space="0" w:color="000000"/>
              <w:left w:val="single" w:sz="4" w:space="0" w:color="000000"/>
              <w:bottom w:val="single" w:sz="4" w:space="0" w:color="000000"/>
              <w:right w:val="single" w:sz="4" w:space="0" w:color="000000"/>
            </w:tcBorders>
          </w:tcPr>
          <w:p w14:paraId="5E04E93B"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7D746568" w14:textId="77777777" w:rsidR="00D11338" w:rsidRPr="008C0955" w:rsidRDefault="00306C49">
            <w:pPr>
              <w:pStyle w:val="TableParagraph"/>
              <w:spacing w:before="4"/>
              <w:jc w:val="center"/>
              <w:rPr>
                <w:rFonts w:ascii="Calibri" w:eastAsia="Calibri" w:hAnsi="Calibri" w:cs="Calibri"/>
                <w:sz w:val="16"/>
                <w:szCs w:val="16"/>
              </w:rPr>
            </w:pPr>
            <w:r>
              <w:rPr>
                <w:rFonts w:ascii="Calibri"/>
                <w:sz w:val="16"/>
              </w:rPr>
              <w:t>560</w:t>
            </w:r>
          </w:p>
        </w:tc>
        <w:tc>
          <w:tcPr>
            <w:tcW w:w="1789" w:type="dxa"/>
            <w:tcBorders>
              <w:top w:val="single" w:sz="4" w:space="0" w:color="000000"/>
              <w:left w:val="single" w:sz="4" w:space="0" w:color="000000"/>
              <w:bottom w:val="single" w:sz="4" w:space="0" w:color="000000"/>
              <w:right w:val="single" w:sz="4" w:space="0" w:color="000000"/>
            </w:tcBorders>
          </w:tcPr>
          <w:p w14:paraId="756332FA" w14:textId="77777777" w:rsidR="00D11338" w:rsidRPr="008C0955" w:rsidRDefault="00306C49">
            <w:pPr>
              <w:pStyle w:val="TableParagraph"/>
              <w:spacing w:before="4"/>
              <w:ind w:left="6"/>
              <w:jc w:val="center"/>
              <w:rPr>
                <w:rFonts w:ascii="Calibri" w:eastAsia="Calibri" w:hAnsi="Calibri" w:cs="Calibri"/>
                <w:sz w:val="16"/>
                <w:szCs w:val="16"/>
              </w:rPr>
            </w:pPr>
            <w:r>
              <w:rPr>
                <w:rFonts w:ascii="Calibri"/>
                <w:sz w:val="16"/>
              </w:rPr>
              <w:t>132</w:t>
            </w:r>
          </w:p>
        </w:tc>
      </w:tr>
      <w:tr w:rsidR="00D11338" w:rsidRPr="008C0955" w14:paraId="28667530"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2AC2E401" w14:textId="77777777" w:rsidR="00D11338" w:rsidRPr="008C0955" w:rsidRDefault="00306C49">
            <w:pPr>
              <w:pStyle w:val="TableParagraph"/>
              <w:spacing w:before="3"/>
              <w:ind w:left="20"/>
              <w:rPr>
                <w:rFonts w:ascii="Calibri" w:eastAsia="Calibri" w:hAnsi="Calibri" w:cs="Calibri"/>
                <w:sz w:val="16"/>
                <w:szCs w:val="16"/>
              </w:rPr>
            </w:pPr>
            <w:proofErr w:type="spellStart"/>
            <w:r>
              <w:rPr>
                <w:rFonts w:ascii="Calibri"/>
                <w:sz w:val="16"/>
              </w:rPr>
              <w:t>Exitus</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1B1B855"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69F950AB" w14:textId="77777777" w:rsidR="00D11338" w:rsidRPr="008C0955" w:rsidRDefault="00306C49">
            <w:pPr>
              <w:pStyle w:val="TableParagraph"/>
              <w:spacing w:before="3"/>
              <w:ind w:left="7"/>
              <w:jc w:val="center"/>
              <w:rPr>
                <w:rFonts w:ascii="Calibri" w:eastAsia="Calibri" w:hAnsi="Calibri" w:cs="Calibri"/>
                <w:sz w:val="16"/>
                <w:szCs w:val="16"/>
              </w:rPr>
            </w:pPr>
            <w:r>
              <w:rPr>
                <w:rFonts w:ascii="Calibri"/>
                <w:sz w:val="16"/>
              </w:rPr>
              <w:t>74</w:t>
            </w:r>
          </w:p>
        </w:tc>
        <w:tc>
          <w:tcPr>
            <w:tcW w:w="1789" w:type="dxa"/>
            <w:tcBorders>
              <w:top w:val="single" w:sz="4" w:space="0" w:color="000000"/>
              <w:left w:val="single" w:sz="4" w:space="0" w:color="000000"/>
              <w:bottom w:val="single" w:sz="4" w:space="0" w:color="000000"/>
              <w:right w:val="single" w:sz="4" w:space="0" w:color="000000"/>
            </w:tcBorders>
          </w:tcPr>
          <w:p w14:paraId="1C98AE61" w14:textId="77777777" w:rsidR="00D11338" w:rsidRPr="008C0955" w:rsidRDefault="00306C49">
            <w:pPr>
              <w:pStyle w:val="TableParagraph"/>
              <w:spacing w:before="3"/>
              <w:jc w:val="center"/>
              <w:rPr>
                <w:rFonts w:ascii="Calibri" w:eastAsia="Calibri" w:hAnsi="Calibri" w:cs="Calibri"/>
                <w:sz w:val="16"/>
                <w:szCs w:val="16"/>
              </w:rPr>
            </w:pPr>
            <w:r>
              <w:rPr>
                <w:rFonts w:ascii="Calibri"/>
                <w:sz w:val="16"/>
              </w:rPr>
              <w:t>10</w:t>
            </w:r>
          </w:p>
        </w:tc>
      </w:tr>
      <w:tr w:rsidR="00D11338" w:rsidRPr="008C0955" w14:paraId="2190001E"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7DAA83E2" w14:textId="77777777" w:rsidR="00D11338" w:rsidRPr="008C0955" w:rsidRDefault="00306C49">
            <w:pPr>
              <w:pStyle w:val="TableParagraph"/>
              <w:spacing w:before="3"/>
              <w:ind w:left="20"/>
              <w:rPr>
                <w:rFonts w:ascii="Calibri" w:eastAsia="Calibri" w:hAnsi="Calibri" w:cs="Calibri"/>
                <w:sz w:val="16"/>
                <w:szCs w:val="16"/>
              </w:rPr>
            </w:pPr>
            <w:r>
              <w:rPr>
                <w:rFonts w:ascii="Calibri" w:hAnsi="Calibri"/>
                <w:sz w:val="16"/>
              </w:rPr>
              <w:t>Etxeko ospitalizazioa</w:t>
            </w:r>
          </w:p>
        </w:tc>
        <w:tc>
          <w:tcPr>
            <w:tcW w:w="2977" w:type="dxa"/>
            <w:tcBorders>
              <w:top w:val="single" w:sz="4" w:space="0" w:color="000000"/>
              <w:left w:val="single" w:sz="4" w:space="0" w:color="000000"/>
              <w:bottom w:val="single" w:sz="4" w:space="0" w:color="000000"/>
              <w:right w:val="single" w:sz="4" w:space="0" w:color="000000"/>
            </w:tcBorders>
          </w:tcPr>
          <w:p w14:paraId="11925FF4"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3777C804" w14:textId="77777777" w:rsidR="00D11338" w:rsidRPr="008C0955" w:rsidRDefault="00306C49">
            <w:pPr>
              <w:pStyle w:val="TableParagraph"/>
              <w:spacing w:before="3"/>
              <w:jc w:val="center"/>
              <w:rPr>
                <w:rFonts w:ascii="Calibri" w:eastAsia="Calibri" w:hAnsi="Calibri" w:cs="Calibri"/>
                <w:sz w:val="16"/>
                <w:szCs w:val="16"/>
              </w:rPr>
            </w:pPr>
            <w:r>
              <w:rPr>
                <w:rFonts w:ascii="Calibri"/>
                <w:sz w:val="16"/>
              </w:rPr>
              <w:t>2</w:t>
            </w:r>
          </w:p>
        </w:tc>
        <w:tc>
          <w:tcPr>
            <w:tcW w:w="1789" w:type="dxa"/>
            <w:tcBorders>
              <w:top w:val="single" w:sz="4" w:space="0" w:color="000000"/>
              <w:left w:val="single" w:sz="4" w:space="0" w:color="000000"/>
              <w:bottom w:val="single" w:sz="4" w:space="0" w:color="000000"/>
              <w:right w:val="single" w:sz="4" w:space="0" w:color="000000"/>
            </w:tcBorders>
          </w:tcPr>
          <w:p w14:paraId="09411A06" w14:textId="77777777" w:rsidR="00D11338" w:rsidRPr="008C0955" w:rsidRDefault="00306C49">
            <w:pPr>
              <w:pStyle w:val="TableParagraph"/>
              <w:spacing w:before="3"/>
              <w:ind w:left="8"/>
              <w:jc w:val="center"/>
              <w:rPr>
                <w:rFonts w:ascii="Calibri" w:eastAsia="Calibri" w:hAnsi="Calibri" w:cs="Calibri"/>
                <w:sz w:val="16"/>
                <w:szCs w:val="16"/>
              </w:rPr>
            </w:pPr>
            <w:r>
              <w:rPr>
                <w:rFonts w:ascii="Calibri"/>
                <w:sz w:val="16"/>
              </w:rPr>
              <w:t>1</w:t>
            </w:r>
          </w:p>
        </w:tc>
      </w:tr>
      <w:tr w:rsidR="00D11338" w:rsidRPr="008C0955" w14:paraId="3EF1DFF2"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2C61519F"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Asistentzia soziosanitarioaren ostean</w:t>
            </w:r>
          </w:p>
        </w:tc>
        <w:tc>
          <w:tcPr>
            <w:tcW w:w="2977" w:type="dxa"/>
            <w:tcBorders>
              <w:top w:val="single" w:sz="4" w:space="0" w:color="000000"/>
              <w:left w:val="single" w:sz="4" w:space="0" w:color="000000"/>
              <w:bottom w:val="single" w:sz="4" w:space="0" w:color="000000"/>
              <w:right w:val="single" w:sz="4" w:space="0" w:color="000000"/>
            </w:tcBorders>
          </w:tcPr>
          <w:p w14:paraId="2C85089F"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06A876A9"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07DCDC08"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0</w:t>
            </w:r>
          </w:p>
        </w:tc>
      </w:tr>
      <w:tr w:rsidR="00D11338" w:rsidRPr="008C0955" w14:paraId="4AA4FFCC"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602913DD"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22EBF408"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SAN MIGUEL KLINIKA</w:t>
            </w:r>
          </w:p>
        </w:tc>
        <w:tc>
          <w:tcPr>
            <w:tcW w:w="1842" w:type="dxa"/>
            <w:tcBorders>
              <w:top w:val="single" w:sz="4" w:space="0" w:color="000000"/>
              <w:left w:val="single" w:sz="4" w:space="0" w:color="000000"/>
              <w:bottom w:val="single" w:sz="4" w:space="0" w:color="000000"/>
              <w:right w:val="single" w:sz="4" w:space="0" w:color="000000"/>
            </w:tcBorders>
          </w:tcPr>
          <w:p w14:paraId="50FD9C37"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2C5EC47F" w14:textId="77777777" w:rsidR="00D11338" w:rsidRPr="008C0955" w:rsidRDefault="00D11338">
            <w:pPr>
              <w:rPr>
                <w:sz w:val="16"/>
                <w:szCs w:val="16"/>
                <w:lang w:val="es-ES"/>
              </w:rPr>
            </w:pPr>
          </w:p>
        </w:tc>
      </w:tr>
      <w:tr w:rsidR="00D11338" w:rsidRPr="008C0955" w14:paraId="68038924"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36F60FC6"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18C7F088"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hAnsi="Calibri"/>
                <w:sz w:val="16"/>
              </w:rPr>
              <w:t>SAN MILLÁN-SAN OSPITALEGUNEA</w:t>
            </w:r>
          </w:p>
        </w:tc>
        <w:tc>
          <w:tcPr>
            <w:tcW w:w="1842" w:type="dxa"/>
            <w:tcBorders>
              <w:top w:val="single" w:sz="4" w:space="0" w:color="000000"/>
              <w:left w:val="single" w:sz="4" w:space="0" w:color="000000"/>
              <w:bottom w:val="single" w:sz="4" w:space="0" w:color="000000"/>
              <w:right w:val="single" w:sz="4" w:space="0" w:color="000000"/>
            </w:tcBorders>
          </w:tcPr>
          <w:p w14:paraId="49633D77" w14:textId="77777777" w:rsidR="00D11338" w:rsidRPr="008C0955" w:rsidRDefault="00306C49">
            <w:pPr>
              <w:pStyle w:val="TableParagraph"/>
              <w:spacing w:before="4" w:line="158" w:lineRule="exact"/>
              <w:ind w:left="7"/>
              <w:jc w:val="center"/>
              <w:rPr>
                <w:rFonts w:ascii="Calibri" w:eastAsia="Calibri" w:hAnsi="Calibri" w:cs="Calibri"/>
                <w:sz w:val="16"/>
                <w:szCs w:val="16"/>
              </w:rPr>
            </w:pPr>
            <w:r>
              <w:rPr>
                <w:rFonts w:ascii="Calibri"/>
                <w:sz w:val="16"/>
              </w:rPr>
              <w:t>27</w:t>
            </w:r>
          </w:p>
        </w:tc>
        <w:tc>
          <w:tcPr>
            <w:tcW w:w="1789" w:type="dxa"/>
            <w:tcBorders>
              <w:top w:val="single" w:sz="4" w:space="0" w:color="000000"/>
              <w:left w:val="single" w:sz="4" w:space="0" w:color="000000"/>
              <w:bottom w:val="single" w:sz="4" w:space="0" w:color="000000"/>
              <w:right w:val="single" w:sz="4" w:space="0" w:color="000000"/>
            </w:tcBorders>
          </w:tcPr>
          <w:p w14:paraId="7F39D093"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8</w:t>
            </w:r>
          </w:p>
        </w:tc>
      </w:tr>
      <w:tr w:rsidR="00D11338" w:rsidRPr="008C0955" w14:paraId="2A88614C"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6AB12017"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2828EF6B"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Nafarroako Klinika Unibertsitarioa</w:t>
            </w:r>
          </w:p>
        </w:tc>
        <w:tc>
          <w:tcPr>
            <w:tcW w:w="1842" w:type="dxa"/>
            <w:tcBorders>
              <w:top w:val="single" w:sz="4" w:space="0" w:color="000000"/>
              <w:left w:val="single" w:sz="4" w:space="0" w:color="000000"/>
              <w:bottom w:val="single" w:sz="4" w:space="0" w:color="000000"/>
              <w:right w:val="single" w:sz="4" w:space="0" w:color="000000"/>
            </w:tcBorders>
          </w:tcPr>
          <w:p w14:paraId="4575A646"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2</w:t>
            </w:r>
          </w:p>
        </w:tc>
        <w:tc>
          <w:tcPr>
            <w:tcW w:w="1789" w:type="dxa"/>
            <w:tcBorders>
              <w:top w:val="single" w:sz="4" w:space="0" w:color="000000"/>
              <w:left w:val="single" w:sz="4" w:space="0" w:color="000000"/>
              <w:bottom w:val="single" w:sz="4" w:space="0" w:color="000000"/>
              <w:right w:val="single" w:sz="4" w:space="0" w:color="000000"/>
            </w:tcBorders>
          </w:tcPr>
          <w:p w14:paraId="4D78B36E"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1</w:t>
            </w:r>
          </w:p>
        </w:tc>
      </w:tr>
      <w:tr w:rsidR="00D11338" w:rsidRPr="008C0955" w14:paraId="7A0E192C"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4D096E62"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7DDC9444"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OSPITALEA</w:t>
            </w:r>
          </w:p>
        </w:tc>
        <w:tc>
          <w:tcPr>
            <w:tcW w:w="1842" w:type="dxa"/>
            <w:tcBorders>
              <w:top w:val="single" w:sz="4" w:space="0" w:color="000000"/>
              <w:left w:val="single" w:sz="4" w:space="0" w:color="000000"/>
              <w:bottom w:val="single" w:sz="4" w:space="0" w:color="000000"/>
              <w:right w:val="single" w:sz="4" w:space="0" w:color="000000"/>
            </w:tcBorders>
          </w:tcPr>
          <w:p w14:paraId="1230FFC6"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7CD10733" w14:textId="77777777" w:rsidR="00D11338" w:rsidRPr="008C0955" w:rsidRDefault="00D11338">
            <w:pPr>
              <w:rPr>
                <w:sz w:val="16"/>
                <w:szCs w:val="16"/>
                <w:lang w:val="es-ES"/>
              </w:rPr>
            </w:pPr>
          </w:p>
        </w:tc>
      </w:tr>
      <w:tr w:rsidR="00D11338" w:rsidRPr="008C0955" w14:paraId="23F6CD3B"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09E8B1B0"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3EF5546D"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ANTEQUERAKO ESKUALDE OSPITALEA</w:t>
            </w:r>
          </w:p>
        </w:tc>
        <w:tc>
          <w:tcPr>
            <w:tcW w:w="1842" w:type="dxa"/>
            <w:tcBorders>
              <w:top w:val="single" w:sz="4" w:space="0" w:color="000000"/>
              <w:left w:val="single" w:sz="4" w:space="0" w:color="000000"/>
              <w:bottom w:val="single" w:sz="4" w:space="0" w:color="000000"/>
              <w:right w:val="single" w:sz="4" w:space="0" w:color="000000"/>
            </w:tcBorders>
          </w:tcPr>
          <w:p w14:paraId="64B4A8DF"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01BF5399" w14:textId="77777777" w:rsidR="00D11338" w:rsidRPr="008C0955" w:rsidRDefault="00D11338">
            <w:pPr>
              <w:rPr>
                <w:sz w:val="16"/>
                <w:szCs w:val="16"/>
                <w:lang w:val="es-ES"/>
              </w:rPr>
            </w:pPr>
          </w:p>
        </w:tc>
      </w:tr>
      <w:tr w:rsidR="00D11338" w:rsidRPr="008C0955" w14:paraId="250465B0"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4E2C1033" w14:textId="77777777" w:rsidR="00D11338" w:rsidRPr="008C0955" w:rsidRDefault="00306C49">
            <w:pPr>
              <w:pStyle w:val="TableParagraph"/>
              <w:spacing w:before="4"/>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0B76551D" w14:textId="77777777" w:rsidR="00D11338" w:rsidRPr="008C0955" w:rsidRDefault="00306C49">
            <w:pPr>
              <w:pStyle w:val="TableParagraph"/>
              <w:spacing w:before="4"/>
              <w:ind w:left="20"/>
              <w:rPr>
                <w:rFonts w:ascii="Calibri" w:eastAsia="Calibri" w:hAnsi="Calibri" w:cs="Calibri"/>
                <w:sz w:val="16"/>
                <w:szCs w:val="16"/>
              </w:rPr>
            </w:pPr>
            <w:proofErr w:type="spellStart"/>
            <w:r>
              <w:rPr>
                <w:rFonts w:ascii="Calibri"/>
                <w:sz w:val="16"/>
              </w:rPr>
              <w:t>Hospital</w:t>
            </w:r>
            <w:proofErr w:type="spellEnd"/>
            <w:r>
              <w:rPr>
                <w:rFonts w:ascii="Calibri"/>
                <w:sz w:val="16"/>
              </w:rPr>
              <w:t xml:space="preserve"> del </w:t>
            </w:r>
            <w:proofErr w:type="spellStart"/>
            <w:r>
              <w:rPr>
                <w:rFonts w:ascii="Calibri"/>
                <w:sz w:val="16"/>
              </w:rPr>
              <w:t>Mar</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55ABF22E" w14:textId="77777777" w:rsidR="00D11338" w:rsidRPr="008C0955" w:rsidRDefault="00306C49">
            <w:pPr>
              <w:pStyle w:val="TableParagraph"/>
              <w:spacing w:before="4"/>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4076B4D7" w14:textId="77777777" w:rsidR="00D11338" w:rsidRPr="008C0955" w:rsidRDefault="00D11338">
            <w:pPr>
              <w:rPr>
                <w:sz w:val="16"/>
                <w:szCs w:val="16"/>
                <w:lang w:val="es-ES"/>
              </w:rPr>
            </w:pPr>
          </w:p>
        </w:tc>
      </w:tr>
      <w:tr w:rsidR="00D11338" w:rsidRPr="008C0955" w14:paraId="26EB0738"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34BDD2A7" w14:textId="77777777" w:rsidR="00D11338" w:rsidRPr="008C0955" w:rsidRDefault="00306C49">
            <w:pPr>
              <w:pStyle w:val="TableParagraph"/>
              <w:spacing w:before="3"/>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71470F9B" w14:textId="77777777" w:rsidR="00D11338" w:rsidRPr="008C0955" w:rsidRDefault="00306C49">
            <w:pPr>
              <w:pStyle w:val="TableParagraph"/>
              <w:spacing w:before="3"/>
              <w:ind w:left="20"/>
              <w:rPr>
                <w:rFonts w:ascii="Calibri" w:eastAsia="Calibri" w:hAnsi="Calibri" w:cs="Calibri"/>
                <w:sz w:val="16"/>
                <w:szCs w:val="16"/>
              </w:rPr>
            </w:pPr>
            <w:r>
              <w:rPr>
                <w:rFonts w:ascii="Calibri"/>
                <w:sz w:val="16"/>
              </w:rPr>
              <w:t>HOSPITAL DONOSTIA-DONOSTIA OSPITALEA</w:t>
            </w:r>
          </w:p>
        </w:tc>
        <w:tc>
          <w:tcPr>
            <w:tcW w:w="1842" w:type="dxa"/>
            <w:tcBorders>
              <w:top w:val="single" w:sz="4" w:space="0" w:color="000000"/>
              <w:left w:val="single" w:sz="4" w:space="0" w:color="000000"/>
              <w:bottom w:val="single" w:sz="4" w:space="0" w:color="000000"/>
              <w:right w:val="single" w:sz="4" w:space="0" w:color="000000"/>
            </w:tcBorders>
          </w:tcPr>
          <w:p w14:paraId="4E2E9D53" w14:textId="77777777" w:rsidR="00D11338" w:rsidRPr="008C0955" w:rsidRDefault="00306C49">
            <w:pPr>
              <w:pStyle w:val="TableParagraph"/>
              <w:spacing w:before="3"/>
              <w:jc w:val="center"/>
              <w:rPr>
                <w:rFonts w:ascii="Calibri" w:eastAsia="Calibri" w:hAnsi="Calibri" w:cs="Calibri"/>
                <w:sz w:val="16"/>
                <w:szCs w:val="16"/>
              </w:rPr>
            </w:pPr>
            <w:r>
              <w:rPr>
                <w:rFonts w:ascii="Calibri"/>
                <w:sz w:val="16"/>
              </w:rPr>
              <w:t>2</w:t>
            </w:r>
          </w:p>
        </w:tc>
        <w:tc>
          <w:tcPr>
            <w:tcW w:w="1789" w:type="dxa"/>
            <w:tcBorders>
              <w:top w:val="single" w:sz="4" w:space="0" w:color="000000"/>
              <w:left w:val="single" w:sz="4" w:space="0" w:color="000000"/>
              <w:bottom w:val="single" w:sz="4" w:space="0" w:color="000000"/>
              <w:right w:val="single" w:sz="4" w:space="0" w:color="000000"/>
            </w:tcBorders>
          </w:tcPr>
          <w:p w14:paraId="6D566845" w14:textId="77777777" w:rsidR="00D11338" w:rsidRPr="008C0955" w:rsidRDefault="00D11338">
            <w:pPr>
              <w:rPr>
                <w:sz w:val="16"/>
                <w:szCs w:val="16"/>
                <w:lang w:val="es-ES"/>
              </w:rPr>
            </w:pPr>
          </w:p>
        </w:tc>
      </w:tr>
      <w:tr w:rsidR="00D11338" w:rsidRPr="008C0955" w14:paraId="1AEC5DA8"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2180B567" w14:textId="77777777" w:rsidR="00D11338" w:rsidRPr="008C0955" w:rsidRDefault="00306C49">
            <w:pPr>
              <w:pStyle w:val="TableParagraph"/>
              <w:spacing w:before="3"/>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61BC03E3" w14:textId="77777777" w:rsidR="00D11338" w:rsidRPr="008C0955" w:rsidRDefault="00306C49">
            <w:pPr>
              <w:pStyle w:val="TableParagraph"/>
              <w:spacing w:before="3"/>
              <w:ind w:left="20"/>
              <w:rPr>
                <w:rFonts w:ascii="Calibri" w:eastAsia="Calibri" w:hAnsi="Calibri" w:cs="Calibri"/>
                <w:sz w:val="16"/>
                <w:szCs w:val="16"/>
              </w:rPr>
            </w:pPr>
            <w:r>
              <w:rPr>
                <w:rFonts w:ascii="Calibri"/>
                <w:sz w:val="16"/>
              </w:rPr>
              <w:t>ERRIOXAKO OSPITALE NAGUSIA</w:t>
            </w:r>
          </w:p>
        </w:tc>
        <w:tc>
          <w:tcPr>
            <w:tcW w:w="1842" w:type="dxa"/>
            <w:tcBorders>
              <w:top w:val="single" w:sz="4" w:space="0" w:color="000000"/>
              <w:left w:val="single" w:sz="4" w:space="0" w:color="000000"/>
              <w:bottom w:val="single" w:sz="4" w:space="0" w:color="000000"/>
              <w:right w:val="single" w:sz="4" w:space="0" w:color="000000"/>
            </w:tcBorders>
          </w:tcPr>
          <w:p w14:paraId="04EE02A5" w14:textId="77777777" w:rsidR="00D11338" w:rsidRPr="008C0955" w:rsidRDefault="00306C49">
            <w:pPr>
              <w:pStyle w:val="TableParagraph"/>
              <w:spacing w:before="3"/>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39E82BFD" w14:textId="77777777" w:rsidR="00D11338" w:rsidRPr="008C0955" w:rsidRDefault="00D11338">
            <w:pPr>
              <w:rPr>
                <w:sz w:val="16"/>
                <w:szCs w:val="16"/>
                <w:lang w:val="es-ES"/>
              </w:rPr>
            </w:pPr>
          </w:p>
        </w:tc>
      </w:tr>
      <w:tr w:rsidR="00D11338" w:rsidRPr="008C0955" w14:paraId="74550501"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78D1BA36"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20E1B510"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J.M. MORALES MESEGUER OSPITALEA</w:t>
            </w:r>
          </w:p>
        </w:tc>
        <w:tc>
          <w:tcPr>
            <w:tcW w:w="1842" w:type="dxa"/>
            <w:tcBorders>
              <w:top w:val="single" w:sz="4" w:space="0" w:color="000000"/>
              <w:left w:val="single" w:sz="4" w:space="0" w:color="000000"/>
              <w:bottom w:val="single" w:sz="4" w:space="0" w:color="000000"/>
              <w:right w:val="single" w:sz="4" w:space="0" w:color="000000"/>
            </w:tcBorders>
          </w:tcPr>
          <w:p w14:paraId="0DEBDBA4"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w:t>
            </w:r>
          </w:p>
        </w:tc>
        <w:tc>
          <w:tcPr>
            <w:tcW w:w="1789" w:type="dxa"/>
            <w:tcBorders>
              <w:top w:val="single" w:sz="4" w:space="0" w:color="000000"/>
              <w:left w:val="single" w:sz="4" w:space="0" w:color="000000"/>
              <w:bottom w:val="single" w:sz="4" w:space="0" w:color="000000"/>
              <w:right w:val="single" w:sz="4" w:space="0" w:color="000000"/>
            </w:tcBorders>
          </w:tcPr>
          <w:p w14:paraId="2C55D83A" w14:textId="77777777" w:rsidR="00D11338" w:rsidRPr="008C0955" w:rsidRDefault="00D11338">
            <w:pPr>
              <w:rPr>
                <w:sz w:val="16"/>
                <w:szCs w:val="16"/>
                <w:lang w:val="es-ES"/>
              </w:rPr>
            </w:pPr>
          </w:p>
        </w:tc>
      </w:tr>
      <w:tr w:rsidR="00D11338" w:rsidRPr="008C0955" w14:paraId="019F1E64"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7CADF2B1"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38446FE8"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REINA SOFIA OSPITALEA</w:t>
            </w:r>
          </w:p>
        </w:tc>
        <w:tc>
          <w:tcPr>
            <w:tcW w:w="1842" w:type="dxa"/>
            <w:tcBorders>
              <w:top w:val="single" w:sz="4" w:space="0" w:color="000000"/>
              <w:left w:val="single" w:sz="4" w:space="0" w:color="000000"/>
              <w:bottom w:val="single" w:sz="4" w:space="0" w:color="000000"/>
              <w:right w:val="single" w:sz="4" w:space="0" w:color="000000"/>
            </w:tcBorders>
          </w:tcPr>
          <w:p w14:paraId="3485D7A5" w14:textId="77777777" w:rsidR="00D11338" w:rsidRPr="008C0955" w:rsidRDefault="00306C49">
            <w:pPr>
              <w:pStyle w:val="TableParagraph"/>
              <w:spacing w:before="4" w:line="158" w:lineRule="exact"/>
              <w:ind w:left="7"/>
              <w:jc w:val="center"/>
              <w:rPr>
                <w:rFonts w:ascii="Calibri" w:eastAsia="Calibri" w:hAnsi="Calibri" w:cs="Calibri"/>
                <w:sz w:val="16"/>
                <w:szCs w:val="16"/>
              </w:rPr>
            </w:pPr>
            <w:r>
              <w:rPr>
                <w:rFonts w:ascii="Calibri"/>
                <w:sz w:val="16"/>
              </w:rPr>
              <w:t>27</w:t>
            </w:r>
          </w:p>
        </w:tc>
        <w:tc>
          <w:tcPr>
            <w:tcW w:w="1789" w:type="dxa"/>
            <w:tcBorders>
              <w:top w:val="single" w:sz="4" w:space="0" w:color="000000"/>
              <w:left w:val="single" w:sz="4" w:space="0" w:color="000000"/>
              <w:bottom w:val="single" w:sz="4" w:space="0" w:color="000000"/>
              <w:right w:val="single" w:sz="4" w:space="0" w:color="000000"/>
            </w:tcBorders>
          </w:tcPr>
          <w:p w14:paraId="0DAEAFE8"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4</w:t>
            </w:r>
          </w:p>
        </w:tc>
      </w:tr>
      <w:tr w:rsidR="00D11338" w:rsidRPr="008C0955" w14:paraId="3C192584" w14:textId="77777777" w:rsidTr="008C0955">
        <w:tc>
          <w:tcPr>
            <w:tcW w:w="1888" w:type="dxa"/>
            <w:tcBorders>
              <w:top w:val="single" w:sz="4" w:space="0" w:color="000000"/>
              <w:left w:val="single" w:sz="4" w:space="0" w:color="000000"/>
              <w:bottom w:val="single" w:sz="4" w:space="0" w:color="000000"/>
              <w:right w:val="single" w:sz="4" w:space="0" w:color="000000"/>
            </w:tcBorders>
            <w:shd w:val="clear" w:color="auto" w:fill="C5DFB4"/>
          </w:tcPr>
          <w:p w14:paraId="505DA444"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shd w:val="clear" w:color="auto" w:fill="C5DFB4"/>
          </w:tcPr>
          <w:p w14:paraId="3373988D"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SAN JUAN DE DIOS OSPITALEA</w:t>
            </w:r>
          </w:p>
        </w:tc>
        <w:tc>
          <w:tcPr>
            <w:tcW w:w="1842" w:type="dxa"/>
            <w:tcBorders>
              <w:top w:val="single" w:sz="4" w:space="0" w:color="000000"/>
              <w:left w:val="single" w:sz="4" w:space="0" w:color="000000"/>
              <w:bottom w:val="single" w:sz="4" w:space="0" w:color="000000"/>
              <w:right w:val="single" w:sz="4" w:space="0" w:color="000000"/>
            </w:tcBorders>
            <w:shd w:val="clear" w:color="auto" w:fill="C5DFB4"/>
          </w:tcPr>
          <w:p w14:paraId="74B021FA"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141</w:t>
            </w:r>
          </w:p>
        </w:tc>
        <w:tc>
          <w:tcPr>
            <w:tcW w:w="1789" w:type="dxa"/>
            <w:tcBorders>
              <w:top w:val="single" w:sz="4" w:space="0" w:color="000000"/>
              <w:left w:val="single" w:sz="4" w:space="0" w:color="000000"/>
              <w:bottom w:val="single" w:sz="4" w:space="0" w:color="000000"/>
              <w:right w:val="single" w:sz="4" w:space="0" w:color="000000"/>
            </w:tcBorders>
            <w:shd w:val="clear" w:color="auto" w:fill="C5DFB4"/>
          </w:tcPr>
          <w:p w14:paraId="24145BF9"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41</w:t>
            </w:r>
          </w:p>
        </w:tc>
      </w:tr>
      <w:tr w:rsidR="00D11338" w:rsidRPr="008C0955" w14:paraId="1AFCD111"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2BC10C6D"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2806726A"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SAN JUAN DE DIOS OSPITALEA - Tutera</w:t>
            </w:r>
          </w:p>
        </w:tc>
        <w:tc>
          <w:tcPr>
            <w:tcW w:w="1842" w:type="dxa"/>
            <w:tcBorders>
              <w:top w:val="single" w:sz="4" w:space="0" w:color="000000"/>
              <w:left w:val="single" w:sz="4" w:space="0" w:color="000000"/>
              <w:bottom w:val="single" w:sz="4" w:space="0" w:color="000000"/>
              <w:right w:val="single" w:sz="4" w:space="0" w:color="000000"/>
            </w:tcBorders>
          </w:tcPr>
          <w:p w14:paraId="1A60048F"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9</w:t>
            </w:r>
          </w:p>
        </w:tc>
        <w:tc>
          <w:tcPr>
            <w:tcW w:w="1789" w:type="dxa"/>
            <w:tcBorders>
              <w:top w:val="single" w:sz="4" w:space="0" w:color="000000"/>
              <w:left w:val="single" w:sz="4" w:space="0" w:color="000000"/>
              <w:bottom w:val="single" w:sz="4" w:space="0" w:color="000000"/>
              <w:right w:val="single" w:sz="4" w:space="0" w:color="000000"/>
            </w:tcBorders>
          </w:tcPr>
          <w:p w14:paraId="709B9054"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3</w:t>
            </w:r>
          </w:p>
        </w:tc>
      </w:tr>
      <w:tr w:rsidR="00D11338" w:rsidRPr="008C0955" w14:paraId="4A5C87C7"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6FED380A"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7A8BC0AE"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SAN PEDRO OSPITALEA</w:t>
            </w:r>
          </w:p>
        </w:tc>
        <w:tc>
          <w:tcPr>
            <w:tcW w:w="1842" w:type="dxa"/>
            <w:tcBorders>
              <w:top w:val="single" w:sz="4" w:space="0" w:color="000000"/>
              <w:left w:val="single" w:sz="4" w:space="0" w:color="000000"/>
              <w:bottom w:val="single" w:sz="4" w:space="0" w:color="000000"/>
              <w:right w:val="single" w:sz="4" w:space="0" w:color="000000"/>
            </w:tcBorders>
          </w:tcPr>
          <w:p w14:paraId="5E6BC686" w14:textId="77777777" w:rsidR="00D11338" w:rsidRPr="008C0955" w:rsidRDefault="00306C49">
            <w:pPr>
              <w:pStyle w:val="TableParagraph"/>
              <w:spacing w:before="4" w:line="158" w:lineRule="exact"/>
              <w:ind w:left="7"/>
              <w:jc w:val="center"/>
              <w:rPr>
                <w:rFonts w:ascii="Calibri" w:eastAsia="Calibri" w:hAnsi="Calibri" w:cs="Calibri"/>
                <w:sz w:val="16"/>
                <w:szCs w:val="16"/>
              </w:rPr>
            </w:pPr>
            <w:r>
              <w:rPr>
                <w:rFonts w:ascii="Calibri"/>
                <w:sz w:val="16"/>
              </w:rPr>
              <w:t>25</w:t>
            </w:r>
          </w:p>
        </w:tc>
        <w:tc>
          <w:tcPr>
            <w:tcW w:w="1789" w:type="dxa"/>
            <w:tcBorders>
              <w:top w:val="single" w:sz="4" w:space="0" w:color="000000"/>
              <w:left w:val="single" w:sz="4" w:space="0" w:color="000000"/>
              <w:bottom w:val="single" w:sz="4" w:space="0" w:color="000000"/>
              <w:right w:val="single" w:sz="4" w:space="0" w:color="000000"/>
            </w:tcBorders>
          </w:tcPr>
          <w:p w14:paraId="67ABF17F"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4</w:t>
            </w:r>
          </w:p>
        </w:tc>
      </w:tr>
      <w:tr w:rsidR="00D11338" w:rsidRPr="008C0955" w14:paraId="1A92CCA2" w14:textId="77777777" w:rsidTr="008C0955">
        <w:tc>
          <w:tcPr>
            <w:tcW w:w="1888" w:type="dxa"/>
            <w:tcBorders>
              <w:top w:val="single" w:sz="4" w:space="0" w:color="000000"/>
              <w:left w:val="single" w:sz="4" w:space="0" w:color="000000"/>
              <w:bottom w:val="single" w:sz="4" w:space="0" w:color="000000"/>
              <w:right w:val="single" w:sz="4" w:space="0" w:color="000000"/>
            </w:tcBorders>
          </w:tcPr>
          <w:p w14:paraId="5AD1B3AF"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sz w:val="16"/>
              </w:rPr>
              <w:t>Beste ospitale batera lekualdatuta</w:t>
            </w:r>
          </w:p>
        </w:tc>
        <w:tc>
          <w:tcPr>
            <w:tcW w:w="2977" w:type="dxa"/>
            <w:tcBorders>
              <w:top w:val="single" w:sz="4" w:space="0" w:color="000000"/>
              <w:left w:val="single" w:sz="4" w:space="0" w:color="000000"/>
              <w:bottom w:val="single" w:sz="4" w:space="0" w:color="000000"/>
              <w:right w:val="single" w:sz="4" w:space="0" w:color="000000"/>
            </w:tcBorders>
          </w:tcPr>
          <w:p w14:paraId="39E72AF9" w14:textId="77777777" w:rsidR="00D11338" w:rsidRPr="008C0955" w:rsidRDefault="00D11338">
            <w:pPr>
              <w:rPr>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tcPr>
          <w:p w14:paraId="74686999"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2</w:t>
            </w:r>
          </w:p>
        </w:tc>
        <w:tc>
          <w:tcPr>
            <w:tcW w:w="1789" w:type="dxa"/>
            <w:tcBorders>
              <w:top w:val="single" w:sz="4" w:space="0" w:color="000000"/>
              <w:left w:val="single" w:sz="4" w:space="0" w:color="000000"/>
              <w:bottom w:val="single" w:sz="4" w:space="0" w:color="000000"/>
              <w:right w:val="single" w:sz="4" w:space="0" w:color="000000"/>
            </w:tcBorders>
          </w:tcPr>
          <w:p w14:paraId="64A7F5EF" w14:textId="77777777" w:rsidR="00D11338" w:rsidRPr="008C0955" w:rsidRDefault="00306C49">
            <w:pPr>
              <w:pStyle w:val="TableParagraph"/>
              <w:spacing w:before="4" w:line="158" w:lineRule="exact"/>
              <w:ind w:left="8"/>
              <w:jc w:val="center"/>
              <w:rPr>
                <w:rFonts w:ascii="Calibri" w:eastAsia="Calibri" w:hAnsi="Calibri" w:cs="Calibri"/>
                <w:sz w:val="16"/>
                <w:szCs w:val="16"/>
              </w:rPr>
            </w:pPr>
            <w:r>
              <w:rPr>
                <w:rFonts w:ascii="Calibri"/>
                <w:sz w:val="16"/>
              </w:rPr>
              <w:t>2</w:t>
            </w:r>
          </w:p>
        </w:tc>
      </w:tr>
      <w:tr w:rsidR="00D11338" w:rsidRPr="008C0955" w14:paraId="73D604D8" w14:textId="77777777" w:rsidTr="008C0955">
        <w:tc>
          <w:tcPr>
            <w:tcW w:w="48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C13188" w14:textId="77777777" w:rsidR="00D11338" w:rsidRPr="008C0955" w:rsidRDefault="00306C49">
            <w:pPr>
              <w:pStyle w:val="TableParagraph"/>
              <w:spacing w:before="4" w:line="158" w:lineRule="exact"/>
              <w:ind w:left="20"/>
              <w:rPr>
                <w:rFonts w:ascii="Calibri" w:eastAsia="Calibri" w:hAnsi="Calibri" w:cs="Calibri"/>
                <w:sz w:val="16"/>
                <w:szCs w:val="16"/>
              </w:rPr>
            </w:pPr>
            <w:r>
              <w:rPr>
                <w:rFonts w:ascii="Calibri" w:hAnsi="Calibri"/>
                <w:sz w:val="16"/>
              </w:rPr>
              <w:t>NEUROLOGIAK GUZTIRA ALTA EMANDAKO IKTUSAK</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A95D73D" w14:textId="77777777" w:rsidR="00D11338" w:rsidRPr="008C0955" w:rsidRDefault="00306C49">
            <w:pPr>
              <w:pStyle w:val="TableParagraph"/>
              <w:spacing w:before="4" w:line="158" w:lineRule="exact"/>
              <w:jc w:val="center"/>
              <w:rPr>
                <w:rFonts w:ascii="Calibri" w:eastAsia="Calibri" w:hAnsi="Calibri" w:cs="Calibri"/>
                <w:sz w:val="16"/>
                <w:szCs w:val="16"/>
              </w:rPr>
            </w:pPr>
            <w:r>
              <w:rPr>
                <w:rFonts w:ascii="Calibri"/>
                <w:sz w:val="16"/>
              </w:rPr>
              <w:t>879</w:t>
            </w:r>
          </w:p>
        </w:tc>
        <w:tc>
          <w:tcPr>
            <w:tcW w:w="1789" w:type="dxa"/>
            <w:tcBorders>
              <w:top w:val="single" w:sz="4" w:space="0" w:color="000000"/>
              <w:left w:val="single" w:sz="4" w:space="0" w:color="000000"/>
              <w:bottom w:val="single" w:sz="4" w:space="0" w:color="000000"/>
              <w:right w:val="nil"/>
            </w:tcBorders>
            <w:shd w:val="clear" w:color="auto" w:fill="D9D9D9"/>
          </w:tcPr>
          <w:p w14:paraId="116F3F24" w14:textId="77777777" w:rsidR="00D11338" w:rsidRPr="008C0955" w:rsidRDefault="00306C49">
            <w:pPr>
              <w:pStyle w:val="TableParagraph"/>
              <w:spacing w:before="4" w:line="158" w:lineRule="exact"/>
              <w:ind w:left="1"/>
              <w:jc w:val="center"/>
              <w:rPr>
                <w:rFonts w:ascii="Calibri" w:eastAsia="Calibri" w:hAnsi="Calibri" w:cs="Calibri"/>
                <w:sz w:val="16"/>
                <w:szCs w:val="16"/>
              </w:rPr>
            </w:pPr>
            <w:r>
              <w:rPr>
                <w:rFonts w:ascii="Calibri"/>
                <w:sz w:val="16"/>
              </w:rPr>
              <w:t>206</w:t>
            </w:r>
          </w:p>
        </w:tc>
      </w:tr>
    </w:tbl>
    <w:p w14:paraId="7484B838" w14:textId="77777777" w:rsidR="00D11338" w:rsidRPr="001E24AD" w:rsidRDefault="00D11338">
      <w:pPr>
        <w:rPr>
          <w:rFonts w:ascii="Times New Roman" w:eastAsia="Times New Roman" w:hAnsi="Times New Roman" w:cs="Times New Roman"/>
          <w:sz w:val="20"/>
          <w:szCs w:val="20"/>
          <w:lang w:val="es-ES"/>
        </w:rPr>
      </w:pPr>
    </w:p>
    <w:p w14:paraId="229C2FF6" w14:textId="77777777" w:rsidR="00D11338" w:rsidRPr="001E24AD" w:rsidRDefault="00D11338">
      <w:pPr>
        <w:spacing w:before="5"/>
        <w:rPr>
          <w:rFonts w:ascii="Times New Roman" w:eastAsia="Times New Roman" w:hAnsi="Times New Roman" w:cs="Times New Roman"/>
          <w:sz w:val="28"/>
          <w:szCs w:val="28"/>
          <w:lang w:val="es-ES"/>
        </w:rPr>
      </w:pPr>
    </w:p>
    <w:tbl>
      <w:tblPr>
        <w:tblStyle w:val="TableNormal"/>
        <w:tblW w:w="0" w:type="auto"/>
        <w:tblInd w:w="102" w:type="dxa"/>
        <w:tblLayout w:type="fixed"/>
        <w:tblLook w:val="01E0" w:firstRow="1" w:lastRow="1" w:firstColumn="1" w:lastColumn="1" w:noHBand="0" w:noVBand="0"/>
      </w:tblPr>
      <w:tblGrid>
        <w:gridCol w:w="1463"/>
        <w:gridCol w:w="1275"/>
        <w:gridCol w:w="851"/>
        <w:gridCol w:w="992"/>
        <w:gridCol w:w="992"/>
        <w:gridCol w:w="851"/>
        <w:gridCol w:w="1501"/>
        <w:gridCol w:w="571"/>
      </w:tblGrid>
      <w:tr w:rsidR="00205A36" w:rsidRPr="00205A36" w14:paraId="5F7D0B34" w14:textId="77777777" w:rsidTr="00B97B6F">
        <w:tc>
          <w:tcPr>
            <w:tcW w:w="8496" w:type="dxa"/>
            <w:gridSpan w:val="8"/>
            <w:tcBorders>
              <w:top w:val="single" w:sz="4" w:space="0" w:color="D3D3D3"/>
              <w:left w:val="single" w:sz="4" w:space="0" w:color="D3D3D3"/>
              <w:bottom w:val="single" w:sz="4" w:space="0" w:color="000000"/>
              <w:right w:val="single" w:sz="4" w:space="0" w:color="D3D3D3"/>
            </w:tcBorders>
          </w:tcPr>
          <w:p w14:paraId="4E1D9229" w14:textId="2E77C193" w:rsidR="00205A36" w:rsidRPr="00205A36" w:rsidRDefault="00205A36">
            <w:pPr>
              <w:rPr>
                <w:rFonts w:cstheme="minorHAnsi"/>
                <w:sz w:val="18"/>
                <w:szCs w:val="18"/>
              </w:rPr>
            </w:pPr>
            <w:r>
              <w:rPr>
                <w:b/>
                <w:sz w:val="18"/>
              </w:rPr>
              <w:t>Taula. Neurologian nahiz Errehabilitazioan ingresatutako iktuseko pazienteen laburpena eta alta emateko arrazoiak.</w:t>
            </w:r>
          </w:p>
        </w:tc>
      </w:tr>
      <w:tr w:rsidR="00D11338" w:rsidRPr="00205A36" w14:paraId="4D7A67B4" w14:textId="77777777" w:rsidTr="00A34D15">
        <w:tc>
          <w:tcPr>
            <w:tcW w:w="1463" w:type="dxa"/>
            <w:tcBorders>
              <w:top w:val="single" w:sz="4" w:space="0" w:color="000000"/>
              <w:left w:val="single" w:sz="4" w:space="0" w:color="000000"/>
              <w:bottom w:val="single" w:sz="4" w:space="0" w:color="000000"/>
              <w:right w:val="single" w:sz="4" w:space="0" w:color="000000"/>
            </w:tcBorders>
            <w:shd w:val="clear" w:color="auto" w:fill="5B9BD4"/>
          </w:tcPr>
          <w:p w14:paraId="5B23C1B3" w14:textId="77777777" w:rsidR="00D11338" w:rsidRPr="00205A36" w:rsidRDefault="00D11338">
            <w:pPr>
              <w:rPr>
                <w:rFonts w:cstheme="minorHAnsi"/>
                <w:sz w:val="16"/>
                <w:szCs w:val="16"/>
                <w:lang w:val="es-ES"/>
              </w:rPr>
            </w:pPr>
          </w:p>
        </w:tc>
        <w:tc>
          <w:tcPr>
            <w:tcW w:w="1275" w:type="dxa"/>
            <w:tcBorders>
              <w:top w:val="single" w:sz="4" w:space="0" w:color="000000"/>
              <w:left w:val="single" w:sz="4" w:space="0" w:color="000000"/>
              <w:bottom w:val="single" w:sz="4" w:space="0" w:color="000000"/>
              <w:right w:val="single" w:sz="4" w:space="0" w:color="000000"/>
            </w:tcBorders>
            <w:shd w:val="clear" w:color="auto" w:fill="5B9BD4"/>
          </w:tcPr>
          <w:p w14:paraId="05CADAE1" w14:textId="77777777" w:rsidR="00D11338" w:rsidRPr="00205A36" w:rsidRDefault="00D11338">
            <w:pPr>
              <w:rPr>
                <w:rFonts w:cstheme="minorHAnsi"/>
                <w:sz w:val="16"/>
                <w:szCs w:val="16"/>
                <w:lang w:val="es-E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5B9BD4"/>
          </w:tcPr>
          <w:p w14:paraId="523B9DF6" w14:textId="77777777" w:rsidR="00D11338" w:rsidRPr="00205A36" w:rsidRDefault="00306C49">
            <w:pPr>
              <w:pStyle w:val="TableParagraph"/>
              <w:spacing w:before="97" w:line="157" w:lineRule="exact"/>
              <w:ind w:left="4"/>
              <w:jc w:val="center"/>
              <w:rPr>
                <w:rFonts w:eastAsia="Calibri" w:cstheme="minorHAnsi"/>
                <w:sz w:val="16"/>
                <w:szCs w:val="16"/>
              </w:rPr>
            </w:pPr>
            <w:r>
              <w:rPr>
                <w:b/>
                <w:color w:val="FFFFFF"/>
                <w:sz w:val="16"/>
              </w:rPr>
              <w:t>2022. URTEA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5B9BD4"/>
          </w:tcPr>
          <w:p w14:paraId="5427D75C" w14:textId="77777777" w:rsidR="00D11338" w:rsidRPr="00205A36" w:rsidRDefault="00306C49">
            <w:pPr>
              <w:pStyle w:val="TableParagraph"/>
              <w:spacing w:before="97" w:line="157" w:lineRule="exact"/>
              <w:ind w:left="527"/>
              <w:rPr>
                <w:rFonts w:eastAsia="Calibri" w:cstheme="minorHAnsi"/>
                <w:sz w:val="16"/>
                <w:szCs w:val="16"/>
              </w:rPr>
            </w:pPr>
            <w:r>
              <w:rPr>
                <w:b/>
                <w:color w:val="FFFFFF"/>
                <w:sz w:val="16"/>
              </w:rPr>
              <w:t>2023. URTEA</w:t>
            </w:r>
          </w:p>
        </w:tc>
        <w:tc>
          <w:tcPr>
            <w:tcW w:w="2072" w:type="dxa"/>
            <w:gridSpan w:val="2"/>
            <w:tcBorders>
              <w:top w:val="single" w:sz="4" w:space="0" w:color="000000"/>
              <w:left w:val="single" w:sz="4" w:space="0" w:color="000000"/>
              <w:bottom w:val="single" w:sz="4" w:space="0" w:color="000000"/>
              <w:right w:val="single" w:sz="4" w:space="0" w:color="000000"/>
            </w:tcBorders>
            <w:shd w:val="clear" w:color="auto" w:fill="5B9BD4"/>
          </w:tcPr>
          <w:p w14:paraId="177DBAF8" w14:textId="77777777" w:rsidR="00D11338" w:rsidRPr="00205A36" w:rsidRDefault="00306C49">
            <w:pPr>
              <w:pStyle w:val="TableParagraph"/>
              <w:spacing w:before="97" w:line="157" w:lineRule="exact"/>
              <w:ind w:left="7"/>
              <w:jc w:val="center"/>
              <w:rPr>
                <w:rFonts w:eastAsia="Calibri" w:cstheme="minorHAnsi"/>
                <w:sz w:val="16"/>
                <w:szCs w:val="16"/>
              </w:rPr>
            </w:pPr>
            <w:r>
              <w:rPr>
                <w:b/>
                <w:color w:val="FFFFFF"/>
                <w:sz w:val="16"/>
              </w:rPr>
              <w:t>Kasuak, GUZTIRA</w:t>
            </w:r>
          </w:p>
        </w:tc>
      </w:tr>
      <w:tr w:rsidR="00D11338" w:rsidRPr="00205A36" w14:paraId="49CE9B31" w14:textId="77777777" w:rsidTr="00A34D15">
        <w:tc>
          <w:tcPr>
            <w:tcW w:w="1463" w:type="dxa"/>
            <w:tcBorders>
              <w:top w:val="single" w:sz="4" w:space="0" w:color="000000"/>
              <w:left w:val="single" w:sz="4" w:space="0" w:color="000000"/>
              <w:bottom w:val="single" w:sz="4" w:space="0" w:color="000000"/>
              <w:right w:val="single" w:sz="4" w:space="0" w:color="000000"/>
            </w:tcBorders>
            <w:shd w:val="clear" w:color="auto" w:fill="5B9BD4"/>
          </w:tcPr>
          <w:p w14:paraId="6BE9334A" w14:textId="77777777" w:rsidR="00D11338" w:rsidRPr="00205A36" w:rsidRDefault="00306C49">
            <w:pPr>
              <w:pStyle w:val="TableParagraph"/>
              <w:spacing w:before="3" w:line="157" w:lineRule="exact"/>
              <w:ind w:left="16"/>
              <w:rPr>
                <w:rFonts w:eastAsia="Calibri" w:cstheme="minorHAnsi"/>
                <w:sz w:val="16"/>
                <w:szCs w:val="16"/>
              </w:rPr>
            </w:pPr>
            <w:r>
              <w:rPr>
                <w:b/>
                <w:color w:val="FFFFFF"/>
                <w:sz w:val="16"/>
              </w:rPr>
              <w:t>Alta emateko arrazoia</w:t>
            </w:r>
          </w:p>
        </w:tc>
        <w:tc>
          <w:tcPr>
            <w:tcW w:w="1275" w:type="dxa"/>
            <w:tcBorders>
              <w:top w:val="single" w:sz="4" w:space="0" w:color="000000"/>
              <w:left w:val="single" w:sz="4" w:space="0" w:color="000000"/>
              <w:bottom w:val="single" w:sz="4" w:space="0" w:color="000000"/>
              <w:right w:val="single" w:sz="4" w:space="0" w:color="000000"/>
            </w:tcBorders>
            <w:shd w:val="clear" w:color="auto" w:fill="5B9BD4"/>
          </w:tcPr>
          <w:p w14:paraId="6C6181FC" w14:textId="77777777" w:rsidR="00D11338" w:rsidRPr="00205A36" w:rsidRDefault="00306C49">
            <w:pPr>
              <w:pStyle w:val="TableParagraph"/>
              <w:spacing w:before="3" w:line="157" w:lineRule="exact"/>
              <w:ind w:left="16"/>
              <w:rPr>
                <w:rFonts w:eastAsia="Calibri" w:cstheme="minorHAnsi"/>
                <w:sz w:val="16"/>
                <w:szCs w:val="16"/>
              </w:rPr>
            </w:pPr>
            <w:r>
              <w:rPr>
                <w:b/>
                <w:color w:val="FFFFFF"/>
                <w:sz w:val="16"/>
              </w:rPr>
              <w:t>Lekualdatze zentroa</w:t>
            </w:r>
          </w:p>
        </w:tc>
        <w:tc>
          <w:tcPr>
            <w:tcW w:w="851" w:type="dxa"/>
            <w:tcBorders>
              <w:top w:val="single" w:sz="4" w:space="0" w:color="000000"/>
              <w:left w:val="single" w:sz="4" w:space="0" w:color="000000"/>
              <w:bottom w:val="single" w:sz="4" w:space="0" w:color="000000"/>
              <w:right w:val="single" w:sz="4" w:space="0" w:color="000000"/>
            </w:tcBorders>
            <w:shd w:val="clear" w:color="auto" w:fill="5B9BD4"/>
          </w:tcPr>
          <w:p w14:paraId="73C49429" w14:textId="77777777" w:rsidR="00D11338" w:rsidRPr="00205A36" w:rsidRDefault="00306C49">
            <w:pPr>
              <w:pStyle w:val="TableParagraph"/>
              <w:spacing w:before="3" w:line="157" w:lineRule="exact"/>
              <w:ind w:left="160"/>
              <w:rPr>
                <w:rFonts w:eastAsia="Calibri" w:cstheme="minorHAnsi"/>
                <w:sz w:val="16"/>
                <w:szCs w:val="16"/>
              </w:rPr>
            </w:pPr>
            <w:r>
              <w:rPr>
                <w:b/>
                <w:color w:val="FFFFFF"/>
                <w:sz w:val="16"/>
              </w:rPr>
              <w:t>&lt; 70 URTE</w:t>
            </w:r>
          </w:p>
        </w:tc>
        <w:tc>
          <w:tcPr>
            <w:tcW w:w="992" w:type="dxa"/>
            <w:tcBorders>
              <w:top w:val="single" w:sz="4" w:space="0" w:color="000000"/>
              <w:left w:val="single" w:sz="4" w:space="0" w:color="000000"/>
              <w:bottom w:val="single" w:sz="4" w:space="0" w:color="000000"/>
              <w:right w:val="single" w:sz="4" w:space="0" w:color="000000"/>
            </w:tcBorders>
            <w:shd w:val="clear" w:color="auto" w:fill="5B9BD4"/>
          </w:tcPr>
          <w:p w14:paraId="5774CD39" w14:textId="77777777" w:rsidR="00D11338" w:rsidRPr="00205A36" w:rsidRDefault="00306C49">
            <w:pPr>
              <w:pStyle w:val="TableParagraph"/>
              <w:spacing w:before="3" w:line="157" w:lineRule="exact"/>
              <w:ind w:left="186"/>
              <w:rPr>
                <w:rFonts w:eastAsia="Calibri" w:cstheme="minorHAnsi"/>
                <w:sz w:val="16"/>
                <w:szCs w:val="16"/>
              </w:rPr>
            </w:pPr>
            <w:r>
              <w:rPr>
                <w:b/>
                <w:color w:val="FFFFFF"/>
                <w:sz w:val="16"/>
              </w:rPr>
              <w:t>&gt; 70 URTE</w:t>
            </w:r>
          </w:p>
        </w:tc>
        <w:tc>
          <w:tcPr>
            <w:tcW w:w="992" w:type="dxa"/>
            <w:tcBorders>
              <w:top w:val="single" w:sz="4" w:space="0" w:color="000000"/>
              <w:left w:val="single" w:sz="4" w:space="0" w:color="000000"/>
              <w:bottom w:val="single" w:sz="4" w:space="0" w:color="000000"/>
              <w:right w:val="single" w:sz="4" w:space="0" w:color="000000"/>
            </w:tcBorders>
            <w:shd w:val="clear" w:color="auto" w:fill="5B9BD4"/>
          </w:tcPr>
          <w:p w14:paraId="36F1E5F0" w14:textId="77777777" w:rsidR="00D11338" w:rsidRPr="00205A36" w:rsidRDefault="00306C49">
            <w:pPr>
              <w:pStyle w:val="TableParagraph"/>
              <w:spacing w:before="3" w:line="157" w:lineRule="exact"/>
              <w:ind w:left="177"/>
              <w:rPr>
                <w:rFonts w:eastAsia="Calibri" w:cstheme="minorHAnsi"/>
                <w:sz w:val="16"/>
                <w:szCs w:val="16"/>
              </w:rPr>
            </w:pPr>
            <w:r>
              <w:rPr>
                <w:b/>
                <w:color w:val="FFFFFF"/>
                <w:sz w:val="16"/>
              </w:rPr>
              <w:t>&lt;70 URTE</w:t>
            </w:r>
          </w:p>
        </w:tc>
        <w:tc>
          <w:tcPr>
            <w:tcW w:w="851" w:type="dxa"/>
            <w:tcBorders>
              <w:top w:val="single" w:sz="4" w:space="0" w:color="000000"/>
              <w:left w:val="single" w:sz="4" w:space="0" w:color="000000"/>
              <w:bottom w:val="single" w:sz="4" w:space="0" w:color="000000"/>
              <w:right w:val="single" w:sz="4" w:space="0" w:color="000000"/>
            </w:tcBorders>
            <w:shd w:val="clear" w:color="auto" w:fill="5B9BD4"/>
          </w:tcPr>
          <w:p w14:paraId="790F070B" w14:textId="77777777" w:rsidR="00D11338" w:rsidRPr="00205A36" w:rsidRDefault="00306C49">
            <w:pPr>
              <w:pStyle w:val="TableParagraph"/>
              <w:spacing w:before="3" w:line="157" w:lineRule="exact"/>
              <w:ind w:left="101"/>
              <w:rPr>
                <w:rFonts w:eastAsia="Calibri" w:cstheme="minorHAnsi"/>
                <w:sz w:val="16"/>
                <w:szCs w:val="16"/>
              </w:rPr>
            </w:pPr>
            <w:r>
              <w:rPr>
                <w:b/>
                <w:color w:val="FFFFFF"/>
                <w:sz w:val="16"/>
              </w:rPr>
              <w:t>&gt; 70 URTE</w:t>
            </w:r>
          </w:p>
        </w:tc>
        <w:tc>
          <w:tcPr>
            <w:tcW w:w="1501" w:type="dxa"/>
            <w:tcBorders>
              <w:top w:val="single" w:sz="4" w:space="0" w:color="000000"/>
              <w:left w:val="single" w:sz="4" w:space="0" w:color="000000"/>
              <w:bottom w:val="single" w:sz="4" w:space="0" w:color="000000"/>
              <w:right w:val="single" w:sz="4" w:space="0" w:color="000000"/>
            </w:tcBorders>
            <w:shd w:val="clear" w:color="auto" w:fill="5B9BD4"/>
          </w:tcPr>
          <w:p w14:paraId="508E2F8D" w14:textId="77777777" w:rsidR="00D11338" w:rsidRPr="00205A36" w:rsidRDefault="00306C49">
            <w:pPr>
              <w:pStyle w:val="TableParagraph"/>
              <w:spacing w:before="3" w:line="157" w:lineRule="exact"/>
              <w:ind w:left="8"/>
              <w:jc w:val="center"/>
              <w:rPr>
                <w:rFonts w:eastAsia="Calibri" w:cstheme="minorHAnsi"/>
                <w:sz w:val="16"/>
                <w:szCs w:val="16"/>
              </w:rPr>
            </w:pPr>
            <w:r>
              <w:rPr>
                <w:b/>
                <w:color w:val="FFFFFF"/>
                <w:sz w:val="16"/>
              </w:rPr>
              <w:t>2022</w:t>
            </w:r>
          </w:p>
        </w:tc>
        <w:tc>
          <w:tcPr>
            <w:tcW w:w="571" w:type="dxa"/>
            <w:tcBorders>
              <w:top w:val="single" w:sz="4" w:space="0" w:color="000000"/>
              <w:left w:val="single" w:sz="4" w:space="0" w:color="000000"/>
              <w:bottom w:val="single" w:sz="4" w:space="0" w:color="000000"/>
              <w:right w:val="single" w:sz="4" w:space="0" w:color="000000"/>
            </w:tcBorders>
            <w:shd w:val="clear" w:color="auto" w:fill="5B9BD4"/>
          </w:tcPr>
          <w:p w14:paraId="79C3061E" w14:textId="77777777" w:rsidR="00D11338" w:rsidRPr="00205A36" w:rsidRDefault="00306C49">
            <w:pPr>
              <w:pStyle w:val="TableParagraph"/>
              <w:spacing w:before="3" w:line="157" w:lineRule="exact"/>
              <w:ind w:left="160"/>
              <w:rPr>
                <w:rFonts w:eastAsia="Calibri" w:cstheme="minorHAnsi"/>
                <w:sz w:val="16"/>
                <w:szCs w:val="16"/>
              </w:rPr>
            </w:pPr>
            <w:r>
              <w:rPr>
                <w:b/>
                <w:color w:val="FFFFFF"/>
                <w:sz w:val="16"/>
              </w:rPr>
              <w:t>2023</w:t>
            </w:r>
          </w:p>
        </w:tc>
      </w:tr>
      <w:tr w:rsidR="00D11338" w:rsidRPr="00205A36" w14:paraId="0586B4F4" w14:textId="77777777" w:rsidTr="00A34D15">
        <w:tc>
          <w:tcPr>
            <w:tcW w:w="1463" w:type="dxa"/>
            <w:tcBorders>
              <w:top w:val="single" w:sz="4" w:space="0" w:color="000000"/>
              <w:left w:val="single" w:sz="4" w:space="0" w:color="000000"/>
              <w:bottom w:val="single" w:sz="4" w:space="0" w:color="000000"/>
              <w:right w:val="single" w:sz="4" w:space="0" w:color="000000"/>
            </w:tcBorders>
          </w:tcPr>
          <w:p w14:paraId="16248F07" w14:textId="77777777" w:rsidR="00D11338" w:rsidRPr="00205A36" w:rsidRDefault="00306C49">
            <w:pPr>
              <w:pStyle w:val="TableParagraph"/>
              <w:spacing w:before="3" w:line="157" w:lineRule="exact"/>
              <w:ind w:left="16"/>
              <w:rPr>
                <w:rFonts w:eastAsia="Calibri" w:cstheme="minorHAnsi"/>
                <w:sz w:val="16"/>
                <w:szCs w:val="16"/>
              </w:rPr>
            </w:pPr>
            <w:r>
              <w:rPr>
                <w:sz w:val="16"/>
              </w:rPr>
              <w:t>Etxean</w:t>
            </w:r>
          </w:p>
        </w:tc>
        <w:tc>
          <w:tcPr>
            <w:tcW w:w="1275" w:type="dxa"/>
            <w:tcBorders>
              <w:top w:val="single" w:sz="4" w:space="0" w:color="000000"/>
              <w:left w:val="single" w:sz="4" w:space="0" w:color="000000"/>
              <w:bottom w:val="single" w:sz="4" w:space="0" w:color="000000"/>
              <w:right w:val="single" w:sz="4" w:space="0" w:color="000000"/>
            </w:tcBorders>
          </w:tcPr>
          <w:p w14:paraId="138FCC6C"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tcPr>
          <w:p w14:paraId="0EA20CA6" w14:textId="77777777" w:rsidR="00D11338" w:rsidRPr="00205A36" w:rsidRDefault="00306C49">
            <w:pPr>
              <w:pStyle w:val="TableParagraph"/>
              <w:spacing w:before="3" w:line="157" w:lineRule="exact"/>
              <w:jc w:val="center"/>
              <w:rPr>
                <w:rFonts w:eastAsia="Calibri" w:cstheme="minorHAnsi"/>
                <w:sz w:val="16"/>
                <w:szCs w:val="16"/>
              </w:rPr>
            </w:pPr>
            <w:r>
              <w:rPr>
                <w:sz w:val="16"/>
              </w:rPr>
              <w:t>229</w:t>
            </w:r>
          </w:p>
        </w:tc>
        <w:tc>
          <w:tcPr>
            <w:tcW w:w="992" w:type="dxa"/>
            <w:tcBorders>
              <w:top w:val="single" w:sz="4" w:space="0" w:color="000000"/>
              <w:left w:val="single" w:sz="4" w:space="0" w:color="000000"/>
              <w:bottom w:val="single" w:sz="4" w:space="0" w:color="000000"/>
              <w:right w:val="single" w:sz="4" w:space="0" w:color="000000"/>
            </w:tcBorders>
          </w:tcPr>
          <w:p w14:paraId="79CC05BB"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365</w:t>
            </w:r>
          </w:p>
        </w:tc>
        <w:tc>
          <w:tcPr>
            <w:tcW w:w="992" w:type="dxa"/>
            <w:tcBorders>
              <w:top w:val="single" w:sz="4" w:space="0" w:color="000000"/>
              <w:left w:val="single" w:sz="4" w:space="0" w:color="000000"/>
              <w:bottom w:val="single" w:sz="4" w:space="0" w:color="000000"/>
              <w:right w:val="single" w:sz="4" w:space="0" w:color="000000"/>
            </w:tcBorders>
          </w:tcPr>
          <w:p w14:paraId="2304D770" w14:textId="77777777" w:rsidR="00D11338" w:rsidRPr="00205A36" w:rsidRDefault="00306C49">
            <w:pPr>
              <w:pStyle w:val="TableParagraph"/>
              <w:spacing w:before="3" w:line="157" w:lineRule="exact"/>
              <w:jc w:val="center"/>
              <w:rPr>
                <w:rFonts w:eastAsia="Calibri" w:cstheme="minorHAnsi"/>
                <w:sz w:val="16"/>
                <w:szCs w:val="16"/>
              </w:rPr>
            </w:pPr>
            <w:r>
              <w:rPr>
                <w:sz w:val="16"/>
              </w:rPr>
              <w:t>49</w:t>
            </w:r>
          </w:p>
        </w:tc>
        <w:tc>
          <w:tcPr>
            <w:tcW w:w="851" w:type="dxa"/>
            <w:tcBorders>
              <w:top w:val="single" w:sz="4" w:space="0" w:color="000000"/>
              <w:left w:val="single" w:sz="4" w:space="0" w:color="000000"/>
              <w:bottom w:val="single" w:sz="4" w:space="0" w:color="000000"/>
              <w:right w:val="single" w:sz="4" w:space="0" w:color="000000"/>
            </w:tcBorders>
          </w:tcPr>
          <w:p w14:paraId="0BC9AAF3" w14:textId="77777777" w:rsidR="00D11338" w:rsidRPr="00205A36" w:rsidRDefault="00306C49">
            <w:pPr>
              <w:pStyle w:val="TableParagraph"/>
              <w:spacing w:before="3" w:line="157" w:lineRule="exact"/>
              <w:jc w:val="center"/>
              <w:rPr>
                <w:rFonts w:eastAsia="Calibri" w:cstheme="minorHAnsi"/>
                <w:sz w:val="16"/>
                <w:szCs w:val="16"/>
              </w:rPr>
            </w:pPr>
            <w:r>
              <w:rPr>
                <w:sz w:val="16"/>
              </w:rPr>
              <w:t>94</w:t>
            </w:r>
          </w:p>
        </w:tc>
        <w:tc>
          <w:tcPr>
            <w:tcW w:w="1501" w:type="dxa"/>
            <w:tcBorders>
              <w:top w:val="single" w:sz="4" w:space="0" w:color="000000"/>
              <w:left w:val="single" w:sz="4" w:space="0" w:color="000000"/>
              <w:bottom w:val="single" w:sz="4" w:space="0" w:color="000000"/>
              <w:right w:val="single" w:sz="4" w:space="0" w:color="000000"/>
            </w:tcBorders>
          </w:tcPr>
          <w:p w14:paraId="52AFD5C9" w14:textId="77777777" w:rsidR="00D11338" w:rsidRPr="00205A36" w:rsidRDefault="00306C49">
            <w:pPr>
              <w:pStyle w:val="TableParagraph"/>
              <w:spacing w:before="3" w:line="157" w:lineRule="exact"/>
              <w:jc w:val="center"/>
              <w:rPr>
                <w:rFonts w:eastAsia="Calibri" w:cstheme="minorHAnsi"/>
                <w:sz w:val="16"/>
                <w:szCs w:val="16"/>
              </w:rPr>
            </w:pPr>
            <w:r>
              <w:rPr>
                <w:sz w:val="16"/>
              </w:rPr>
              <w:t>594</w:t>
            </w:r>
          </w:p>
        </w:tc>
        <w:tc>
          <w:tcPr>
            <w:tcW w:w="571" w:type="dxa"/>
            <w:tcBorders>
              <w:top w:val="single" w:sz="4" w:space="0" w:color="000000"/>
              <w:left w:val="single" w:sz="4" w:space="0" w:color="000000"/>
              <w:bottom w:val="single" w:sz="4" w:space="0" w:color="000000"/>
              <w:right w:val="single" w:sz="4" w:space="0" w:color="000000"/>
            </w:tcBorders>
          </w:tcPr>
          <w:p w14:paraId="3EA971FC" w14:textId="77777777" w:rsidR="00D11338" w:rsidRPr="00205A36" w:rsidRDefault="00306C49">
            <w:pPr>
              <w:pStyle w:val="TableParagraph"/>
              <w:spacing w:before="3" w:line="157" w:lineRule="exact"/>
              <w:ind w:left="195"/>
              <w:rPr>
                <w:rFonts w:eastAsia="Calibri" w:cstheme="minorHAnsi"/>
                <w:sz w:val="16"/>
                <w:szCs w:val="16"/>
              </w:rPr>
            </w:pPr>
            <w:r>
              <w:rPr>
                <w:sz w:val="16"/>
              </w:rPr>
              <w:t>143</w:t>
            </w:r>
          </w:p>
        </w:tc>
      </w:tr>
      <w:tr w:rsidR="00D11338" w:rsidRPr="00205A36" w14:paraId="3D9AEE0D" w14:textId="77777777" w:rsidTr="00A34D15">
        <w:tc>
          <w:tcPr>
            <w:tcW w:w="1463" w:type="dxa"/>
            <w:tcBorders>
              <w:top w:val="single" w:sz="4" w:space="0" w:color="000000"/>
              <w:left w:val="single" w:sz="4" w:space="0" w:color="000000"/>
              <w:bottom w:val="single" w:sz="4" w:space="0" w:color="000000"/>
              <w:right w:val="single" w:sz="4" w:space="0" w:color="000000"/>
            </w:tcBorders>
          </w:tcPr>
          <w:p w14:paraId="1BD8B767" w14:textId="77777777" w:rsidR="00D11338" w:rsidRPr="00205A36" w:rsidRDefault="00306C49">
            <w:pPr>
              <w:pStyle w:val="TableParagraph"/>
              <w:spacing w:before="3" w:line="157" w:lineRule="exact"/>
              <w:ind w:left="16"/>
              <w:rPr>
                <w:rFonts w:eastAsia="Calibri" w:cstheme="minorHAnsi"/>
                <w:sz w:val="16"/>
                <w:szCs w:val="16"/>
              </w:rPr>
            </w:pPr>
            <w:proofErr w:type="spellStart"/>
            <w:r>
              <w:rPr>
                <w:sz w:val="16"/>
              </w:rPr>
              <w:t>Exitus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6400BE30"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tcPr>
          <w:p w14:paraId="0B8D1421"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11</w:t>
            </w:r>
          </w:p>
        </w:tc>
        <w:tc>
          <w:tcPr>
            <w:tcW w:w="992" w:type="dxa"/>
            <w:tcBorders>
              <w:top w:val="single" w:sz="4" w:space="0" w:color="000000"/>
              <w:left w:val="single" w:sz="4" w:space="0" w:color="000000"/>
              <w:bottom w:val="single" w:sz="4" w:space="0" w:color="000000"/>
              <w:right w:val="single" w:sz="4" w:space="0" w:color="000000"/>
            </w:tcBorders>
          </w:tcPr>
          <w:p w14:paraId="3E49DD8D" w14:textId="77777777" w:rsidR="00D11338" w:rsidRPr="00205A36" w:rsidRDefault="00306C49">
            <w:pPr>
              <w:pStyle w:val="TableParagraph"/>
              <w:spacing w:before="3" w:line="157" w:lineRule="exact"/>
              <w:jc w:val="center"/>
              <w:rPr>
                <w:rFonts w:eastAsia="Calibri" w:cstheme="minorHAnsi"/>
                <w:sz w:val="16"/>
                <w:szCs w:val="16"/>
              </w:rPr>
            </w:pPr>
            <w:r>
              <w:rPr>
                <w:sz w:val="16"/>
              </w:rPr>
              <w:t>76</w:t>
            </w:r>
          </w:p>
        </w:tc>
        <w:tc>
          <w:tcPr>
            <w:tcW w:w="992" w:type="dxa"/>
            <w:tcBorders>
              <w:top w:val="single" w:sz="4" w:space="0" w:color="000000"/>
              <w:left w:val="single" w:sz="4" w:space="0" w:color="000000"/>
              <w:bottom w:val="single" w:sz="4" w:space="0" w:color="000000"/>
              <w:right w:val="single" w:sz="4" w:space="0" w:color="000000"/>
            </w:tcBorders>
          </w:tcPr>
          <w:p w14:paraId="32C54077"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1</w:t>
            </w:r>
          </w:p>
        </w:tc>
        <w:tc>
          <w:tcPr>
            <w:tcW w:w="851" w:type="dxa"/>
            <w:tcBorders>
              <w:top w:val="single" w:sz="4" w:space="0" w:color="000000"/>
              <w:left w:val="single" w:sz="4" w:space="0" w:color="000000"/>
              <w:bottom w:val="single" w:sz="4" w:space="0" w:color="000000"/>
              <w:right w:val="single" w:sz="4" w:space="0" w:color="000000"/>
            </w:tcBorders>
          </w:tcPr>
          <w:p w14:paraId="5446F1B1" w14:textId="77777777" w:rsidR="00D11338" w:rsidRPr="00205A36" w:rsidRDefault="00306C49">
            <w:pPr>
              <w:pStyle w:val="TableParagraph"/>
              <w:spacing w:before="3" w:line="157" w:lineRule="exact"/>
              <w:jc w:val="center"/>
              <w:rPr>
                <w:rFonts w:eastAsia="Calibri" w:cstheme="minorHAnsi"/>
                <w:sz w:val="16"/>
                <w:szCs w:val="16"/>
              </w:rPr>
            </w:pPr>
            <w:r>
              <w:rPr>
                <w:sz w:val="16"/>
              </w:rPr>
              <w:t>10</w:t>
            </w:r>
          </w:p>
        </w:tc>
        <w:tc>
          <w:tcPr>
            <w:tcW w:w="1501" w:type="dxa"/>
            <w:tcBorders>
              <w:top w:val="single" w:sz="4" w:space="0" w:color="000000"/>
              <w:left w:val="single" w:sz="4" w:space="0" w:color="000000"/>
              <w:bottom w:val="single" w:sz="4" w:space="0" w:color="000000"/>
              <w:right w:val="single" w:sz="4" w:space="0" w:color="000000"/>
            </w:tcBorders>
          </w:tcPr>
          <w:p w14:paraId="40B2F2AF"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87</w:t>
            </w:r>
          </w:p>
        </w:tc>
        <w:tc>
          <w:tcPr>
            <w:tcW w:w="571" w:type="dxa"/>
            <w:tcBorders>
              <w:top w:val="single" w:sz="4" w:space="0" w:color="000000"/>
              <w:left w:val="single" w:sz="4" w:space="0" w:color="000000"/>
              <w:bottom w:val="single" w:sz="4" w:space="0" w:color="000000"/>
              <w:right w:val="single" w:sz="4" w:space="0" w:color="000000"/>
            </w:tcBorders>
          </w:tcPr>
          <w:p w14:paraId="2C15062E" w14:textId="77777777" w:rsidR="00D11338" w:rsidRPr="00205A36" w:rsidRDefault="00306C49">
            <w:pPr>
              <w:pStyle w:val="TableParagraph"/>
              <w:spacing w:before="3" w:line="157" w:lineRule="exact"/>
              <w:jc w:val="center"/>
              <w:rPr>
                <w:rFonts w:eastAsia="Calibri" w:cstheme="minorHAnsi"/>
                <w:sz w:val="16"/>
                <w:szCs w:val="16"/>
              </w:rPr>
            </w:pPr>
            <w:r>
              <w:rPr>
                <w:sz w:val="16"/>
              </w:rPr>
              <w:t>11</w:t>
            </w:r>
          </w:p>
        </w:tc>
      </w:tr>
      <w:tr w:rsidR="00D11338" w:rsidRPr="00205A36" w14:paraId="48AD8A2B" w14:textId="77777777" w:rsidTr="00A34D15">
        <w:tc>
          <w:tcPr>
            <w:tcW w:w="1463" w:type="dxa"/>
            <w:tcBorders>
              <w:top w:val="single" w:sz="4" w:space="0" w:color="000000"/>
              <w:left w:val="single" w:sz="4" w:space="0" w:color="000000"/>
              <w:bottom w:val="single" w:sz="4" w:space="0" w:color="000000"/>
              <w:right w:val="single" w:sz="4" w:space="0" w:color="000000"/>
            </w:tcBorders>
          </w:tcPr>
          <w:p w14:paraId="7BAB2C4E" w14:textId="77777777" w:rsidR="00D11338" w:rsidRPr="00205A36" w:rsidRDefault="00306C49">
            <w:pPr>
              <w:pStyle w:val="TableParagraph"/>
              <w:spacing w:before="3" w:line="157" w:lineRule="exact"/>
              <w:ind w:left="16" w:right="-1"/>
              <w:rPr>
                <w:rFonts w:eastAsia="Calibri" w:cstheme="minorHAnsi"/>
                <w:sz w:val="16"/>
                <w:szCs w:val="16"/>
              </w:rPr>
            </w:pPr>
            <w:r>
              <w:rPr>
                <w:sz w:val="16"/>
              </w:rPr>
              <w:t>Beste ospitale batera lekualdatuta</w:t>
            </w:r>
          </w:p>
        </w:tc>
        <w:tc>
          <w:tcPr>
            <w:tcW w:w="1275" w:type="dxa"/>
            <w:tcBorders>
              <w:top w:val="single" w:sz="4" w:space="0" w:color="000000"/>
              <w:left w:val="single" w:sz="4" w:space="0" w:color="000000"/>
              <w:bottom w:val="single" w:sz="4" w:space="0" w:color="000000"/>
              <w:right w:val="single" w:sz="4" w:space="0" w:color="000000"/>
            </w:tcBorders>
          </w:tcPr>
          <w:p w14:paraId="70CFA664" w14:textId="77777777" w:rsidR="00D11338" w:rsidRPr="00205A36" w:rsidRDefault="00306C49">
            <w:pPr>
              <w:pStyle w:val="TableParagraph"/>
              <w:spacing w:before="3" w:line="157" w:lineRule="exact"/>
              <w:ind w:left="16"/>
              <w:rPr>
                <w:rFonts w:eastAsia="Calibri" w:cstheme="minorHAnsi"/>
                <w:sz w:val="16"/>
                <w:szCs w:val="16"/>
              </w:rPr>
            </w:pPr>
            <w:r>
              <w:rPr>
                <w:sz w:val="16"/>
              </w:rPr>
              <w:t>Beste ospitale bat</w:t>
            </w:r>
          </w:p>
        </w:tc>
        <w:tc>
          <w:tcPr>
            <w:tcW w:w="851" w:type="dxa"/>
            <w:tcBorders>
              <w:top w:val="single" w:sz="4" w:space="0" w:color="000000"/>
              <w:left w:val="single" w:sz="4" w:space="0" w:color="000000"/>
              <w:bottom w:val="single" w:sz="4" w:space="0" w:color="000000"/>
              <w:right w:val="single" w:sz="4" w:space="0" w:color="000000"/>
            </w:tcBorders>
          </w:tcPr>
          <w:p w14:paraId="692F467B"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34</w:t>
            </w:r>
          </w:p>
        </w:tc>
        <w:tc>
          <w:tcPr>
            <w:tcW w:w="992" w:type="dxa"/>
            <w:tcBorders>
              <w:top w:val="single" w:sz="4" w:space="0" w:color="000000"/>
              <w:left w:val="single" w:sz="4" w:space="0" w:color="000000"/>
              <w:bottom w:val="single" w:sz="4" w:space="0" w:color="000000"/>
              <w:right w:val="single" w:sz="4" w:space="0" w:color="000000"/>
            </w:tcBorders>
          </w:tcPr>
          <w:p w14:paraId="55AFDC23" w14:textId="77777777" w:rsidR="00D11338" w:rsidRPr="00205A36" w:rsidRDefault="00306C49">
            <w:pPr>
              <w:pStyle w:val="TableParagraph"/>
              <w:spacing w:before="3" w:line="157" w:lineRule="exact"/>
              <w:jc w:val="center"/>
              <w:rPr>
                <w:rFonts w:eastAsia="Calibri" w:cstheme="minorHAnsi"/>
                <w:sz w:val="16"/>
                <w:szCs w:val="16"/>
              </w:rPr>
            </w:pPr>
            <w:r>
              <w:rPr>
                <w:sz w:val="16"/>
              </w:rPr>
              <w:t>68</w:t>
            </w:r>
          </w:p>
        </w:tc>
        <w:tc>
          <w:tcPr>
            <w:tcW w:w="992" w:type="dxa"/>
            <w:tcBorders>
              <w:top w:val="single" w:sz="4" w:space="0" w:color="000000"/>
              <w:left w:val="single" w:sz="4" w:space="0" w:color="000000"/>
              <w:bottom w:val="single" w:sz="4" w:space="0" w:color="000000"/>
              <w:right w:val="single" w:sz="4" w:space="0" w:color="000000"/>
            </w:tcBorders>
          </w:tcPr>
          <w:p w14:paraId="569D036E"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6</w:t>
            </w:r>
          </w:p>
        </w:tc>
        <w:tc>
          <w:tcPr>
            <w:tcW w:w="851" w:type="dxa"/>
            <w:tcBorders>
              <w:top w:val="single" w:sz="4" w:space="0" w:color="000000"/>
              <w:left w:val="single" w:sz="4" w:space="0" w:color="000000"/>
              <w:bottom w:val="single" w:sz="4" w:space="0" w:color="000000"/>
              <w:right w:val="single" w:sz="4" w:space="0" w:color="000000"/>
            </w:tcBorders>
          </w:tcPr>
          <w:p w14:paraId="60996F32" w14:textId="77777777" w:rsidR="00D11338" w:rsidRPr="00205A36" w:rsidRDefault="00306C49">
            <w:pPr>
              <w:pStyle w:val="TableParagraph"/>
              <w:spacing w:before="3" w:line="157" w:lineRule="exact"/>
              <w:jc w:val="center"/>
              <w:rPr>
                <w:rFonts w:eastAsia="Calibri" w:cstheme="minorHAnsi"/>
                <w:sz w:val="16"/>
                <w:szCs w:val="16"/>
              </w:rPr>
            </w:pPr>
            <w:r>
              <w:rPr>
                <w:sz w:val="16"/>
              </w:rPr>
              <w:t>17</w:t>
            </w:r>
          </w:p>
        </w:tc>
        <w:tc>
          <w:tcPr>
            <w:tcW w:w="1501" w:type="dxa"/>
            <w:tcBorders>
              <w:top w:val="single" w:sz="4" w:space="0" w:color="000000"/>
              <w:left w:val="single" w:sz="4" w:space="0" w:color="000000"/>
              <w:bottom w:val="single" w:sz="4" w:space="0" w:color="000000"/>
              <w:right w:val="single" w:sz="4" w:space="0" w:color="000000"/>
            </w:tcBorders>
          </w:tcPr>
          <w:p w14:paraId="794BC201" w14:textId="77777777" w:rsidR="00D11338" w:rsidRPr="00205A36" w:rsidRDefault="00306C49">
            <w:pPr>
              <w:pStyle w:val="TableParagraph"/>
              <w:spacing w:before="3" w:line="157" w:lineRule="exact"/>
              <w:jc w:val="center"/>
              <w:rPr>
                <w:rFonts w:eastAsia="Calibri" w:cstheme="minorHAnsi"/>
                <w:sz w:val="16"/>
                <w:szCs w:val="16"/>
              </w:rPr>
            </w:pPr>
            <w:r>
              <w:rPr>
                <w:sz w:val="16"/>
              </w:rPr>
              <w:t>102</w:t>
            </w:r>
          </w:p>
        </w:tc>
        <w:tc>
          <w:tcPr>
            <w:tcW w:w="571" w:type="dxa"/>
            <w:tcBorders>
              <w:top w:val="single" w:sz="4" w:space="0" w:color="000000"/>
              <w:left w:val="single" w:sz="4" w:space="0" w:color="000000"/>
              <w:bottom w:val="single" w:sz="4" w:space="0" w:color="000000"/>
              <w:right w:val="single" w:sz="4" w:space="0" w:color="000000"/>
            </w:tcBorders>
          </w:tcPr>
          <w:p w14:paraId="6A5E8F54" w14:textId="77777777" w:rsidR="00D11338" w:rsidRPr="00205A36" w:rsidRDefault="00306C49">
            <w:pPr>
              <w:pStyle w:val="TableParagraph"/>
              <w:spacing w:before="3" w:line="157" w:lineRule="exact"/>
              <w:jc w:val="center"/>
              <w:rPr>
                <w:rFonts w:eastAsia="Calibri" w:cstheme="minorHAnsi"/>
                <w:sz w:val="16"/>
                <w:szCs w:val="16"/>
              </w:rPr>
            </w:pPr>
            <w:r>
              <w:rPr>
                <w:sz w:val="16"/>
              </w:rPr>
              <w:t>23</w:t>
            </w:r>
          </w:p>
        </w:tc>
      </w:tr>
      <w:tr w:rsidR="00D11338" w:rsidRPr="00205A36" w14:paraId="497B2442" w14:textId="77777777" w:rsidTr="00A34D15">
        <w:tc>
          <w:tcPr>
            <w:tcW w:w="1463" w:type="dxa"/>
            <w:tcBorders>
              <w:top w:val="single" w:sz="4" w:space="0" w:color="000000"/>
              <w:left w:val="single" w:sz="4" w:space="0" w:color="000000"/>
              <w:bottom w:val="single" w:sz="4" w:space="0" w:color="000000"/>
              <w:right w:val="single" w:sz="4" w:space="0" w:color="000000"/>
            </w:tcBorders>
          </w:tcPr>
          <w:p w14:paraId="449A68BD" w14:textId="77777777" w:rsidR="00D11338" w:rsidRPr="00205A36" w:rsidRDefault="00D11338">
            <w:pPr>
              <w:rPr>
                <w:rFonts w:cstheme="minorHAnsi"/>
                <w:sz w:val="16"/>
                <w:szCs w:val="16"/>
                <w:lang w:val="es-ES"/>
              </w:rPr>
            </w:pPr>
          </w:p>
        </w:tc>
        <w:tc>
          <w:tcPr>
            <w:tcW w:w="1275" w:type="dxa"/>
            <w:tcBorders>
              <w:top w:val="single" w:sz="4" w:space="0" w:color="000000"/>
              <w:left w:val="single" w:sz="4" w:space="0" w:color="000000"/>
              <w:bottom w:val="single" w:sz="4" w:space="0" w:color="000000"/>
              <w:right w:val="single" w:sz="4" w:space="0" w:color="000000"/>
            </w:tcBorders>
          </w:tcPr>
          <w:p w14:paraId="72B101AF" w14:textId="77777777" w:rsidR="00D11338" w:rsidRPr="00205A36" w:rsidRDefault="00306C49">
            <w:pPr>
              <w:pStyle w:val="TableParagraph"/>
              <w:spacing w:before="3" w:line="157" w:lineRule="exact"/>
              <w:ind w:left="16"/>
              <w:rPr>
                <w:rFonts w:eastAsia="Calibri" w:cstheme="minorHAnsi"/>
                <w:sz w:val="16"/>
                <w:szCs w:val="16"/>
              </w:rPr>
            </w:pPr>
            <w:r>
              <w:rPr>
                <w:sz w:val="16"/>
              </w:rPr>
              <w:t>Iruñeko San Juan de Dios Ospitalea</w:t>
            </w:r>
          </w:p>
        </w:tc>
        <w:tc>
          <w:tcPr>
            <w:tcW w:w="851" w:type="dxa"/>
            <w:tcBorders>
              <w:top w:val="single" w:sz="4" w:space="0" w:color="000000"/>
              <w:left w:val="single" w:sz="4" w:space="0" w:color="000000"/>
              <w:bottom w:val="single" w:sz="4" w:space="0" w:color="000000"/>
              <w:right w:val="single" w:sz="4" w:space="0" w:color="000000"/>
            </w:tcBorders>
          </w:tcPr>
          <w:p w14:paraId="0B9A8D6A"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21</w:t>
            </w:r>
          </w:p>
        </w:tc>
        <w:tc>
          <w:tcPr>
            <w:tcW w:w="992" w:type="dxa"/>
            <w:tcBorders>
              <w:top w:val="single" w:sz="4" w:space="0" w:color="000000"/>
              <w:left w:val="single" w:sz="4" w:space="0" w:color="000000"/>
              <w:bottom w:val="single" w:sz="4" w:space="0" w:color="000000"/>
              <w:right w:val="single" w:sz="4" w:space="0" w:color="000000"/>
            </w:tcBorders>
          </w:tcPr>
          <w:p w14:paraId="432FD248" w14:textId="77777777" w:rsidR="00D11338" w:rsidRPr="00205A36" w:rsidRDefault="00306C49">
            <w:pPr>
              <w:pStyle w:val="TableParagraph"/>
              <w:spacing w:before="3" w:line="157" w:lineRule="exact"/>
              <w:ind w:left="8"/>
              <w:jc w:val="center"/>
              <w:rPr>
                <w:rFonts w:eastAsia="Calibri" w:cstheme="minorHAnsi"/>
                <w:sz w:val="16"/>
                <w:szCs w:val="16"/>
              </w:rPr>
            </w:pPr>
            <w:r>
              <w:rPr>
                <w:sz w:val="16"/>
              </w:rPr>
              <w:t>120</w:t>
            </w:r>
          </w:p>
        </w:tc>
        <w:tc>
          <w:tcPr>
            <w:tcW w:w="992" w:type="dxa"/>
            <w:tcBorders>
              <w:top w:val="single" w:sz="4" w:space="0" w:color="000000"/>
              <w:left w:val="single" w:sz="4" w:space="0" w:color="000000"/>
              <w:bottom w:val="single" w:sz="4" w:space="0" w:color="000000"/>
              <w:right w:val="single" w:sz="4" w:space="0" w:color="000000"/>
            </w:tcBorders>
          </w:tcPr>
          <w:p w14:paraId="1CA2E588"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6</w:t>
            </w:r>
          </w:p>
        </w:tc>
        <w:tc>
          <w:tcPr>
            <w:tcW w:w="851" w:type="dxa"/>
            <w:tcBorders>
              <w:top w:val="single" w:sz="4" w:space="0" w:color="000000"/>
              <w:left w:val="single" w:sz="4" w:space="0" w:color="000000"/>
              <w:bottom w:val="single" w:sz="4" w:space="0" w:color="000000"/>
              <w:right w:val="single" w:sz="4" w:space="0" w:color="000000"/>
            </w:tcBorders>
          </w:tcPr>
          <w:p w14:paraId="304C4FEC" w14:textId="77777777" w:rsidR="00D11338" w:rsidRPr="00205A36" w:rsidRDefault="00306C49">
            <w:pPr>
              <w:pStyle w:val="TableParagraph"/>
              <w:spacing w:before="3" w:line="157" w:lineRule="exact"/>
              <w:jc w:val="center"/>
              <w:rPr>
                <w:rFonts w:eastAsia="Calibri" w:cstheme="minorHAnsi"/>
                <w:sz w:val="16"/>
                <w:szCs w:val="16"/>
              </w:rPr>
            </w:pPr>
            <w:r>
              <w:rPr>
                <w:sz w:val="16"/>
              </w:rPr>
              <w:t>37</w:t>
            </w:r>
          </w:p>
        </w:tc>
        <w:tc>
          <w:tcPr>
            <w:tcW w:w="1501" w:type="dxa"/>
            <w:tcBorders>
              <w:top w:val="single" w:sz="4" w:space="0" w:color="000000"/>
              <w:left w:val="single" w:sz="4" w:space="0" w:color="000000"/>
              <w:bottom w:val="single" w:sz="4" w:space="0" w:color="000000"/>
              <w:right w:val="single" w:sz="4" w:space="0" w:color="000000"/>
            </w:tcBorders>
            <w:shd w:val="clear" w:color="auto" w:fill="C5DFB4"/>
          </w:tcPr>
          <w:p w14:paraId="7AA2EF71" w14:textId="77777777" w:rsidR="00D11338" w:rsidRPr="00205A36" w:rsidRDefault="00306C49">
            <w:pPr>
              <w:pStyle w:val="TableParagraph"/>
              <w:spacing w:before="3" w:line="157" w:lineRule="exact"/>
              <w:jc w:val="center"/>
              <w:rPr>
                <w:rFonts w:eastAsia="Calibri" w:cstheme="minorHAnsi"/>
                <w:sz w:val="16"/>
                <w:szCs w:val="16"/>
              </w:rPr>
            </w:pPr>
            <w:r>
              <w:rPr>
                <w:sz w:val="16"/>
              </w:rPr>
              <w:t>141</w:t>
            </w:r>
          </w:p>
        </w:tc>
        <w:tc>
          <w:tcPr>
            <w:tcW w:w="571" w:type="dxa"/>
            <w:tcBorders>
              <w:top w:val="single" w:sz="4" w:space="0" w:color="000000"/>
              <w:left w:val="single" w:sz="4" w:space="0" w:color="000000"/>
              <w:bottom w:val="single" w:sz="4" w:space="0" w:color="000000"/>
              <w:right w:val="single" w:sz="4" w:space="0" w:color="000000"/>
            </w:tcBorders>
            <w:shd w:val="clear" w:color="auto" w:fill="C5DFB4"/>
          </w:tcPr>
          <w:p w14:paraId="57C8B2AB" w14:textId="77777777" w:rsidR="00D11338" w:rsidRPr="00205A36" w:rsidRDefault="00306C49">
            <w:pPr>
              <w:pStyle w:val="TableParagraph"/>
              <w:spacing w:before="3" w:line="157" w:lineRule="exact"/>
              <w:jc w:val="center"/>
              <w:rPr>
                <w:rFonts w:eastAsia="Calibri" w:cstheme="minorHAnsi"/>
                <w:sz w:val="16"/>
                <w:szCs w:val="16"/>
              </w:rPr>
            </w:pPr>
            <w:r>
              <w:rPr>
                <w:sz w:val="16"/>
              </w:rPr>
              <w:t>43</w:t>
            </w:r>
          </w:p>
        </w:tc>
      </w:tr>
      <w:tr w:rsidR="00D11338" w:rsidRPr="00205A36" w14:paraId="36CD8954" w14:textId="77777777" w:rsidTr="00A34D15">
        <w:tc>
          <w:tcPr>
            <w:tcW w:w="2738" w:type="dxa"/>
            <w:gridSpan w:val="2"/>
            <w:tcBorders>
              <w:top w:val="single" w:sz="4" w:space="0" w:color="000000"/>
              <w:left w:val="single" w:sz="4" w:space="0" w:color="000000"/>
              <w:bottom w:val="single" w:sz="4" w:space="0" w:color="000000"/>
              <w:right w:val="single" w:sz="4" w:space="0" w:color="000000"/>
            </w:tcBorders>
          </w:tcPr>
          <w:p w14:paraId="142AE586" w14:textId="77777777" w:rsidR="00D11338" w:rsidRPr="00205A36" w:rsidRDefault="00306C49">
            <w:pPr>
              <w:pStyle w:val="TableParagraph"/>
              <w:spacing w:before="3" w:line="157" w:lineRule="exact"/>
              <w:ind w:left="16"/>
              <w:rPr>
                <w:rFonts w:eastAsia="Calibri" w:cstheme="minorHAnsi"/>
                <w:sz w:val="16"/>
                <w:szCs w:val="16"/>
              </w:rPr>
            </w:pPr>
            <w:r>
              <w:rPr>
                <w:sz w:val="16"/>
              </w:rPr>
              <w:t>Asistentzia soziosanitarioaren ostean</w:t>
            </w:r>
          </w:p>
        </w:tc>
        <w:tc>
          <w:tcPr>
            <w:tcW w:w="851" w:type="dxa"/>
            <w:tcBorders>
              <w:top w:val="single" w:sz="4" w:space="0" w:color="000000"/>
              <w:left w:val="single" w:sz="4" w:space="0" w:color="000000"/>
              <w:bottom w:val="single" w:sz="4" w:space="0" w:color="000000"/>
              <w:right w:val="single" w:sz="4" w:space="0" w:color="000000"/>
            </w:tcBorders>
          </w:tcPr>
          <w:p w14:paraId="4CB40E96" w14:textId="77777777" w:rsidR="00D11338" w:rsidRPr="00205A36" w:rsidRDefault="00D11338">
            <w:pPr>
              <w:rPr>
                <w:rFonts w:cstheme="minorHAnsi"/>
                <w:sz w:val="16"/>
                <w:szCs w:val="16"/>
                <w:lang w:val="es-ES"/>
              </w:rPr>
            </w:pPr>
          </w:p>
        </w:tc>
        <w:tc>
          <w:tcPr>
            <w:tcW w:w="992" w:type="dxa"/>
            <w:tcBorders>
              <w:top w:val="single" w:sz="4" w:space="0" w:color="000000"/>
              <w:left w:val="single" w:sz="4" w:space="0" w:color="000000"/>
              <w:bottom w:val="single" w:sz="4" w:space="0" w:color="000000"/>
              <w:right w:val="single" w:sz="4" w:space="0" w:color="000000"/>
            </w:tcBorders>
          </w:tcPr>
          <w:p w14:paraId="32A06038"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1</w:t>
            </w:r>
          </w:p>
        </w:tc>
        <w:tc>
          <w:tcPr>
            <w:tcW w:w="992" w:type="dxa"/>
            <w:tcBorders>
              <w:top w:val="single" w:sz="4" w:space="0" w:color="000000"/>
              <w:left w:val="single" w:sz="4" w:space="0" w:color="000000"/>
              <w:bottom w:val="single" w:sz="4" w:space="0" w:color="000000"/>
              <w:right w:val="single" w:sz="4" w:space="0" w:color="000000"/>
            </w:tcBorders>
          </w:tcPr>
          <w:p w14:paraId="4D980202"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tcPr>
          <w:p w14:paraId="5B91F35F" w14:textId="77777777" w:rsidR="00D11338" w:rsidRPr="00205A36" w:rsidRDefault="00D11338">
            <w:pPr>
              <w:rPr>
                <w:rFonts w:cstheme="minorHAnsi"/>
                <w:sz w:val="16"/>
                <w:szCs w:val="16"/>
                <w:lang w:val="es-ES"/>
              </w:rPr>
            </w:pPr>
          </w:p>
        </w:tc>
        <w:tc>
          <w:tcPr>
            <w:tcW w:w="1501" w:type="dxa"/>
            <w:tcBorders>
              <w:top w:val="single" w:sz="4" w:space="0" w:color="000000"/>
              <w:left w:val="single" w:sz="4" w:space="0" w:color="000000"/>
              <w:bottom w:val="single" w:sz="4" w:space="0" w:color="000000"/>
              <w:right w:val="single" w:sz="4" w:space="0" w:color="000000"/>
            </w:tcBorders>
          </w:tcPr>
          <w:p w14:paraId="09326BE4" w14:textId="77777777" w:rsidR="00D11338" w:rsidRPr="00205A36" w:rsidRDefault="00306C49">
            <w:pPr>
              <w:pStyle w:val="TableParagraph"/>
              <w:spacing w:before="3" w:line="157" w:lineRule="exact"/>
              <w:ind w:left="5"/>
              <w:jc w:val="center"/>
              <w:rPr>
                <w:rFonts w:eastAsia="Calibri" w:cstheme="minorHAnsi"/>
                <w:sz w:val="16"/>
                <w:szCs w:val="16"/>
              </w:rPr>
            </w:pPr>
            <w:r>
              <w:rPr>
                <w:sz w:val="16"/>
              </w:rPr>
              <w:t>1</w:t>
            </w:r>
          </w:p>
        </w:tc>
        <w:tc>
          <w:tcPr>
            <w:tcW w:w="571" w:type="dxa"/>
            <w:tcBorders>
              <w:top w:val="single" w:sz="4" w:space="0" w:color="000000"/>
              <w:left w:val="single" w:sz="4" w:space="0" w:color="000000"/>
              <w:bottom w:val="single" w:sz="4" w:space="0" w:color="000000"/>
              <w:right w:val="single" w:sz="4" w:space="0" w:color="000000"/>
            </w:tcBorders>
          </w:tcPr>
          <w:p w14:paraId="6E61BE47" w14:textId="77777777" w:rsidR="00D11338" w:rsidRPr="00205A36" w:rsidRDefault="00D11338">
            <w:pPr>
              <w:rPr>
                <w:rFonts w:cstheme="minorHAnsi"/>
                <w:sz w:val="16"/>
                <w:szCs w:val="16"/>
                <w:lang w:val="es-ES"/>
              </w:rPr>
            </w:pPr>
          </w:p>
        </w:tc>
      </w:tr>
      <w:tr w:rsidR="00D11338" w:rsidRPr="00205A36" w14:paraId="22978CC2" w14:textId="77777777" w:rsidTr="00A34D15">
        <w:tc>
          <w:tcPr>
            <w:tcW w:w="2738" w:type="dxa"/>
            <w:gridSpan w:val="2"/>
            <w:tcBorders>
              <w:top w:val="single" w:sz="4" w:space="0" w:color="000000"/>
              <w:left w:val="single" w:sz="4" w:space="0" w:color="000000"/>
              <w:bottom w:val="single" w:sz="4" w:space="0" w:color="000000"/>
              <w:right w:val="single" w:sz="4" w:space="0" w:color="000000"/>
            </w:tcBorders>
          </w:tcPr>
          <w:p w14:paraId="061A25C6" w14:textId="77777777" w:rsidR="00D11338" w:rsidRPr="00205A36" w:rsidRDefault="00306C49">
            <w:pPr>
              <w:pStyle w:val="TableParagraph"/>
              <w:spacing w:before="3" w:line="157" w:lineRule="exact"/>
              <w:ind w:left="16"/>
              <w:rPr>
                <w:rFonts w:eastAsia="Calibri" w:cstheme="minorHAnsi"/>
                <w:sz w:val="16"/>
                <w:szCs w:val="16"/>
              </w:rPr>
            </w:pPr>
            <w:r>
              <w:rPr>
                <w:sz w:val="16"/>
              </w:rPr>
              <w:t>Etxeko ospitalizazioa</w:t>
            </w:r>
          </w:p>
        </w:tc>
        <w:tc>
          <w:tcPr>
            <w:tcW w:w="851" w:type="dxa"/>
            <w:tcBorders>
              <w:top w:val="single" w:sz="4" w:space="0" w:color="000000"/>
              <w:left w:val="single" w:sz="4" w:space="0" w:color="000000"/>
              <w:bottom w:val="single" w:sz="4" w:space="0" w:color="000000"/>
              <w:right w:val="single" w:sz="4" w:space="0" w:color="000000"/>
            </w:tcBorders>
          </w:tcPr>
          <w:p w14:paraId="3427D0A2" w14:textId="77777777" w:rsidR="00D11338" w:rsidRPr="00205A36" w:rsidRDefault="00306C49">
            <w:pPr>
              <w:pStyle w:val="TableParagraph"/>
              <w:spacing w:before="3" w:line="157" w:lineRule="exact"/>
              <w:ind w:left="5"/>
              <w:jc w:val="center"/>
              <w:rPr>
                <w:rFonts w:eastAsia="Calibri" w:cstheme="minorHAnsi"/>
                <w:sz w:val="16"/>
                <w:szCs w:val="16"/>
              </w:rPr>
            </w:pPr>
            <w:r>
              <w:rPr>
                <w:sz w:val="16"/>
              </w:rPr>
              <w:t>1</w:t>
            </w:r>
          </w:p>
        </w:tc>
        <w:tc>
          <w:tcPr>
            <w:tcW w:w="992" w:type="dxa"/>
            <w:tcBorders>
              <w:top w:val="single" w:sz="4" w:space="0" w:color="000000"/>
              <w:left w:val="single" w:sz="4" w:space="0" w:color="000000"/>
              <w:bottom w:val="single" w:sz="4" w:space="0" w:color="000000"/>
              <w:right w:val="single" w:sz="4" w:space="0" w:color="000000"/>
            </w:tcBorders>
          </w:tcPr>
          <w:p w14:paraId="767B9710"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1</w:t>
            </w:r>
          </w:p>
        </w:tc>
        <w:tc>
          <w:tcPr>
            <w:tcW w:w="992" w:type="dxa"/>
            <w:tcBorders>
              <w:top w:val="single" w:sz="4" w:space="0" w:color="000000"/>
              <w:left w:val="single" w:sz="4" w:space="0" w:color="000000"/>
              <w:bottom w:val="single" w:sz="4" w:space="0" w:color="000000"/>
              <w:right w:val="single" w:sz="4" w:space="0" w:color="000000"/>
            </w:tcBorders>
          </w:tcPr>
          <w:p w14:paraId="7E5F3433" w14:textId="77777777" w:rsidR="00D11338" w:rsidRPr="00205A36" w:rsidRDefault="00306C49">
            <w:pPr>
              <w:pStyle w:val="TableParagraph"/>
              <w:spacing w:before="3" w:line="157" w:lineRule="exact"/>
              <w:ind w:left="14"/>
              <w:jc w:val="center"/>
              <w:rPr>
                <w:rFonts w:eastAsia="Calibri" w:cstheme="minorHAnsi"/>
                <w:sz w:val="16"/>
                <w:szCs w:val="16"/>
              </w:rPr>
            </w:pPr>
            <w:r>
              <w:rPr>
                <w:sz w:val="16"/>
              </w:rPr>
              <w:t>1</w:t>
            </w:r>
          </w:p>
        </w:tc>
        <w:tc>
          <w:tcPr>
            <w:tcW w:w="851" w:type="dxa"/>
            <w:tcBorders>
              <w:top w:val="single" w:sz="4" w:space="0" w:color="000000"/>
              <w:left w:val="single" w:sz="4" w:space="0" w:color="000000"/>
              <w:bottom w:val="single" w:sz="4" w:space="0" w:color="000000"/>
              <w:right w:val="single" w:sz="4" w:space="0" w:color="000000"/>
            </w:tcBorders>
          </w:tcPr>
          <w:p w14:paraId="25627E3E" w14:textId="77777777" w:rsidR="00D11338" w:rsidRPr="00205A36" w:rsidRDefault="00D11338">
            <w:pPr>
              <w:rPr>
                <w:rFonts w:cstheme="minorHAnsi"/>
                <w:sz w:val="16"/>
                <w:szCs w:val="16"/>
                <w:lang w:val="es-ES"/>
              </w:rPr>
            </w:pPr>
          </w:p>
        </w:tc>
        <w:tc>
          <w:tcPr>
            <w:tcW w:w="1501" w:type="dxa"/>
            <w:tcBorders>
              <w:top w:val="single" w:sz="4" w:space="0" w:color="000000"/>
              <w:left w:val="single" w:sz="4" w:space="0" w:color="000000"/>
              <w:bottom w:val="single" w:sz="4" w:space="0" w:color="000000"/>
              <w:right w:val="single" w:sz="4" w:space="0" w:color="000000"/>
            </w:tcBorders>
          </w:tcPr>
          <w:p w14:paraId="4E91D1C9" w14:textId="77777777" w:rsidR="00D11338" w:rsidRPr="00205A36" w:rsidRDefault="00306C49">
            <w:pPr>
              <w:pStyle w:val="TableParagraph"/>
              <w:spacing w:before="3" w:line="157" w:lineRule="exact"/>
              <w:ind w:left="5"/>
              <w:jc w:val="center"/>
              <w:rPr>
                <w:rFonts w:eastAsia="Calibri" w:cstheme="minorHAnsi"/>
                <w:sz w:val="16"/>
                <w:szCs w:val="16"/>
              </w:rPr>
            </w:pPr>
            <w:r>
              <w:rPr>
                <w:sz w:val="16"/>
              </w:rPr>
              <w:t>2</w:t>
            </w:r>
          </w:p>
        </w:tc>
        <w:tc>
          <w:tcPr>
            <w:tcW w:w="571" w:type="dxa"/>
            <w:tcBorders>
              <w:top w:val="single" w:sz="4" w:space="0" w:color="000000"/>
              <w:left w:val="single" w:sz="4" w:space="0" w:color="000000"/>
              <w:bottom w:val="single" w:sz="4" w:space="0" w:color="000000"/>
              <w:right w:val="single" w:sz="4" w:space="0" w:color="000000"/>
            </w:tcBorders>
          </w:tcPr>
          <w:p w14:paraId="4B29EDE0" w14:textId="77777777" w:rsidR="00D11338" w:rsidRPr="00205A36" w:rsidRDefault="00306C49">
            <w:pPr>
              <w:pStyle w:val="TableParagraph"/>
              <w:spacing w:before="3" w:line="157" w:lineRule="exact"/>
              <w:ind w:left="13"/>
              <w:jc w:val="center"/>
              <w:rPr>
                <w:rFonts w:eastAsia="Calibri" w:cstheme="minorHAnsi"/>
                <w:sz w:val="16"/>
                <w:szCs w:val="16"/>
              </w:rPr>
            </w:pPr>
            <w:r>
              <w:rPr>
                <w:sz w:val="16"/>
              </w:rPr>
              <w:t>1</w:t>
            </w:r>
          </w:p>
        </w:tc>
      </w:tr>
      <w:tr w:rsidR="00D11338" w:rsidRPr="00205A36" w14:paraId="171E5979" w14:textId="77777777" w:rsidTr="00A34D15">
        <w:tc>
          <w:tcPr>
            <w:tcW w:w="1463" w:type="dxa"/>
            <w:tcBorders>
              <w:top w:val="single" w:sz="4" w:space="0" w:color="000000"/>
              <w:left w:val="single" w:sz="4" w:space="0" w:color="000000"/>
              <w:bottom w:val="single" w:sz="4" w:space="0" w:color="000000"/>
              <w:right w:val="single" w:sz="4" w:space="0" w:color="000000"/>
            </w:tcBorders>
          </w:tcPr>
          <w:p w14:paraId="2AFFB4E9" w14:textId="77777777" w:rsidR="00D11338" w:rsidRPr="00205A36" w:rsidRDefault="00306C49">
            <w:pPr>
              <w:pStyle w:val="TableParagraph"/>
              <w:spacing w:before="3" w:line="157" w:lineRule="exact"/>
              <w:ind w:left="16"/>
              <w:rPr>
                <w:rFonts w:eastAsia="Calibri" w:cstheme="minorHAnsi"/>
                <w:sz w:val="16"/>
                <w:szCs w:val="16"/>
              </w:rPr>
            </w:pPr>
            <w:r>
              <w:rPr>
                <w:sz w:val="16"/>
              </w:rPr>
              <w:t>Borondatezko alta</w:t>
            </w:r>
          </w:p>
        </w:tc>
        <w:tc>
          <w:tcPr>
            <w:tcW w:w="1275" w:type="dxa"/>
            <w:tcBorders>
              <w:top w:val="single" w:sz="4" w:space="0" w:color="000000"/>
              <w:left w:val="single" w:sz="4" w:space="0" w:color="000000"/>
              <w:bottom w:val="single" w:sz="4" w:space="0" w:color="000000"/>
              <w:right w:val="single" w:sz="4" w:space="0" w:color="000000"/>
            </w:tcBorders>
          </w:tcPr>
          <w:p w14:paraId="2ECC1E98"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tcPr>
          <w:p w14:paraId="67BE7FCA" w14:textId="77777777" w:rsidR="00D11338" w:rsidRPr="00205A36" w:rsidRDefault="00306C49">
            <w:pPr>
              <w:pStyle w:val="TableParagraph"/>
              <w:spacing w:before="3" w:line="157" w:lineRule="exact"/>
              <w:ind w:left="5"/>
              <w:jc w:val="center"/>
              <w:rPr>
                <w:rFonts w:eastAsia="Calibri" w:cstheme="minorHAnsi"/>
                <w:sz w:val="16"/>
                <w:szCs w:val="16"/>
              </w:rPr>
            </w:pPr>
            <w:r>
              <w:rPr>
                <w:sz w:val="16"/>
              </w:rPr>
              <w:t>2</w:t>
            </w:r>
          </w:p>
        </w:tc>
        <w:tc>
          <w:tcPr>
            <w:tcW w:w="992" w:type="dxa"/>
            <w:tcBorders>
              <w:top w:val="single" w:sz="4" w:space="0" w:color="000000"/>
              <w:left w:val="single" w:sz="4" w:space="0" w:color="000000"/>
              <w:bottom w:val="single" w:sz="4" w:space="0" w:color="000000"/>
              <w:right w:val="single" w:sz="4" w:space="0" w:color="000000"/>
            </w:tcBorders>
          </w:tcPr>
          <w:p w14:paraId="123948AB" w14:textId="77777777" w:rsidR="00D11338" w:rsidRPr="00205A36" w:rsidRDefault="00D11338">
            <w:pPr>
              <w:rPr>
                <w:rFonts w:cstheme="minorHAnsi"/>
                <w:sz w:val="16"/>
                <w:szCs w:val="16"/>
                <w:lang w:val="es-ES"/>
              </w:rPr>
            </w:pPr>
          </w:p>
        </w:tc>
        <w:tc>
          <w:tcPr>
            <w:tcW w:w="992" w:type="dxa"/>
            <w:tcBorders>
              <w:top w:val="single" w:sz="4" w:space="0" w:color="000000"/>
              <w:left w:val="single" w:sz="4" w:space="0" w:color="000000"/>
              <w:bottom w:val="single" w:sz="4" w:space="0" w:color="000000"/>
              <w:right w:val="single" w:sz="4" w:space="0" w:color="000000"/>
            </w:tcBorders>
          </w:tcPr>
          <w:p w14:paraId="3AA58B42"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tcPr>
          <w:p w14:paraId="7BDC3339" w14:textId="77777777" w:rsidR="00D11338" w:rsidRPr="00205A36" w:rsidRDefault="00D11338">
            <w:pPr>
              <w:rPr>
                <w:rFonts w:cstheme="minorHAnsi"/>
                <w:sz w:val="16"/>
                <w:szCs w:val="16"/>
                <w:lang w:val="es-ES"/>
              </w:rPr>
            </w:pPr>
          </w:p>
        </w:tc>
        <w:tc>
          <w:tcPr>
            <w:tcW w:w="1501" w:type="dxa"/>
            <w:tcBorders>
              <w:top w:val="single" w:sz="4" w:space="0" w:color="000000"/>
              <w:left w:val="single" w:sz="4" w:space="0" w:color="000000"/>
              <w:bottom w:val="single" w:sz="4" w:space="0" w:color="000000"/>
              <w:right w:val="single" w:sz="4" w:space="0" w:color="000000"/>
            </w:tcBorders>
          </w:tcPr>
          <w:p w14:paraId="49A60027" w14:textId="77777777" w:rsidR="00D11338" w:rsidRPr="00205A36" w:rsidRDefault="00306C49">
            <w:pPr>
              <w:pStyle w:val="TableParagraph"/>
              <w:spacing w:before="3" w:line="157" w:lineRule="exact"/>
              <w:ind w:left="5"/>
              <w:jc w:val="center"/>
              <w:rPr>
                <w:rFonts w:eastAsia="Calibri" w:cstheme="minorHAnsi"/>
                <w:sz w:val="16"/>
                <w:szCs w:val="16"/>
              </w:rPr>
            </w:pPr>
            <w:r>
              <w:rPr>
                <w:sz w:val="16"/>
              </w:rPr>
              <w:t>2</w:t>
            </w:r>
          </w:p>
        </w:tc>
        <w:tc>
          <w:tcPr>
            <w:tcW w:w="571" w:type="dxa"/>
            <w:tcBorders>
              <w:top w:val="single" w:sz="4" w:space="0" w:color="000000"/>
              <w:left w:val="single" w:sz="4" w:space="0" w:color="000000"/>
              <w:bottom w:val="single" w:sz="4" w:space="0" w:color="000000"/>
              <w:right w:val="single" w:sz="4" w:space="0" w:color="000000"/>
            </w:tcBorders>
          </w:tcPr>
          <w:p w14:paraId="0060A81F" w14:textId="77777777" w:rsidR="00D11338" w:rsidRPr="00205A36" w:rsidRDefault="00D11338">
            <w:pPr>
              <w:rPr>
                <w:rFonts w:cstheme="minorHAnsi"/>
                <w:sz w:val="16"/>
                <w:szCs w:val="16"/>
                <w:lang w:val="es-ES"/>
              </w:rPr>
            </w:pPr>
          </w:p>
        </w:tc>
      </w:tr>
      <w:tr w:rsidR="00D11338" w:rsidRPr="00205A36" w14:paraId="3A4C8243" w14:textId="77777777" w:rsidTr="00A34D15">
        <w:tc>
          <w:tcPr>
            <w:tcW w:w="1463" w:type="dxa"/>
            <w:tcBorders>
              <w:top w:val="single" w:sz="4" w:space="0" w:color="000000"/>
              <w:left w:val="single" w:sz="4" w:space="0" w:color="000000"/>
              <w:bottom w:val="single" w:sz="4" w:space="0" w:color="000000"/>
              <w:right w:val="single" w:sz="4" w:space="0" w:color="000000"/>
            </w:tcBorders>
            <w:shd w:val="clear" w:color="auto" w:fill="BEBEBE"/>
          </w:tcPr>
          <w:p w14:paraId="025B30E2" w14:textId="77777777" w:rsidR="00D11338" w:rsidRPr="00205A36" w:rsidRDefault="00306C49">
            <w:pPr>
              <w:pStyle w:val="TableParagraph"/>
              <w:spacing w:before="3" w:line="157" w:lineRule="exact"/>
              <w:ind w:left="16"/>
              <w:rPr>
                <w:rFonts w:eastAsia="Calibri" w:cstheme="minorHAnsi"/>
                <w:sz w:val="16"/>
                <w:szCs w:val="16"/>
              </w:rPr>
            </w:pPr>
            <w:r>
              <w:rPr>
                <w:sz w:val="16"/>
              </w:rPr>
              <w:t>Guztizko orokorra</w:t>
            </w:r>
          </w:p>
        </w:tc>
        <w:tc>
          <w:tcPr>
            <w:tcW w:w="1275" w:type="dxa"/>
            <w:tcBorders>
              <w:top w:val="single" w:sz="4" w:space="0" w:color="000000"/>
              <w:left w:val="single" w:sz="4" w:space="0" w:color="000000"/>
              <w:bottom w:val="single" w:sz="4" w:space="0" w:color="000000"/>
              <w:right w:val="single" w:sz="4" w:space="0" w:color="000000"/>
            </w:tcBorders>
            <w:shd w:val="clear" w:color="auto" w:fill="BEBEBE"/>
          </w:tcPr>
          <w:p w14:paraId="7F6EF93D"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shd w:val="clear" w:color="auto" w:fill="BEBEBE"/>
          </w:tcPr>
          <w:p w14:paraId="5F5C92D3" w14:textId="77777777" w:rsidR="00D11338" w:rsidRPr="00205A36" w:rsidRDefault="00D11338">
            <w:pPr>
              <w:rPr>
                <w:rFonts w:cstheme="minorHAnsi"/>
                <w:sz w:val="16"/>
                <w:szCs w:val="16"/>
                <w:lang w:val="es-ES"/>
              </w:rPr>
            </w:pPr>
          </w:p>
        </w:tc>
        <w:tc>
          <w:tcPr>
            <w:tcW w:w="992" w:type="dxa"/>
            <w:tcBorders>
              <w:top w:val="single" w:sz="4" w:space="0" w:color="000000"/>
              <w:left w:val="single" w:sz="4" w:space="0" w:color="000000"/>
              <w:bottom w:val="single" w:sz="4" w:space="0" w:color="000000"/>
              <w:right w:val="single" w:sz="4" w:space="0" w:color="000000"/>
            </w:tcBorders>
            <w:shd w:val="clear" w:color="auto" w:fill="BEBEBE"/>
          </w:tcPr>
          <w:p w14:paraId="7D79A0C2" w14:textId="77777777" w:rsidR="00D11338" w:rsidRPr="00205A36" w:rsidRDefault="00D11338">
            <w:pPr>
              <w:rPr>
                <w:rFonts w:cstheme="minorHAnsi"/>
                <w:sz w:val="16"/>
                <w:szCs w:val="16"/>
                <w:lang w:val="es-ES"/>
              </w:rPr>
            </w:pPr>
          </w:p>
        </w:tc>
        <w:tc>
          <w:tcPr>
            <w:tcW w:w="992" w:type="dxa"/>
            <w:tcBorders>
              <w:top w:val="single" w:sz="4" w:space="0" w:color="000000"/>
              <w:left w:val="single" w:sz="4" w:space="0" w:color="000000"/>
              <w:bottom w:val="single" w:sz="4" w:space="0" w:color="000000"/>
              <w:right w:val="single" w:sz="4" w:space="0" w:color="000000"/>
            </w:tcBorders>
            <w:shd w:val="clear" w:color="auto" w:fill="BEBEBE"/>
          </w:tcPr>
          <w:p w14:paraId="3E193933" w14:textId="77777777" w:rsidR="00D11338" w:rsidRPr="00205A36" w:rsidRDefault="00D11338">
            <w:pPr>
              <w:rPr>
                <w:rFonts w:cstheme="minorHAnsi"/>
                <w:sz w:val="16"/>
                <w:szCs w:val="16"/>
                <w:lang w:val="es-ES"/>
              </w:rPr>
            </w:pPr>
          </w:p>
        </w:tc>
        <w:tc>
          <w:tcPr>
            <w:tcW w:w="851" w:type="dxa"/>
            <w:tcBorders>
              <w:top w:val="single" w:sz="4" w:space="0" w:color="000000"/>
              <w:left w:val="single" w:sz="4" w:space="0" w:color="000000"/>
              <w:bottom w:val="single" w:sz="4" w:space="0" w:color="000000"/>
              <w:right w:val="single" w:sz="4" w:space="0" w:color="000000"/>
            </w:tcBorders>
            <w:shd w:val="clear" w:color="auto" w:fill="BEBEBE"/>
          </w:tcPr>
          <w:p w14:paraId="68B423C7" w14:textId="77777777" w:rsidR="00D11338" w:rsidRPr="00205A36" w:rsidRDefault="00D11338">
            <w:pPr>
              <w:rPr>
                <w:rFonts w:cstheme="minorHAnsi"/>
                <w:sz w:val="16"/>
                <w:szCs w:val="16"/>
                <w:lang w:val="es-ES"/>
              </w:rPr>
            </w:pPr>
          </w:p>
        </w:tc>
        <w:tc>
          <w:tcPr>
            <w:tcW w:w="1501" w:type="dxa"/>
            <w:tcBorders>
              <w:top w:val="single" w:sz="4" w:space="0" w:color="000000"/>
              <w:left w:val="single" w:sz="4" w:space="0" w:color="000000"/>
              <w:bottom w:val="single" w:sz="4" w:space="0" w:color="000000"/>
              <w:right w:val="single" w:sz="4" w:space="0" w:color="000000"/>
            </w:tcBorders>
            <w:shd w:val="clear" w:color="auto" w:fill="BEBEBE"/>
          </w:tcPr>
          <w:p w14:paraId="61CD89B8" w14:textId="77777777" w:rsidR="00D11338" w:rsidRPr="00205A36" w:rsidRDefault="00306C49">
            <w:pPr>
              <w:pStyle w:val="TableParagraph"/>
              <w:spacing w:before="3" w:line="157" w:lineRule="exact"/>
              <w:jc w:val="center"/>
              <w:rPr>
                <w:rFonts w:eastAsia="Calibri" w:cstheme="minorHAnsi"/>
                <w:sz w:val="16"/>
                <w:szCs w:val="16"/>
              </w:rPr>
            </w:pPr>
            <w:r>
              <w:rPr>
                <w:sz w:val="16"/>
              </w:rPr>
              <w:t>929</w:t>
            </w:r>
          </w:p>
        </w:tc>
        <w:tc>
          <w:tcPr>
            <w:tcW w:w="571" w:type="dxa"/>
            <w:tcBorders>
              <w:top w:val="single" w:sz="4" w:space="0" w:color="000000"/>
              <w:left w:val="single" w:sz="4" w:space="0" w:color="000000"/>
              <w:bottom w:val="single" w:sz="4" w:space="0" w:color="000000"/>
              <w:right w:val="single" w:sz="4" w:space="0" w:color="000000"/>
            </w:tcBorders>
            <w:shd w:val="clear" w:color="auto" w:fill="BEBEBE"/>
          </w:tcPr>
          <w:p w14:paraId="25293E6C" w14:textId="77777777" w:rsidR="00D11338" w:rsidRPr="00205A36" w:rsidRDefault="00306C49">
            <w:pPr>
              <w:pStyle w:val="TableParagraph"/>
              <w:spacing w:before="3" w:line="157" w:lineRule="exact"/>
              <w:ind w:left="195"/>
              <w:rPr>
                <w:rFonts w:eastAsia="Calibri" w:cstheme="minorHAnsi"/>
                <w:sz w:val="16"/>
                <w:szCs w:val="16"/>
              </w:rPr>
            </w:pPr>
            <w:r>
              <w:rPr>
                <w:sz w:val="16"/>
              </w:rPr>
              <w:t>221</w:t>
            </w:r>
          </w:p>
        </w:tc>
      </w:tr>
      <w:bookmarkEnd w:id="0"/>
    </w:tbl>
    <w:p w14:paraId="242E13B1" w14:textId="77777777" w:rsidR="00D11338" w:rsidRDefault="00D11338">
      <w:pPr>
        <w:rPr>
          <w:rFonts w:ascii="Times New Roman" w:eastAsia="Times New Roman" w:hAnsi="Times New Roman" w:cs="Times New Roman"/>
          <w:sz w:val="12"/>
          <w:szCs w:val="12"/>
          <w:lang w:val="es-ES"/>
        </w:rPr>
      </w:pPr>
    </w:p>
    <w:p w14:paraId="46FDC90D" w14:textId="77777777" w:rsidR="00155FB1" w:rsidRPr="001E24AD" w:rsidRDefault="00155FB1">
      <w:pPr>
        <w:rPr>
          <w:rFonts w:ascii="Times New Roman" w:eastAsia="Times New Roman" w:hAnsi="Times New Roman" w:cs="Times New Roman"/>
          <w:sz w:val="12"/>
          <w:szCs w:val="12"/>
          <w:lang w:val="es-ES"/>
        </w:rPr>
      </w:pPr>
    </w:p>
    <w:tbl>
      <w:tblPr>
        <w:tblStyle w:val="TableNormal"/>
        <w:tblW w:w="0" w:type="auto"/>
        <w:tblInd w:w="102" w:type="dxa"/>
        <w:tblLayout w:type="fixed"/>
        <w:tblLook w:val="01E0" w:firstRow="1" w:lastRow="1" w:firstColumn="1" w:lastColumn="1" w:noHBand="0" w:noVBand="0"/>
      </w:tblPr>
      <w:tblGrid>
        <w:gridCol w:w="3066"/>
        <w:gridCol w:w="2917"/>
        <w:gridCol w:w="2511"/>
      </w:tblGrid>
      <w:tr w:rsidR="00D11338" w:rsidRPr="00BA783D" w14:paraId="66224C4C" w14:textId="77777777">
        <w:trPr>
          <w:trHeight w:hRule="exact" w:val="256"/>
        </w:trPr>
        <w:tc>
          <w:tcPr>
            <w:tcW w:w="8494" w:type="dxa"/>
            <w:gridSpan w:val="3"/>
            <w:tcBorders>
              <w:top w:val="single" w:sz="5" w:space="0" w:color="D3D3D3"/>
              <w:left w:val="single" w:sz="5" w:space="0" w:color="D3D3D3"/>
              <w:bottom w:val="single" w:sz="5" w:space="0" w:color="000000"/>
              <w:right w:val="single" w:sz="5" w:space="0" w:color="D3D3D3"/>
            </w:tcBorders>
          </w:tcPr>
          <w:p w14:paraId="16B62E7E" w14:textId="69C4DB9F" w:rsidR="00D11338" w:rsidRPr="00BA783D" w:rsidRDefault="00306C49">
            <w:pPr>
              <w:pStyle w:val="TableParagraph"/>
              <w:spacing w:before="10"/>
              <w:ind w:left="31"/>
              <w:rPr>
                <w:rFonts w:ascii="Calibri" w:eastAsia="Calibri" w:hAnsi="Calibri" w:cs="Calibri"/>
                <w:sz w:val="18"/>
                <w:szCs w:val="18"/>
              </w:rPr>
            </w:pPr>
            <w:bookmarkStart w:id="1" w:name="_Hlk163806495"/>
            <w:r>
              <w:rPr>
                <w:rFonts w:ascii="Calibri" w:hAnsi="Calibri"/>
                <w:b/>
                <w:color w:val="1F487C"/>
                <w:sz w:val="18"/>
              </w:rPr>
              <w:t xml:space="preserve">Neurologian ingresatu eta </w:t>
            </w:r>
            <w:proofErr w:type="spellStart"/>
            <w:r>
              <w:rPr>
                <w:rFonts w:ascii="Calibri" w:hAnsi="Calibri"/>
                <w:b/>
                <w:color w:val="1F487C"/>
                <w:sz w:val="18"/>
              </w:rPr>
              <w:t>Ubarmineko</w:t>
            </w:r>
            <w:proofErr w:type="spellEnd"/>
            <w:r>
              <w:rPr>
                <w:rFonts w:ascii="Calibri" w:hAnsi="Calibri"/>
                <w:b/>
                <w:color w:val="1F487C"/>
                <w:sz w:val="18"/>
              </w:rPr>
              <w:t xml:space="preserve"> Errehabilitaziora bideratu diren pazienteak (alta)</w:t>
            </w:r>
          </w:p>
        </w:tc>
      </w:tr>
      <w:tr w:rsidR="00D11338" w:rsidRPr="00BA783D" w14:paraId="3366451D" w14:textId="77777777">
        <w:trPr>
          <w:trHeight w:hRule="exact" w:val="394"/>
        </w:trPr>
        <w:tc>
          <w:tcPr>
            <w:tcW w:w="3066" w:type="dxa"/>
            <w:tcBorders>
              <w:top w:val="single" w:sz="5" w:space="0" w:color="000000"/>
              <w:left w:val="single" w:sz="5" w:space="0" w:color="000000"/>
              <w:bottom w:val="single" w:sz="5" w:space="0" w:color="000000"/>
              <w:right w:val="single" w:sz="5" w:space="0" w:color="000000"/>
            </w:tcBorders>
            <w:shd w:val="clear" w:color="auto" w:fill="5B9BD4"/>
          </w:tcPr>
          <w:p w14:paraId="4CD5E61C" w14:textId="77777777" w:rsidR="00D11338" w:rsidRPr="00BA783D" w:rsidRDefault="00D11338">
            <w:pPr>
              <w:rPr>
                <w:sz w:val="16"/>
                <w:szCs w:val="16"/>
                <w:lang w:val="es-ES"/>
              </w:rPr>
            </w:pPr>
          </w:p>
        </w:tc>
        <w:tc>
          <w:tcPr>
            <w:tcW w:w="2917" w:type="dxa"/>
            <w:tcBorders>
              <w:top w:val="single" w:sz="5" w:space="0" w:color="000000"/>
              <w:left w:val="single" w:sz="5" w:space="0" w:color="000000"/>
              <w:bottom w:val="single" w:sz="5" w:space="0" w:color="000000"/>
              <w:right w:val="single" w:sz="5" w:space="0" w:color="000000"/>
            </w:tcBorders>
            <w:shd w:val="clear" w:color="auto" w:fill="5B9BD4"/>
          </w:tcPr>
          <w:p w14:paraId="44E9AC98" w14:textId="77777777" w:rsidR="00D11338" w:rsidRPr="00BA783D" w:rsidRDefault="00306C49">
            <w:pPr>
              <w:pStyle w:val="TableParagraph"/>
              <w:spacing w:before="73"/>
              <w:jc w:val="center"/>
              <w:rPr>
                <w:rFonts w:ascii="Calibri" w:eastAsia="Calibri" w:hAnsi="Calibri" w:cs="Calibri"/>
                <w:sz w:val="16"/>
                <w:szCs w:val="16"/>
              </w:rPr>
            </w:pPr>
            <w:r>
              <w:rPr>
                <w:rFonts w:ascii="Calibri"/>
                <w:b/>
                <w:color w:val="FFFFFF"/>
                <w:sz w:val="16"/>
              </w:rPr>
              <w:t>2022</w:t>
            </w:r>
          </w:p>
        </w:tc>
        <w:tc>
          <w:tcPr>
            <w:tcW w:w="2511" w:type="dxa"/>
            <w:tcBorders>
              <w:top w:val="single" w:sz="5" w:space="0" w:color="000000"/>
              <w:left w:val="single" w:sz="5" w:space="0" w:color="000000"/>
              <w:bottom w:val="single" w:sz="5" w:space="0" w:color="000000"/>
              <w:right w:val="single" w:sz="5" w:space="0" w:color="000000"/>
            </w:tcBorders>
            <w:shd w:val="clear" w:color="auto" w:fill="5B9BD4"/>
          </w:tcPr>
          <w:p w14:paraId="538F16B0" w14:textId="77777777" w:rsidR="00D11338" w:rsidRPr="00BA783D" w:rsidRDefault="00306C49">
            <w:pPr>
              <w:pStyle w:val="TableParagraph"/>
              <w:spacing w:before="73"/>
              <w:ind w:left="693"/>
              <w:rPr>
                <w:rFonts w:ascii="Calibri" w:eastAsia="Calibri" w:hAnsi="Calibri" w:cs="Calibri"/>
                <w:sz w:val="16"/>
                <w:szCs w:val="16"/>
              </w:rPr>
            </w:pPr>
            <w:r>
              <w:rPr>
                <w:rFonts w:ascii="Calibri"/>
                <w:b/>
                <w:color w:val="FFFFFF"/>
                <w:sz w:val="16"/>
              </w:rPr>
              <w:t xml:space="preserve">2023 </w:t>
            </w:r>
            <w:proofErr w:type="spellStart"/>
            <w:r>
              <w:rPr>
                <w:rFonts w:ascii="Calibri"/>
                <w:b/>
                <w:color w:val="FFFFFF"/>
                <w:sz w:val="16"/>
              </w:rPr>
              <w:t>urt-mar</w:t>
            </w:r>
            <w:proofErr w:type="spellEnd"/>
          </w:p>
        </w:tc>
      </w:tr>
      <w:tr w:rsidR="00D11338" w:rsidRPr="00BA783D" w14:paraId="577188B7" w14:textId="77777777">
        <w:trPr>
          <w:trHeight w:hRule="exact" w:val="554"/>
        </w:trPr>
        <w:tc>
          <w:tcPr>
            <w:tcW w:w="3066" w:type="dxa"/>
            <w:tcBorders>
              <w:top w:val="single" w:sz="5" w:space="0" w:color="000000"/>
              <w:left w:val="single" w:sz="5" w:space="0" w:color="000000"/>
              <w:bottom w:val="single" w:sz="5" w:space="0" w:color="000000"/>
              <w:right w:val="single" w:sz="5" w:space="0" w:color="000000"/>
            </w:tcBorders>
          </w:tcPr>
          <w:p w14:paraId="757647F1" w14:textId="346B77AE" w:rsidR="00D11338" w:rsidRPr="00BA783D" w:rsidRDefault="00306C49">
            <w:pPr>
              <w:pStyle w:val="TableParagraph"/>
              <w:spacing w:before="31" w:line="264" w:lineRule="auto"/>
              <w:ind w:left="500" w:right="487" w:hanging="11"/>
              <w:rPr>
                <w:rFonts w:ascii="Calibri" w:eastAsia="Calibri" w:hAnsi="Calibri" w:cs="Calibri"/>
                <w:sz w:val="16"/>
                <w:szCs w:val="16"/>
              </w:rPr>
            </w:pPr>
            <w:r>
              <w:rPr>
                <w:rFonts w:ascii="Calibri" w:hAnsi="Calibri"/>
                <w:sz w:val="16"/>
              </w:rPr>
              <w:t xml:space="preserve">Neurologiatik </w:t>
            </w:r>
            <w:proofErr w:type="spellStart"/>
            <w:r>
              <w:rPr>
                <w:rFonts w:ascii="Calibri" w:hAnsi="Calibri"/>
                <w:sz w:val="16"/>
              </w:rPr>
              <w:t>Ubarmineko</w:t>
            </w:r>
            <w:proofErr w:type="spellEnd"/>
            <w:r>
              <w:rPr>
                <w:rFonts w:ascii="Calibri" w:hAnsi="Calibri"/>
                <w:sz w:val="16"/>
              </w:rPr>
              <w:t xml:space="preserve"> Errehabilitaziora eramandakoak</w:t>
            </w:r>
          </w:p>
        </w:tc>
        <w:tc>
          <w:tcPr>
            <w:tcW w:w="2917" w:type="dxa"/>
            <w:tcBorders>
              <w:top w:val="single" w:sz="5" w:space="0" w:color="000000"/>
              <w:left w:val="single" w:sz="5" w:space="0" w:color="000000"/>
              <w:bottom w:val="single" w:sz="5" w:space="0" w:color="000000"/>
              <w:right w:val="single" w:sz="5" w:space="0" w:color="000000"/>
            </w:tcBorders>
            <w:shd w:val="clear" w:color="auto" w:fill="C5DFB4"/>
          </w:tcPr>
          <w:p w14:paraId="55B2E3A8" w14:textId="77777777" w:rsidR="00D11338" w:rsidRPr="00BA783D" w:rsidRDefault="00306C49">
            <w:pPr>
              <w:pStyle w:val="TableParagraph"/>
              <w:spacing w:before="159"/>
              <w:jc w:val="center"/>
              <w:rPr>
                <w:rFonts w:ascii="Calibri" w:eastAsia="Calibri" w:hAnsi="Calibri" w:cs="Calibri"/>
                <w:sz w:val="16"/>
                <w:szCs w:val="16"/>
              </w:rPr>
            </w:pPr>
            <w:r>
              <w:rPr>
                <w:rFonts w:ascii="Calibri"/>
                <w:sz w:val="16"/>
              </w:rPr>
              <w:t>16</w:t>
            </w:r>
          </w:p>
        </w:tc>
        <w:tc>
          <w:tcPr>
            <w:tcW w:w="2511" w:type="dxa"/>
            <w:tcBorders>
              <w:top w:val="single" w:sz="5" w:space="0" w:color="000000"/>
              <w:left w:val="single" w:sz="5" w:space="0" w:color="000000"/>
              <w:bottom w:val="single" w:sz="5" w:space="0" w:color="000000"/>
              <w:right w:val="single" w:sz="5" w:space="0" w:color="000000"/>
            </w:tcBorders>
            <w:shd w:val="clear" w:color="auto" w:fill="C5DFB4"/>
          </w:tcPr>
          <w:p w14:paraId="4AD48EA7" w14:textId="77777777" w:rsidR="00D11338" w:rsidRPr="00BA783D" w:rsidRDefault="00306C49">
            <w:pPr>
              <w:pStyle w:val="TableParagraph"/>
              <w:spacing w:before="159"/>
              <w:ind w:left="12"/>
              <w:jc w:val="center"/>
              <w:rPr>
                <w:rFonts w:ascii="Calibri" w:eastAsia="Calibri" w:hAnsi="Calibri" w:cs="Calibri"/>
                <w:sz w:val="16"/>
                <w:szCs w:val="16"/>
              </w:rPr>
            </w:pPr>
            <w:r>
              <w:rPr>
                <w:rFonts w:ascii="Calibri"/>
                <w:sz w:val="16"/>
              </w:rPr>
              <w:t>8</w:t>
            </w:r>
          </w:p>
        </w:tc>
      </w:tr>
    </w:tbl>
    <w:p w14:paraId="3996AB79" w14:textId="77777777" w:rsidR="00D11338" w:rsidRPr="001E24AD" w:rsidRDefault="00D11338">
      <w:pPr>
        <w:spacing w:before="1"/>
        <w:rPr>
          <w:rFonts w:ascii="Times New Roman" w:eastAsia="Times New Roman" w:hAnsi="Times New Roman" w:cs="Times New Roman"/>
          <w:sz w:val="20"/>
          <w:szCs w:val="20"/>
          <w:lang w:val="es-ES"/>
        </w:rPr>
      </w:pPr>
    </w:p>
    <w:tbl>
      <w:tblPr>
        <w:tblStyle w:val="TableNormal"/>
        <w:tblW w:w="0" w:type="auto"/>
        <w:tblInd w:w="102" w:type="dxa"/>
        <w:tblLayout w:type="fixed"/>
        <w:tblLook w:val="01E0" w:firstRow="1" w:lastRow="1" w:firstColumn="1" w:lastColumn="1" w:noHBand="0" w:noVBand="0"/>
      </w:tblPr>
      <w:tblGrid>
        <w:gridCol w:w="1802"/>
        <w:gridCol w:w="2410"/>
        <w:gridCol w:w="2060"/>
        <w:gridCol w:w="2224"/>
      </w:tblGrid>
      <w:tr w:rsidR="00D11338" w:rsidRPr="00BA783D" w14:paraId="646DA079" w14:textId="77777777" w:rsidTr="00BA783D">
        <w:tc>
          <w:tcPr>
            <w:tcW w:w="1802" w:type="dxa"/>
            <w:tcBorders>
              <w:top w:val="single" w:sz="4" w:space="0" w:color="D3D3D3"/>
              <w:left w:val="single" w:sz="4" w:space="0" w:color="D3D3D3"/>
              <w:bottom w:val="nil"/>
              <w:right w:val="single" w:sz="4" w:space="0" w:color="D3D3D3"/>
            </w:tcBorders>
          </w:tcPr>
          <w:p w14:paraId="643D1660" w14:textId="77777777" w:rsidR="00D11338" w:rsidRPr="00BA783D" w:rsidRDefault="00D11338">
            <w:pPr>
              <w:rPr>
                <w:sz w:val="16"/>
                <w:szCs w:val="16"/>
                <w:lang w:val="es-ES"/>
              </w:rPr>
            </w:pPr>
          </w:p>
        </w:tc>
        <w:tc>
          <w:tcPr>
            <w:tcW w:w="2410" w:type="dxa"/>
            <w:tcBorders>
              <w:top w:val="single" w:sz="4" w:space="0" w:color="D3D3D3"/>
              <w:left w:val="single" w:sz="4" w:space="0" w:color="D3D3D3"/>
              <w:bottom w:val="nil"/>
              <w:right w:val="single" w:sz="4" w:space="0" w:color="000000"/>
            </w:tcBorders>
          </w:tcPr>
          <w:p w14:paraId="16903D6A" w14:textId="77777777" w:rsidR="00D11338" w:rsidRPr="00BA783D" w:rsidRDefault="00D11338">
            <w:pPr>
              <w:rPr>
                <w:sz w:val="16"/>
                <w:szCs w:val="16"/>
                <w:lang w:val="es-ES"/>
              </w:rPr>
            </w:pPr>
          </w:p>
        </w:tc>
        <w:tc>
          <w:tcPr>
            <w:tcW w:w="2060" w:type="dxa"/>
            <w:tcBorders>
              <w:top w:val="single" w:sz="4" w:space="0" w:color="000000"/>
              <w:left w:val="single" w:sz="4" w:space="0" w:color="000000"/>
              <w:bottom w:val="single" w:sz="4" w:space="0" w:color="000000"/>
              <w:right w:val="single" w:sz="4" w:space="0" w:color="000000"/>
            </w:tcBorders>
            <w:shd w:val="clear" w:color="auto" w:fill="5B9BD4"/>
          </w:tcPr>
          <w:p w14:paraId="3690CB7F" w14:textId="77777777" w:rsidR="00D11338" w:rsidRPr="00BA783D" w:rsidRDefault="00306C49">
            <w:pPr>
              <w:pStyle w:val="TableParagraph"/>
              <w:spacing w:before="4" w:line="155" w:lineRule="exact"/>
              <w:ind w:left="592"/>
              <w:rPr>
                <w:rFonts w:ascii="Calibri" w:eastAsia="Calibri" w:hAnsi="Calibri" w:cs="Calibri"/>
                <w:sz w:val="16"/>
                <w:szCs w:val="16"/>
              </w:rPr>
            </w:pPr>
            <w:r>
              <w:rPr>
                <w:rFonts w:ascii="Calibri" w:hAnsi="Calibri"/>
                <w:b/>
                <w:color w:val="FFFFFF"/>
                <w:sz w:val="16"/>
              </w:rPr>
              <w:t>2022 URTEKO kasuak</w:t>
            </w:r>
          </w:p>
        </w:tc>
        <w:tc>
          <w:tcPr>
            <w:tcW w:w="2224" w:type="dxa"/>
            <w:tcBorders>
              <w:top w:val="nil"/>
              <w:left w:val="single" w:sz="4" w:space="0" w:color="000000"/>
              <w:bottom w:val="nil"/>
              <w:right w:val="single" w:sz="4" w:space="0" w:color="000000"/>
            </w:tcBorders>
            <w:shd w:val="clear" w:color="auto" w:fill="5B9BD4"/>
          </w:tcPr>
          <w:p w14:paraId="6BDBA59E" w14:textId="77777777" w:rsidR="00D11338" w:rsidRPr="00BA783D" w:rsidRDefault="00306C49">
            <w:pPr>
              <w:pStyle w:val="TableParagraph"/>
              <w:spacing w:before="8"/>
              <w:ind w:left="399"/>
              <w:rPr>
                <w:rFonts w:ascii="Calibri" w:eastAsia="Calibri" w:hAnsi="Calibri" w:cs="Calibri"/>
                <w:sz w:val="16"/>
                <w:szCs w:val="16"/>
              </w:rPr>
            </w:pPr>
            <w:r>
              <w:rPr>
                <w:rFonts w:ascii="Calibri" w:hAnsi="Calibri"/>
                <w:b/>
                <w:color w:val="FFFFFF"/>
                <w:sz w:val="16"/>
              </w:rPr>
              <w:t xml:space="preserve">2023. URTEKO kasuak </w:t>
            </w:r>
            <w:proofErr w:type="spellStart"/>
            <w:r>
              <w:rPr>
                <w:rFonts w:ascii="Calibri" w:hAnsi="Calibri"/>
                <w:b/>
                <w:color w:val="FFFFFF"/>
                <w:sz w:val="16"/>
              </w:rPr>
              <w:t>urt-mar</w:t>
            </w:r>
            <w:proofErr w:type="spellEnd"/>
          </w:p>
        </w:tc>
      </w:tr>
      <w:tr w:rsidR="00D11338" w:rsidRPr="00BA783D" w14:paraId="39C41D0E" w14:textId="77777777" w:rsidTr="00BA783D">
        <w:tc>
          <w:tcPr>
            <w:tcW w:w="8496" w:type="dxa"/>
            <w:gridSpan w:val="4"/>
            <w:tcBorders>
              <w:top w:val="nil"/>
              <w:left w:val="nil"/>
              <w:bottom w:val="nil"/>
              <w:right w:val="nil"/>
            </w:tcBorders>
            <w:shd w:val="clear" w:color="auto" w:fill="C5DFB4"/>
          </w:tcPr>
          <w:p w14:paraId="5CB22862" w14:textId="77777777" w:rsidR="00D11338" w:rsidRPr="00BA783D" w:rsidRDefault="00306C49">
            <w:pPr>
              <w:pStyle w:val="TableParagraph"/>
              <w:tabs>
                <w:tab w:val="left" w:pos="1826"/>
                <w:tab w:val="left" w:pos="5145"/>
                <w:tab w:val="right" w:pos="7448"/>
              </w:tabs>
              <w:spacing w:before="12"/>
              <w:ind w:left="25"/>
              <w:rPr>
                <w:rFonts w:ascii="Calibri" w:eastAsia="Calibri" w:hAnsi="Calibri" w:cs="Calibri"/>
                <w:sz w:val="16"/>
                <w:szCs w:val="16"/>
              </w:rPr>
            </w:pPr>
            <w:r>
              <w:rPr>
                <w:rFonts w:ascii="Calibri"/>
                <w:sz w:val="16"/>
              </w:rPr>
              <w:t>Beste ospitale batera lekualdatuta</w:t>
            </w:r>
            <w:r>
              <w:rPr>
                <w:rFonts w:ascii="Calibri"/>
                <w:sz w:val="16"/>
              </w:rPr>
              <w:tab/>
              <w:t>SAN JUAN DE DIOS OSPITALEA</w:t>
            </w:r>
            <w:r>
              <w:rPr>
                <w:rFonts w:ascii="Calibri"/>
                <w:sz w:val="16"/>
              </w:rPr>
              <w:tab/>
              <w:t>141</w:t>
            </w:r>
            <w:r>
              <w:rPr>
                <w:rFonts w:ascii="Calibri"/>
                <w:sz w:val="16"/>
              </w:rPr>
              <w:tab/>
              <w:t>41</w:t>
            </w:r>
          </w:p>
        </w:tc>
      </w:tr>
      <w:tr w:rsidR="00D11338" w:rsidRPr="00BA783D" w14:paraId="5FB17DF5" w14:textId="77777777" w:rsidTr="00BA783D">
        <w:tc>
          <w:tcPr>
            <w:tcW w:w="1802" w:type="dxa"/>
            <w:tcBorders>
              <w:top w:val="nil"/>
              <w:left w:val="single" w:sz="4" w:space="0" w:color="D3D3D3"/>
              <w:bottom w:val="single" w:sz="4" w:space="0" w:color="D3D3D3"/>
              <w:right w:val="single" w:sz="4" w:space="0" w:color="D3D3D3"/>
            </w:tcBorders>
          </w:tcPr>
          <w:p w14:paraId="339B79AE" w14:textId="77777777" w:rsidR="00D11338" w:rsidRPr="00BA783D" w:rsidRDefault="00D11338">
            <w:pPr>
              <w:rPr>
                <w:sz w:val="16"/>
                <w:szCs w:val="16"/>
                <w:lang w:val="es-ES"/>
              </w:rPr>
            </w:pPr>
          </w:p>
        </w:tc>
        <w:tc>
          <w:tcPr>
            <w:tcW w:w="2410" w:type="dxa"/>
            <w:tcBorders>
              <w:top w:val="nil"/>
              <w:left w:val="single" w:sz="4" w:space="0" w:color="D3D3D3"/>
              <w:bottom w:val="single" w:sz="4" w:space="0" w:color="000000"/>
              <w:right w:val="single" w:sz="4" w:space="0" w:color="D3D3D3"/>
            </w:tcBorders>
          </w:tcPr>
          <w:p w14:paraId="527C3766" w14:textId="77777777" w:rsidR="001E24AD" w:rsidRPr="00BA783D" w:rsidRDefault="001E24AD">
            <w:pPr>
              <w:pStyle w:val="TableParagraph"/>
              <w:rPr>
                <w:rFonts w:ascii="Times New Roman" w:eastAsia="Times New Roman" w:hAnsi="Times New Roman" w:cs="Times New Roman"/>
                <w:sz w:val="16"/>
                <w:szCs w:val="16"/>
                <w:lang w:val="es-ES"/>
              </w:rPr>
            </w:pPr>
          </w:p>
          <w:p w14:paraId="2E6D6939" w14:textId="06D31573" w:rsidR="00D11338" w:rsidRPr="00BA783D" w:rsidRDefault="00306C49">
            <w:pPr>
              <w:pStyle w:val="TableParagraph"/>
              <w:spacing w:before="72" w:line="259" w:lineRule="auto"/>
              <w:ind w:left="20" w:right="43"/>
              <w:rPr>
                <w:rFonts w:ascii="Calibri" w:eastAsia="Calibri" w:hAnsi="Calibri" w:cs="Calibri"/>
                <w:sz w:val="16"/>
                <w:szCs w:val="16"/>
              </w:rPr>
            </w:pPr>
            <w:r>
              <w:rPr>
                <w:rFonts w:ascii="Calibri" w:hAnsi="Calibri"/>
                <w:b/>
                <w:sz w:val="16"/>
              </w:rPr>
              <w:t>San Juan De Dios Ospitalera eramandako pazienteetatik (141 2022an eta 38 2023ko 1. </w:t>
            </w:r>
            <w:proofErr w:type="spellStart"/>
            <w:r>
              <w:rPr>
                <w:rFonts w:ascii="Calibri" w:hAnsi="Calibri"/>
                <w:b/>
                <w:sz w:val="16"/>
              </w:rPr>
              <w:t>HHan</w:t>
            </w:r>
            <w:proofErr w:type="spellEnd"/>
            <w:r>
              <w:rPr>
                <w:rFonts w:ascii="Calibri" w:hAnsi="Calibri"/>
                <w:b/>
                <w:sz w:val="16"/>
              </w:rPr>
              <w:t>), hauek izan dute kontsulta Errehabilitazioan ingresuaren alta eman osteko 3 hilabeteetan:</w:t>
            </w:r>
          </w:p>
        </w:tc>
        <w:tc>
          <w:tcPr>
            <w:tcW w:w="2060" w:type="dxa"/>
            <w:tcBorders>
              <w:top w:val="nil"/>
              <w:left w:val="single" w:sz="4" w:space="0" w:color="D3D3D3"/>
              <w:bottom w:val="single" w:sz="4" w:space="0" w:color="000000"/>
              <w:right w:val="single" w:sz="4" w:space="0" w:color="D3D3D3"/>
            </w:tcBorders>
          </w:tcPr>
          <w:p w14:paraId="366A78FD" w14:textId="77777777" w:rsidR="00D11338" w:rsidRPr="00BA783D" w:rsidRDefault="00D11338">
            <w:pPr>
              <w:rPr>
                <w:sz w:val="16"/>
                <w:szCs w:val="16"/>
                <w:lang w:val="es-ES"/>
              </w:rPr>
            </w:pPr>
          </w:p>
        </w:tc>
        <w:tc>
          <w:tcPr>
            <w:tcW w:w="2224" w:type="dxa"/>
            <w:tcBorders>
              <w:top w:val="nil"/>
              <w:left w:val="single" w:sz="4" w:space="0" w:color="D3D3D3"/>
              <w:bottom w:val="single" w:sz="4" w:space="0" w:color="000000"/>
              <w:right w:val="single" w:sz="4" w:space="0" w:color="D3D3D3"/>
            </w:tcBorders>
          </w:tcPr>
          <w:p w14:paraId="2DB04E1D" w14:textId="77777777" w:rsidR="00D11338" w:rsidRPr="00BA783D" w:rsidRDefault="00D11338">
            <w:pPr>
              <w:rPr>
                <w:sz w:val="16"/>
                <w:szCs w:val="16"/>
                <w:lang w:val="es-ES"/>
              </w:rPr>
            </w:pPr>
          </w:p>
        </w:tc>
      </w:tr>
      <w:tr w:rsidR="00D11338" w:rsidRPr="00BA783D" w14:paraId="169761E3" w14:textId="77777777" w:rsidTr="00BA783D">
        <w:tc>
          <w:tcPr>
            <w:tcW w:w="1802" w:type="dxa"/>
            <w:tcBorders>
              <w:top w:val="single" w:sz="4" w:space="0" w:color="D3D3D3"/>
              <w:left w:val="single" w:sz="4" w:space="0" w:color="D3D3D3"/>
              <w:bottom w:val="single" w:sz="4" w:space="0" w:color="D3D3D3"/>
              <w:right w:val="single" w:sz="4" w:space="0" w:color="000000"/>
            </w:tcBorders>
          </w:tcPr>
          <w:p w14:paraId="373A0E86" w14:textId="77777777" w:rsidR="00D11338" w:rsidRPr="00BA783D" w:rsidRDefault="00D11338">
            <w:pPr>
              <w:rPr>
                <w:sz w:val="16"/>
                <w:szCs w:val="16"/>
                <w:lang w:val="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5B9BD4"/>
          </w:tcPr>
          <w:p w14:paraId="494C0172" w14:textId="77777777" w:rsidR="00D11338" w:rsidRPr="00BA783D" w:rsidRDefault="00306C49">
            <w:pPr>
              <w:pStyle w:val="TableParagraph"/>
              <w:spacing w:before="4" w:line="158" w:lineRule="exact"/>
              <w:ind w:left="499"/>
              <w:rPr>
                <w:rFonts w:ascii="Calibri" w:eastAsia="Calibri" w:hAnsi="Calibri" w:cs="Calibri"/>
                <w:sz w:val="16"/>
                <w:szCs w:val="16"/>
              </w:rPr>
            </w:pPr>
            <w:r>
              <w:rPr>
                <w:rFonts w:ascii="Calibri" w:hAnsi="Calibri"/>
                <w:color w:val="FFFFFF"/>
                <w:sz w:val="16"/>
              </w:rPr>
              <w:t>Errehabilitazioko zita</w:t>
            </w:r>
          </w:p>
        </w:tc>
        <w:tc>
          <w:tcPr>
            <w:tcW w:w="2060" w:type="dxa"/>
            <w:tcBorders>
              <w:top w:val="single" w:sz="4" w:space="0" w:color="000000"/>
              <w:left w:val="single" w:sz="4" w:space="0" w:color="000000"/>
              <w:bottom w:val="single" w:sz="4" w:space="0" w:color="000000"/>
              <w:right w:val="single" w:sz="4" w:space="0" w:color="000000"/>
            </w:tcBorders>
            <w:shd w:val="clear" w:color="auto" w:fill="5B9BD4"/>
          </w:tcPr>
          <w:p w14:paraId="03E0594B" w14:textId="77777777" w:rsidR="00D11338" w:rsidRPr="00BA783D" w:rsidRDefault="00306C49">
            <w:pPr>
              <w:pStyle w:val="TableParagraph"/>
              <w:spacing w:before="4" w:line="158" w:lineRule="exact"/>
              <w:ind w:left="6"/>
              <w:jc w:val="center"/>
              <w:rPr>
                <w:rFonts w:ascii="Calibri" w:eastAsia="Calibri" w:hAnsi="Calibri" w:cs="Calibri"/>
                <w:sz w:val="16"/>
                <w:szCs w:val="16"/>
              </w:rPr>
            </w:pPr>
            <w:r>
              <w:rPr>
                <w:rFonts w:ascii="Calibri"/>
                <w:color w:val="FFFFFF"/>
                <w:sz w:val="16"/>
              </w:rPr>
              <w:t>2022</w:t>
            </w:r>
          </w:p>
        </w:tc>
        <w:tc>
          <w:tcPr>
            <w:tcW w:w="2224" w:type="dxa"/>
            <w:tcBorders>
              <w:top w:val="single" w:sz="4" w:space="0" w:color="000000"/>
              <w:left w:val="single" w:sz="4" w:space="0" w:color="000000"/>
              <w:bottom w:val="single" w:sz="4" w:space="0" w:color="000000"/>
              <w:right w:val="single" w:sz="4" w:space="0" w:color="000000"/>
            </w:tcBorders>
            <w:shd w:val="clear" w:color="auto" w:fill="5B9BD4"/>
          </w:tcPr>
          <w:p w14:paraId="50CE54C8" w14:textId="77777777" w:rsidR="00D11338" w:rsidRPr="00BA783D" w:rsidRDefault="00306C49">
            <w:pPr>
              <w:pStyle w:val="TableParagraph"/>
              <w:spacing w:before="4" w:line="158" w:lineRule="exact"/>
              <w:ind w:left="706"/>
              <w:rPr>
                <w:rFonts w:ascii="Calibri" w:eastAsia="Calibri" w:hAnsi="Calibri" w:cs="Calibri"/>
                <w:sz w:val="16"/>
                <w:szCs w:val="16"/>
              </w:rPr>
            </w:pPr>
            <w:r>
              <w:rPr>
                <w:rFonts w:ascii="Calibri"/>
                <w:color w:val="FFFFFF"/>
                <w:sz w:val="16"/>
              </w:rPr>
              <w:t xml:space="preserve">2023 </w:t>
            </w:r>
            <w:proofErr w:type="spellStart"/>
            <w:r>
              <w:rPr>
                <w:rFonts w:ascii="Calibri"/>
                <w:color w:val="FFFFFF"/>
                <w:sz w:val="16"/>
              </w:rPr>
              <w:t>urt-mar</w:t>
            </w:r>
            <w:proofErr w:type="spellEnd"/>
          </w:p>
        </w:tc>
      </w:tr>
      <w:tr w:rsidR="00D11338" w:rsidRPr="00BA783D" w14:paraId="7106065B" w14:textId="77777777" w:rsidTr="00BA783D">
        <w:tc>
          <w:tcPr>
            <w:tcW w:w="1802" w:type="dxa"/>
            <w:tcBorders>
              <w:top w:val="single" w:sz="4" w:space="0" w:color="D3D3D3"/>
              <w:left w:val="single" w:sz="4" w:space="0" w:color="D3D3D3"/>
              <w:bottom w:val="single" w:sz="4" w:space="0" w:color="D3D3D3"/>
              <w:right w:val="single" w:sz="4" w:space="0" w:color="000000"/>
            </w:tcBorders>
          </w:tcPr>
          <w:p w14:paraId="48930427" w14:textId="77777777" w:rsidR="00D11338" w:rsidRPr="00BA783D" w:rsidRDefault="00D11338">
            <w:pPr>
              <w:rPr>
                <w:sz w:val="16"/>
                <w:szCs w:val="16"/>
                <w:lang w:val="es-ES"/>
              </w:rPr>
            </w:pPr>
          </w:p>
        </w:tc>
        <w:tc>
          <w:tcPr>
            <w:tcW w:w="2410" w:type="dxa"/>
            <w:tcBorders>
              <w:top w:val="single" w:sz="4" w:space="0" w:color="000000"/>
              <w:left w:val="single" w:sz="4" w:space="0" w:color="000000"/>
              <w:bottom w:val="single" w:sz="4" w:space="0" w:color="000000"/>
              <w:right w:val="single" w:sz="4" w:space="0" w:color="000000"/>
            </w:tcBorders>
          </w:tcPr>
          <w:p w14:paraId="4B1318F8" w14:textId="77777777" w:rsidR="00D11338" w:rsidRPr="00BA783D" w:rsidRDefault="00306C49">
            <w:pPr>
              <w:pStyle w:val="TableParagraph"/>
              <w:spacing w:before="4"/>
              <w:ind w:left="3"/>
              <w:jc w:val="center"/>
              <w:rPr>
                <w:rFonts w:ascii="Calibri" w:eastAsia="Calibri" w:hAnsi="Calibri" w:cs="Calibri"/>
                <w:sz w:val="16"/>
                <w:szCs w:val="16"/>
              </w:rPr>
            </w:pPr>
            <w:r>
              <w:rPr>
                <w:rFonts w:ascii="Calibri"/>
                <w:sz w:val="16"/>
              </w:rPr>
              <w:t>Erizaina</w:t>
            </w:r>
          </w:p>
        </w:tc>
        <w:tc>
          <w:tcPr>
            <w:tcW w:w="2060" w:type="dxa"/>
            <w:tcBorders>
              <w:top w:val="single" w:sz="4" w:space="0" w:color="000000"/>
              <w:left w:val="single" w:sz="4" w:space="0" w:color="000000"/>
              <w:bottom w:val="single" w:sz="4" w:space="0" w:color="000000"/>
              <w:right w:val="single" w:sz="4" w:space="0" w:color="000000"/>
            </w:tcBorders>
          </w:tcPr>
          <w:p w14:paraId="36B1C2E7" w14:textId="77777777" w:rsidR="00D11338" w:rsidRPr="00BA783D" w:rsidRDefault="00306C49">
            <w:pPr>
              <w:pStyle w:val="TableParagraph"/>
              <w:spacing w:before="4"/>
              <w:jc w:val="center"/>
              <w:rPr>
                <w:rFonts w:ascii="Calibri" w:eastAsia="Calibri" w:hAnsi="Calibri" w:cs="Calibri"/>
                <w:sz w:val="16"/>
                <w:szCs w:val="16"/>
              </w:rPr>
            </w:pPr>
            <w:r>
              <w:rPr>
                <w:rFonts w:ascii="Calibri"/>
                <w:sz w:val="16"/>
              </w:rPr>
              <w:t>5</w:t>
            </w:r>
          </w:p>
        </w:tc>
        <w:tc>
          <w:tcPr>
            <w:tcW w:w="2224" w:type="dxa"/>
            <w:tcBorders>
              <w:top w:val="single" w:sz="4" w:space="0" w:color="000000"/>
              <w:left w:val="single" w:sz="4" w:space="0" w:color="000000"/>
              <w:bottom w:val="single" w:sz="4" w:space="0" w:color="000000"/>
              <w:right w:val="single" w:sz="4" w:space="0" w:color="000000"/>
            </w:tcBorders>
          </w:tcPr>
          <w:p w14:paraId="5C8EE578" w14:textId="77777777" w:rsidR="00D11338" w:rsidRPr="00BA783D" w:rsidRDefault="00306C49">
            <w:pPr>
              <w:pStyle w:val="TableParagraph"/>
              <w:spacing w:before="4"/>
              <w:ind w:left="8"/>
              <w:jc w:val="center"/>
              <w:rPr>
                <w:rFonts w:ascii="Calibri" w:eastAsia="Calibri" w:hAnsi="Calibri" w:cs="Calibri"/>
                <w:sz w:val="16"/>
                <w:szCs w:val="16"/>
              </w:rPr>
            </w:pPr>
            <w:r>
              <w:rPr>
                <w:rFonts w:ascii="Calibri"/>
                <w:sz w:val="16"/>
              </w:rPr>
              <w:t>2</w:t>
            </w:r>
          </w:p>
        </w:tc>
      </w:tr>
      <w:tr w:rsidR="00D11338" w:rsidRPr="00BA783D" w14:paraId="36017B10" w14:textId="77777777" w:rsidTr="00BA783D">
        <w:tc>
          <w:tcPr>
            <w:tcW w:w="1802" w:type="dxa"/>
            <w:tcBorders>
              <w:top w:val="single" w:sz="4" w:space="0" w:color="D3D3D3"/>
              <w:left w:val="single" w:sz="4" w:space="0" w:color="D3D3D3"/>
              <w:bottom w:val="single" w:sz="4" w:space="0" w:color="D3D3D3"/>
              <w:right w:val="single" w:sz="4" w:space="0" w:color="000000"/>
            </w:tcBorders>
          </w:tcPr>
          <w:p w14:paraId="0F2EC221" w14:textId="77777777" w:rsidR="00D11338" w:rsidRPr="00BA783D" w:rsidRDefault="00D11338">
            <w:pPr>
              <w:rPr>
                <w:sz w:val="16"/>
                <w:szCs w:val="16"/>
                <w:lang w:val="es-ES"/>
              </w:rPr>
            </w:pPr>
          </w:p>
        </w:tc>
        <w:tc>
          <w:tcPr>
            <w:tcW w:w="2410" w:type="dxa"/>
            <w:tcBorders>
              <w:top w:val="single" w:sz="4" w:space="0" w:color="000000"/>
              <w:left w:val="single" w:sz="4" w:space="0" w:color="000000"/>
              <w:bottom w:val="single" w:sz="4" w:space="0" w:color="000000"/>
              <w:right w:val="single" w:sz="4" w:space="0" w:color="000000"/>
            </w:tcBorders>
          </w:tcPr>
          <w:p w14:paraId="0FDA2337" w14:textId="77777777" w:rsidR="00D11338" w:rsidRPr="00BA783D" w:rsidRDefault="00306C49">
            <w:pPr>
              <w:pStyle w:val="TableParagraph"/>
              <w:spacing w:before="4" w:line="158" w:lineRule="exact"/>
              <w:ind w:right="1"/>
              <w:jc w:val="center"/>
              <w:rPr>
                <w:rFonts w:ascii="Calibri" w:eastAsia="Calibri" w:hAnsi="Calibri" w:cs="Calibri"/>
                <w:sz w:val="16"/>
                <w:szCs w:val="16"/>
              </w:rPr>
            </w:pPr>
            <w:r>
              <w:rPr>
                <w:rFonts w:ascii="Calibri" w:hAnsi="Calibri"/>
                <w:sz w:val="16"/>
              </w:rPr>
              <w:t>Medikua</w:t>
            </w:r>
          </w:p>
        </w:tc>
        <w:tc>
          <w:tcPr>
            <w:tcW w:w="2060" w:type="dxa"/>
            <w:tcBorders>
              <w:top w:val="single" w:sz="4" w:space="0" w:color="000000"/>
              <w:left w:val="single" w:sz="4" w:space="0" w:color="000000"/>
              <w:bottom w:val="single" w:sz="4" w:space="0" w:color="000000"/>
              <w:right w:val="single" w:sz="4" w:space="0" w:color="000000"/>
            </w:tcBorders>
          </w:tcPr>
          <w:p w14:paraId="3E85A370" w14:textId="77777777" w:rsidR="00D11338" w:rsidRPr="00BA783D" w:rsidRDefault="00306C49">
            <w:pPr>
              <w:pStyle w:val="TableParagraph"/>
              <w:spacing w:before="4" w:line="158" w:lineRule="exact"/>
              <w:ind w:left="7"/>
              <w:jc w:val="center"/>
              <w:rPr>
                <w:rFonts w:ascii="Calibri" w:eastAsia="Calibri" w:hAnsi="Calibri" w:cs="Calibri"/>
                <w:sz w:val="16"/>
                <w:szCs w:val="16"/>
              </w:rPr>
            </w:pPr>
            <w:r>
              <w:rPr>
                <w:rFonts w:ascii="Calibri"/>
                <w:sz w:val="16"/>
              </w:rPr>
              <w:t>72</w:t>
            </w:r>
          </w:p>
        </w:tc>
        <w:tc>
          <w:tcPr>
            <w:tcW w:w="2224" w:type="dxa"/>
            <w:tcBorders>
              <w:top w:val="single" w:sz="4" w:space="0" w:color="000000"/>
              <w:left w:val="single" w:sz="4" w:space="0" w:color="000000"/>
              <w:bottom w:val="single" w:sz="4" w:space="0" w:color="000000"/>
              <w:right w:val="single" w:sz="4" w:space="0" w:color="000000"/>
            </w:tcBorders>
          </w:tcPr>
          <w:p w14:paraId="27DBCAD8" w14:textId="77777777" w:rsidR="00D11338" w:rsidRPr="00BA783D" w:rsidRDefault="00306C49">
            <w:pPr>
              <w:pStyle w:val="TableParagraph"/>
              <w:spacing w:before="4" w:line="158" w:lineRule="exact"/>
              <w:jc w:val="center"/>
              <w:rPr>
                <w:rFonts w:ascii="Calibri" w:eastAsia="Calibri" w:hAnsi="Calibri" w:cs="Calibri"/>
                <w:sz w:val="16"/>
                <w:szCs w:val="16"/>
              </w:rPr>
            </w:pPr>
            <w:r>
              <w:rPr>
                <w:rFonts w:ascii="Calibri"/>
                <w:sz w:val="16"/>
              </w:rPr>
              <w:t>19</w:t>
            </w:r>
          </w:p>
        </w:tc>
      </w:tr>
      <w:tr w:rsidR="00D11338" w:rsidRPr="00BA783D" w14:paraId="0C4BB808" w14:textId="77777777" w:rsidTr="00BA783D">
        <w:tc>
          <w:tcPr>
            <w:tcW w:w="1802" w:type="dxa"/>
            <w:tcBorders>
              <w:top w:val="single" w:sz="4" w:space="0" w:color="D3D3D3"/>
              <w:left w:val="single" w:sz="4" w:space="0" w:color="D3D3D3"/>
              <w:bottom w:val="single" w:sz="4" w:space="0" w:color="D3D3D3"/>
              <w:right w:val="single" w:sz="4" w:space="0" w:color="D3D3D3"/>
            </w:tcBorders>
          </w:tcPr>
          <w:p w14:paraId="71DAF04C" w14:textId="77777777" w:rsidR="00D11338" w:rsidRPr="00BA783D" w:rsidRDefault="00D11338">
            <w:pPr>
              <w:rPr>
                <w:sz w:val="16"/>
                <w:szCs w:val="16"/>
                <w:lang w:val="es-ES"/>
              </w:rPr>
            </w:pPr>
          </w:p>
        </w:tc>
        <w:tc>
          <w:tcPr>
            <w:tcW w:w="2410" w:type="dxa"/>
            <w:tcBorders>
              <w:top w:val="single" w:sz="4" w:space="0" w:color="000000"/>
              <w:left w:val="single" w:sz="4" w:space="0" w:color="D3D3D3"/>
              <w:bottom w:val="single" w:sz="4" w:space="0" w:color="D3D3D3"/>
              <w:right w:val="single" w:sz="4" w:space="0" w:color="D3D3D3"/>
            </w:tcBorders>
          </w:tcPr>
          <w:p w14:paraId="77418B7E" w14:textId="77777777" w:rsidR="00D11338" w:rsidRPr="00BA783D" w:rsidRDefault="00D11338">
            <w:pPr>
              <w:rPr>
                <w:sz w:val="16"/>
                <w:szCs w:val="16"/>
                <w:lang w:val="es-ES"/>
              </w:rPr>
            </w:pPr>
          </w:p>
        </w:tc>
        <w:tc>
          <w:tcPr>
            <w:tcW w:w="2060" w:type="dxa"/>
            <w:tcBorders>
              <w:top w:val="single" w:sz="4" w:space="0" w:color="000000"/>
              <w:left w:val="single" w:sz="4" w:space="0" w:color="D3D3D3"/>
              <w:bottom w:val="single" w:sz="4" w:space="0" w:color="D3D3D3"/>
              <w:right w:val="single" w:sz="4" w:space="0" w:color="D3D3D3"/>
            </w:tcBorders>
          </w:tcPr>
          <w:p w14:paraId="28915297" w14:textId="77777777" w:rsidR="00D11338" w:rsidRPr="00BA783D" w:rsidRDefault="00D11338">
            <w:pPr>
              <w:rPr>
                <w:sz w:val="16"/>
                <w:szCs w:val="16"/>
                <w:lang w:val="es-ES"/>
              </w:rPr>
            </w:pPr>
          </w:p>
        </w:tc>
        <w:tc>
          <w:tcPr>
            <w:tcW w:w="2224" w:type="dxa"/>
            <w:tcBorders>
              <w:top w:val="single" w:sz="4" w:space="0" w:color="000000"/>
              <w:left w:val="single" w:sz="4" w:space="0" w:color="D3D3D3"/>
              <w:bottom w:val="single" w:sz="4" w:space="0" w:color="D3D3D3"/>
              <w:right w:val="single" w:sz="4" w:space="0" w:color="D3D3D3"/>
            </w:tcBorders>
          </w:tcPr>
          <w:p w14:paraId="6A1A4165" w14:textId="77777777" w:rsidR="00D11338" w:rsidRPr="00BA783D" w:rsidRDefault="00D11338">
            <w:pPr>
              <w:rPr>
                <w:sz w:val="16"/>
                <w:szCs w:val="16"/>
                <w:lang w:val="es-ES"/>
              </w:rPr>
            </w:pPr>
          </w:p>
        </w:tc>
      </w:tr>
      <w:tr w:rsidR="00D11338" w:rsidRPr="00BA783D" w14:paraId="1270A945" w14:textId="77777777" w:rsidTr="00BA783D">
        <w:tc>
          <w:tcPr>
            <w:tcW w:w="1802" w:type="dxa"/>
            <w:tcBorders>
              <w:top w:val="single" w:sz="4" w:space="0" w:color="D3D3D3"/>
              <w:left w:val="single" w:sz="4" w:space="0" w:color="D3D3D3"/>
              <w:bottom w:val="single" w:sz="4" w:space="0" w:color="D3D3D3"/>
              <w:right w:val="single" w:sz="4" w:space="0" w:color="D3D3D3"/>
            </w:tcBorders>
          </w:tcPr>
          <w:p w14:paraId="4FDFB371" w14:textId="77777777" w:rsidR="00D11338" w:rsidRPr="00BA783D" w:rsidRDefault="00D11338">
            <w:pPr>
              <w:rPr>
                <w:sz w:val="16"/>
                <w:szCs w:val="16"/>
                <w:lang w:val="es-ES"/>
              </w:rPr>
            </w:pPr>
          </w:p>
        </w:tc>
        <w:tc>
          <w:tcPr>
            <w:tcW w:w="2410" w:type="dxa"/>
            <w:tcBorders>
              <w:top w:val="single" w:sz="4" w:space="0" w:color="D3D3D3"/>
              <w:left w:val="single" w:sz="4" w:space="0" w:color="D3D3D3"/>
              <w:bottom w:val="single" w:sz="4" w:space="0" w:color="000000"/>
              <w:right w:val="single" w:sz="4" w:space="0" w:color="D3D3D3"/>
            </w:tcBorders>
          </w:tcPr>
          <w:p w14:paraId="53F3DA27" w14:textId="77777777" w:rsidR="00D11338" w:rsidRPr="00BA783D" w:rsidRDefault="00D11338">
            <w:pPr>
              <w:pStyle w:val="TableParagraph"/>
              <w:spacing w:before="3"/>
              <w:rPr>
                <w:rFonts w:ascii="Times New Roman" w:eastAsia="Times New Roman" w:hAnsi="Times New Roman" w:cs="Times New Roman"/>
                <w:sz w:val="16"/>
                <w:szCs w:val="16"/>
                <w:lang w:val="es-ES"/>
              </w:rPr>
            </w:pPr>
          </w:p>
          <w:p w14:paraId="4D04FDC8" w14:textId="77777777" w:rsidR="00D11338" w:rsidRPr="00BA783D" w:rsidRDefault="00306C49">
            <w:pPr>
              <w:pStyle w:val="TableParagraph"/>
              <w:spacing w:line="259" w:lineRule="auto"/>
              <w:ind w:left="20" w:right="51"/>
              <w:rPr>
                <w:rFonts w:ascii="Calibri" w:eastAsia="Calibri" w:hAnsi="Calibri" w:cs="Calibri"/>
                <w:sz w:val="16"/>
                <w:szCs w:val="16"/>
              </w:rPr>
            </w:pPr>
            <w:r>
              <w:rPr>
                <w:rFonts w:ascii="Calibri" w:hAnsi="Calibri"/>
                <w:b/>
                <w:sz w:val="16"/>
              </w:rPr>
              <w:t>San Juan De Dios Ospitalera eramandako pazienteetatik (141 2022an eta 38 2023ko 1. </w:t>
            </w:r>
            <w:proofErr w:type="spellStart"/>
            <w:r>
              <w:rPr>
                <w:rFonts w:ascii="Calibri" w:hAnsi="Calibri"/>
                <w:b/>
                <w:sz w:val="16"/>
              </w:rPr>
              <w:t>HHan</w:t>
            </w:r>
            <w:proofErr w:type="spellEnd"/>
            <w:r>
              <w:rPr>
                <w:rFonts w:ascii="Calibri" w:hAnsi="Calibri"/>
                <w:b/>
                <w:sz w:val="16"/>
              </w:rPr>
              <w:t>),</w:t>
            </w:r>
          </w:p>
          <w:p w14:paraId="5388C5E9" w14:textId="77777777" w:rsidR="00D11338" w:rsidRPr="00BA783D" w:rsidRDefault="00306C49">
            <w:pPr>
              <w:pStyle w:val="TableParagraph"/>
              <w:ind w:left="20"/>
              <w:rPr>
                <w:rFonts w:ascii="Calibri" w:eastAsia="Calibri" w:hAnsi="Calibri" w:cs="Calibri"/>
                <w:sz w:val="16"/>
                <w:szCs w:val="16"/>
              </w:rPr>
            </w:pPr>
            <w:r>
              <w:rPr>
                <w:rFonts w:ascii="Calibri"/>
                <w:b/>
                <w:sz w:val="16"/>
              </w:rPr>
              <w:t xml:space="preserve">ingresuan zehar </w:t>
            </w:r>
            <w:proofErr w:type="spellStart"/>
            <w:r>
              <w:rPr>
                <w:rFonts w:ascii="Calibri"/>
                <w:b/>
                <w:sz w:val="16"/>
              </w:rPr>
              <w:t>interkontsulta</w:t>
            </w:r>
            <w:proofErr w:type="spellEnd"/>
            <w:r>
              <w:rPr>
                <w:rFonts w:ascii="Calibri"/>
                <w:b/>
                <w:sz w:val="16"/>
              </w:rPr>
              <w:t xml:space="preserve"> izan dute honako hauek:</w:t>
            </w:r>
          </w:p>
        </w:tc>
        <w:tc>
          <w:tcPr>
            <w:tcW w:w="2060" w:type="dxa"/>
            <w:tcBorders>
              <w:top w:val="single" w:sz="4" w:space="0" w:color="D3D3D3"/>
              <w:left w:val="single" w:sz="4" w:space="0" w:color="D3D3D3"/>
              <w:bottom w:val="single" w:sz="4" w:space="0" w:color="000000"/>
              <w:right w:val="single" w:sz="4" w:space="0" w:color="D3D3D3"/>
            </w:tcBorders>
          </w:tcPr>
          <w:p w14:paraId="411D56D5" w14:textId="77777777" w:rsidR="00D11338" w:rsidRPr="00BA783D" w:rsidRDefault="00D11338">
            <w:pPr>
              <w:rPr>
                <w:sz w:val="16"/>
                <w:szCs w:val="16"/>
                <w:lang w:val="es-ES"/>
              </w:rPr>
            </w:pPr>
          </w:p>
        </w:tc>
        <w:tc>
          <w:tcPr>
            <w:tcW w:w="2224" w:type="dxa"/>
            <w:tcBorders>
              <w:top w:val="single" w:sz="4" w:space="0" w:color="D3D3D3"/>
              <w:left w:val="single" w:sz="4" w:space="0" w:color="D3D3D3"/>
              <w:bottom w:val="single" w:sz="4" w:space="0" w:color="000000"/>
              <w:right w:val="single" w:sz="4" w:space="0" w:color="D3D3D3"/>
            </w:tcBorders>
          </w:tcPr>
          <w:p w14:paraId="1D990565" w14:textId="77777777" w:rsidR="00D11338" w:rsidRPr="00BA783D" w:rsidRDefault="00D11338">
            <w:pPr>
              <w:rPr>
                <w:sz w:val="16"/>
                <w:szCs w:val="16"/>
                <w:lang w:val="es-ES"/>
              </w:rPr>
            </w:pPr>
          </w:p>
        </w:tc>
      </w:tr>
      <w:tr w:rsidR="00D11338" w:rsidRPr="00BA783D" w14:paraId="1FD39D32" w14:textId="77777777" w:rsidTr="00BA783D">
        <w:tc>
          <w:tcPr>
            <w:tcW w:w="1802" w:type="dxa"/>
            <w:tcBorders>
              <w:top w:val="single" w:sz="4" w:space="0" w:color="D3D3D3"/>
              <w:left w:val="single" w:sz="4" w:space="0" w:color="D3D3D3"/>
              <w:bottom w:val="single" w:sz="4" w:space="0" w:color="D3D3D3"/>
              <w:right w:val="single" w:sz="4" w:space="0" w:color="000000"/>
            </w:tcBorders>
          </w:tcPr>
          <w:p w14:paraId="071A6AAD" w14:textId="77777777" w:rsidR="00D11338" w:rsidRPr="00BA783D" w:rsidRDefault="00D11338">
            <w:pPr>
              <w:rPr>
                <w:sz w:val="16"/>
                <w:szCs w:val="16"/>
                <w:lang w:val="es-ES"/>
              </w:rPr>
            </w:pPr>
          </w:p>
        </w:tc>
        <w:tc>
          <w:tcPr>
            <w:tcW w:w="2410" w:type="dxa"/>
            <w:tcBorders>
              <w:top w:val="single" w:sz="4" w:space="0" w:color="000000"/>
              <w:left w:val="single" w:sz="4" w:space="0" w:color="000000"/>
              <w:bottom w:val="single" w:sz="4" w:space="0" w:color="000000"/>
              <w:right w:val="single" w:sz="4" w:space="0" w:color="000000"/>
            </w:tcBorders>
          </w:tcPr>
          <w:p w14:paraId="1B7B2194" w14:textId="77777777" w:rsidR="00D11338" w:rsidRPr="00BA783D" w:rsidRDefault="00D11338">
            <w:pPr>
              <w:rPr>
                <w:sz w:val="16"/>
                <w:szCs w:val="16"/>
                <w:lang w:val="es-ES"/>
              </w:rPr>
            </w:pPr>
          </w:p>
        </w:tc>
        <w:tc>
          <w:tcPr>
            <w:tcW w:w="2060" w:type="dxa"/>
            <w:tcBorders>
              <w:top w:val="single" w:sz="4" w:space="0" w:color="000000"/>
              <w:left w:val="single" w:sz="4" w:space="0" w:color="000000"/>
              <w:bottom w:val="single" w:sz="4" w:space="0" w:color="000000"/>
              <w:right w:val="single" w:sz="4" w:space="0" w:color="000000"/>
            </w:tcBorders>
            <w:shd w:val="clear" w:color="auto" w:fill="5B9BD4"/>
          </w:tcPr>
          <w:p w14:paraId="5DC3DD1E" w14:textId="77777777" w:rsidR="00D11338" w:rsidRPr="00BA783D" w:rsidRDefault="00306C49">
            <w:pPr>
              <w:pStyle w:val="TableParagraph"/>
              <w:spacing w:before="4" w:line="158" w:lineRule="exact"/>
              <w:ind w:left="6"/>
              <w:jc w:val="center"/>
              <w:rPr>
                <w:rFonts w:ascii="Calibri" w:eastAsia="Calibri" w:hAnsi="Calibri" w:cs="Calibri"/>
                <w:sz w:val="16"/>
                <w:szCs w:val="16"/>
              </w:rPr>
            </w:pPr>
            <w:r>
              <w:rPr>
                <w:rFonts w:ascii="Calibri"/>
                <w:color w:val="FFFFFF"/>
                <w:sz w:val="16"/>
              </w:rPr>
              <w:t>2022</w:t>
            </w:r>
          </w:p>
        </w:tc>
        <w:tc>
          <w:tcPr>
            <w:tcW w:w="2224" w:type="dxa"/>
            <w:tcBorders>
              <w:top w:val="single" w:sz="4" w:space="0" w:color="000000"/>
              <w:left w:val="single" w:sz="4" w:space="0" w:color="000000"/>
              <w:bottom w:val="single" w:sz="4" w:space="0" w:color="000000"/>
              <w:right w:val="single" w:sz="4" w:space="0" w:color="000000"/>
            </w:tcBorders>
            <w:shd w:val="clear" w:color="auto" w:fill="5B9BD4"/>
          </w:tcPr>
          <w:p w14:paraId="3E06A423" w14:textId="77777777" w:rsidR="00D11338" w:rsidRPr="00BA783D" w:rsidRDefault="00306C49">
            <w:pPr>
              <w:pStyle w:val="TableParagraph"/>
              <w:spacing w:before="4" w:line="158" w:lineRule="exact"/>
              <w:ind w:left="706"/>
              <w:rPr>
                <w:rFonts w:ascii="Calibri" w:eastAsia="Calibri" w:hAnsi="Calibri" w:cs="Calibri"/>
                <w:sz w:val="16"/>
                <w:szCs w:val="16"/>
              </w:rPr>
            </w:pPr>
            <w:r>
              <w:rPr>
                <w:rFonts w:ascii="Calibri"/>
                <w:color w:val="FFFFFF"/>
                <w:sz w:val="16"/>
              </w:rPr>
              <w:t xml:space="preserve">2023 </w:t>
            </w:r>
            <w:proofErr w:type="spellStart"/>
            <w:r>
              <w:rPr>
                <w:rFonts w:ascii="Calibri"/>
                <w:color w:val="FFFFFF"/>
                <w:sz w:val="16"/>
              </w:rPr>
              <w:t>urt-mar</w:t>
            </w:r>
            <w:proofErr w:type="spellEnd"/>
          </w:p>
        </w:tc>
      </w:tr>
      <w:tr w:rsidR="00D11338" w:rsidRPr="00BA783D" w14:paraId="23AB68A6" w14:textId="77777777" w:rsidTr="00BA783D">
        <w:tc>
          <w:tcPr>
            <w:tcW w:w="1802" w:type="dxa"/>
            <w:tcBorders>
              <w:top w:val="single" w:sz="4" w:space="0" w:color="D3D3D3"/>
              <w:left w:val="single" w:sz="4" w:space="0" w:color="D3D3D3"/>
              <w:bottom w:val="single" w:sz="4" w:space="0" w:color="D3D3D3"/>
              <w:right w:val="single" w:sz="4" w:space="0" w:color="000000"/>
            </w:tcBorders>
          </w:tcPr>
          <w:p w14:paraId="14424FC6" w14:textId="77777777" w:rsidR="00D11338" w:rsidRPr="00BA783D" w:rsidRDefault="00D11338">
            <w:pPr>
              <w:rPr>
                <w:sz w:val="16"/>
                <w:szCs w:val="16"/>
                <w:lang w:val="es-ES"/>
              </w:rPr>
            </w:pPr>
          </w:p>
        </w:tc>
        <w:tc>
          <w:tcPr>
            <w:tcW w:w="2410" w:type="dxa"/>
            <w:tcBorders>
              <w:top w:val="single" w:sz="4" w:space="0" w:color="000000"/>
              <w:left w:val="single" w:sz="4" w:space="0" w:color="000000"/>
              <w:bottom w:val="single" w:sz="4" w:space="0" w:color="000000"/>
              <w:right w:val="single" w:sz="4" w:space="0" w:color="000000"/>
            </w:tcBorders>
          </w:tcPr>
          <w:p w14:paraId="4EFB12C8" w14:textId="77777777" w:rsidR="00D11338" w:rsidRPr="00BA783D" w:rsidRDefault="00306C49">
            <w:pPr>
              <w:pStyle w:val="TableParagraph"/>
              <w:spacing w:before="4" w:line="158" w:lineRule="exact"/>
              <w:ind w:left="728"/>
              <w:rPr>
                <w:rFonts w:ascii="Calibri" w:eastAsia="Calibri" w:hAnsi="Calibri" w:cs="Calibri"/>
                <w:sz w:val="16"/>
                <w:szCs w:val="16"/>
              </w:rPr>
            </w:pPr>
            <w:proofErr w:type="spellStart"/>
            <w:r>
              <w:rPr>
                <w:rFonts w:ascii="Calibri"/>
                <w:sz w:val="16"/>
              </w:rPr>
              <w:t>Interkontsulta</w:t>
            </w:r>
            <w:proofErr w:type="spellEnd"/>
            <w:r>
              <w:rPr>
                <w:rFonts w:ascii="Calibri"/>
                <w:sz w:val="16"/>
              </w:rPr>
              <w:t xml:space="preserve"> errehabilitazioan</w:t>
            </w:r>
          </w:p>
        </w:tc>
        <w:tc>
          <w:tcPr>
            <w:tcW w:w="2060" w:type="dxa"/>
            <w:tcBorders>
              <w:top w:val="single" w:sz="4" w:space="0" w:color="000000"/>
              <w:left w:val="single" w:sz="4" w:space="0" w:color="000000"/>
              <w:bottom w:val="single" w:sz="4" w:space="0" w:color="000000"/>
              <w:right w:val="single" w:sz="4" w:space="0" w:color="000000"/>
            </w:tcBorders>
          </w:tcPr>
          <w:p w14:paraId="110C50CF" w14:textId="77777777" w:rsidR="00D11338" w:rsidRPr="00BA783D" w:rsidRDefault="00306C49">
            <w:pPr>
              <w:pStyle w:val="TableParagraph"/>
              <w:spacing w:before="4" w:line="158" w:lineRule="exact"/>
              <w:jc w:val="center"/>
              <w:rPr>
                <w:rFonts w:ascii="Calibri" w:eastAsia="Calibri" w:hAnsi="Calibri" w:cs="Calibri"/>
                <w:sz w:val="16"/>
                <w:szCs w:val="16"/>
              </w:rPr>
            </w:pPr>
            <w:r>
              <w:rPr>
                <w:rFonts w:ascii="Calibri"/>
                <w:sz w:val="16"/>
              </w:rPr>
              <w:t>108</w:t>
            </w:r>
          </w:p>
        </w:tc>
        <w:tc>
          <w:tcPr>
            <w:tcW w:w="2224" w:type="dxa"/>
            <w:tcBorders>
              <w:top w:val="single" w:sz="4" w:space="0" w:color="000000"/>
              <w:left w:val="single" w:sz="4" w:space="0" w:color="000000"/>
              <w:bottom w:val="single" w:sz="4" w:space="0" w:color="000000"/>
              <w:right w:val="single" w:sz="4" w:space="0" w:color="000000"/>
            </w:tcBorders>
          </w:tcPr>
          <w:p w14:paraId="2084D9FC" w14:textId="77777777" w:rsidR="00D11338" w:rsidRPr="00BA783D" w:rsidRDefault="00306C49">
            <w:pPr>
              <w:pStyle w:val="TableParagraph"/>
              <w:spacing w:before="4" w:line="158" w:lineRule="exact"/>
              <w:jc w:val="center"/>
              <w:rPr>
                <w:rFonts w:ascii="Calibri" w:eastAsia="Calibri" w:hAnsi="Calibri" w:cs="Calibri"/>
                <w:sz w:val="16"/>
                <w:szCs w:val="16"/>
              </w:rPr>
            </w:pPr>
            <w:r>
              <w:rPr>
                <w:rFonts w:ascii="Calibri"/>
                <w:sz w:val="16"/>
              </w:rPr>
              <w:t>34</w:t>
            </w:r>
          </w:p>
        </w:tc>
      </w:tr>
      <w:bookmarkEnd w:id="1"/>
    </w:tbl>
    <w:p w14:paraId="01DA6274" w14:textId="77777777" w:rsidR="00D11338" w:rsidRPr="001E24AD" w:rsidRDefault="00D11338">
      <w:pPr>
        <w:spacing w:line="158" w:lineRule="exact"/>
        <w:jc w:val="center"/>
        <w:rPr>
          <w:rFonts w:ascii="Calibri" w:eastAsia="Calibri" w:hAnsi="Calibri" w:cs="Calibri"/>
          <w:sz w:val="13"/>
          <w:szCs w:val="13"/>
          <w:lang w:val="es-ES"/>
        </w:rPr>
        <w:sectPr w:rsidR="00D11338" w:rsidRPr="001E24AD">
          <w:headerReference w:type="default" r:id="rId8"/>
          <w:pgSz w:w="11910" w:h="16850"/>
          <w:pgMar w:top="1420" w:right="1600" w:bottom="280" w:left="1600" w:header="720" w:footer="0" w:gutter="0"/>
          <w:cols w:space="720"/>
        </w:sectPr>
      </w:pPr>
    </w:p>
    <w:p w14:paraId="666C12DE" w14:textId="77777777" w:rsidR="007207D0" w:rsidRPr="00340541" w:rsidRDefault="007207D0" w:rsidP="007207D0">
      <w:pPr>
        <w:spacing w:before="66"/>
        <w:ind w:left="242"/>
        <w:rPr>
          <w:rFonts w:ascii="Arial" w:eastAsia="Trebuchet MS" w:hAnsi="Arial" w:cs="Arial"/>
          <w:sz w:val="18"/>
          <w:szCs w:val="18"/>
        </w:rPr>
      </w:pPr>
      <w:bookmarkStart w:id="2" w:name="_Hlk163806607"/>
      <w:proofErr w:type="spellStart"/>
      <w:r>
        <w:rPr>
          <w:rFonts w:ascii="Arial" w:hAnsi="Arial"/>
          <w:b/>
          <w:sz w:val="18"/>
        </w:rPr>
        <w:lastRenderedPageBreak/>
        <w:t>Ubarminen</w:t>
      </w:r>
      <w:proofErr w:type="spellEnd"/>
      <w:r>
        <w:rPr>
          <w:rFonts w:ascii="Arial" w:hAnsi="Arial"/>
          <w:b/>
          <w:sz w:val="18"/>
        </w:rPr>
        <w:t xml:space="preserve"> 2022an eta 2023an tratatutako pazienteak</w:t>
      </w:r>
    </w:p>
    <w:p w14:paraId="02662C5C" w14:textId="77777777" w:rsidR="001E24AD" w:rsidRDefault="001E24AD">
      <w:pPr>
        <w:rPr>
          <w:rFonts w:ascii="Times New Roman" w:eastAsia="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624"/>
        <w:gridCol w:w="1624"/>
        <w:gridCol w:w="1625"/>
        <w:gridCol w:w="458"/>
        <w:gridCol w:w="1625"/>
        <w:gridCol w:w="1625"/>
      </w:tblGrid>
      <w:tr w:rsidR="00403807" w:rsidRPr="00340541" w14:paraId="667A091D" w14:textId="77777777" w:rsidTr="009716F3">
        <w:trPr>
          <w:trHeight w:val="343"/>
        </w:trPr>
        <w:tc>
          <w:tcPr>
            <w:tcW w:w="1624" w:type="dxa"/>
            <w:tcBorders>
              <w:bottom w:val="single" w:sz="4" w:space="0" w:color="auto"/>
            </w:tcBorders>
            <w:shd w:val="clear" w:color="auto" w:fill="2E87F2"/>
          </w:tcPr>
          <w:p w14:paraId="136DF600" w14:textId="77777777" w:rsidR="00403807" w:rsidRPr="00340541" w:rsidRDefault="00403807" w:rsidP="00340541">
            <w:pPr>
              <w:spacing w:before="60" w:after="60"/>
              <w:rPr>
                <w:rFonts w:ascii="Arial" w:eastAsia="Times New Roman" w:hAnsi="Arial" w:cs="Arial"/>
                <w:sz w:val="18"/>
                <w:szCs w:val="18"/>
                <w:lang w:val="es-ES"/>
              </w:rPr>
            </w:pPr>
          </w:p>
        </w:tc>
        <w:tc>
          <w:tcPr>
            <w:tcW w:w="3249" w:type="dxa"/>
            <w:gridSpan w:val="2"/>
            <w:tcBorders>
              <w:bottom w:val="single" w:sz="4" w:space="0" w:color="auto"/>
            </w:tcBorders>
            <w:shd w:val="clear" w:color="auto" w:fill="2E87F2"/>
          </w:tcPr>
          <w:p w14:paraId="4EE59D17" w14:textId="728CFE85" w:rsidR="00403807" w:rsidRPr="00340541" w:rsidRDefault="00403807" w:rsidP="00403807">
            <w:pPr>
              <w:spacing w:before="60" w:after="60"/>
              <w:jc w:val="center"/>
              <w:rPr>
                <w:rFonts w:ascii="Arial" w:eastAsia="Times New Roman" w:hAnsi="Arial" w:cs="Arial"/>
                <w:sz w:val="18"/>
                <w:szCs w:val="18"/>
              </w:rPr>
            </w:pPr>
            <w:r>
              <w:rPr>
                <w:rFonts w:ascii="Arial" w:hAnsi="Arial"/>
                <w:color w:val="FFFFFF" w:themeColor="background1"/>
                <w:sz w:val="18"/>
              </w:rPr>
              <w:t>2022</w:t>
            </w:r>
          </w:p>
        </w:tc>
        <w:tc>
          <w:tcPr>
            <w:tcW w:w="458" w:type="dxa"/>
            <w:tcBorders>
              <w:bottom w:val="single" w:sz="4" w:space="0" w:color="auto"/>
            </w:tcBorders>
            <w:shd w:val="clear" w:color="auto" w:fill="2E87F2"/>
          </w:tcPr>
          <w:p w14:paraId="59C85C63" w14:textId="77777777" w:rsidR="00403807" w:rsidRPr="00340541" w:rsidRDefault="00403807" w:rsidP="00340541">
            <w:pPr>
              <w:spacing w:before="60" w:after="60"/>
              <w:rPr>
                <w:rFonts w:ascii="Arial" w:eastAsia="Times New Roman" w:hAnsi="Arial" w:cs="Arial"/>
                <w:sz w:val="18"/>
                <w:szCs w:val="18"/>
                <w:lang w:val="es-ES"/>
              </w:rPr>
            </w:pPr>
          </w:p>
        </w:tc>
        <w:tc>
          <w:tcPr>
            <w:tcW w:w="3250" w:type="dxa"/>
            <w:gridSpan w:val="2"/>
            <w:tcBorders>
              <w:bottom w:val="single" w:sz="4" w:space="0" w:color="auto"/>
            </w:tcBorders>
            <w:shd w:val="clear" w:color="auto" w:fill="2E87F2"/>
          </w:tcPr>
          <w:p w14:paraId="1FBB10A3" w14:textId="2B551745" w:rsidR="00403807" w:rsidRPr="00340541" w:rsidRDefault="00403807" w:rsidP="00403807">
            <w:pPr>
              <w:spacing w:before="60" w:after="60"/>
              <w:jc w:val="center"/>
              <w:rPr>
                <w:rFonts w:ascii="Arial" w:eastAsia="Times New Roman" w:hAnsi="Arial" w:cs="Arial"/>
                <w:sz w:val="18"/>
                <w:szCs w:val="18"/>
              </w:rPr>
            </w:pPr>
            <w:r>
              <w:rPr>
                <w:rFonts w:ascii="Arial" w:hAnsi="Arial"/>
                <w:color w:val="FFFFFF" w:themeColor="background1"/>
                <w:sz w:val="18"/>
              </w:rPr>
              <w:t>2023</w:t>
            </w:r>
          </w:p>
        </w:tc>
      </w:tr>
      <w:tr w:rsidR="007207D0" w:rsidRPr="00340541" w14:paraId="0DDB6B29" w14:textId="77777777" w:rsidTr="00403807">
        <w:trPr>
          <w:trHeight w:val="333"/>
        </w:trPr>
        <w:tc>
          <w:tcPr>
            <w:tcW w:w="1624" w:type="dxa"/>
            <w:tcBorders>
              <w:bottom w:val="single" w:sz="4" w:space="0" w:color="auto"/>
            </w:tcBorders>
            <w:shd w:val="clear" w:color="auto" w:fill="C0D7EC" w:themeFill="accent2" w:themeFillTint="66"/>
          </w:tcPr>
          <w:p w14:paraId="72BC9DCF" w14:textId="77777777" w:rsidR="007207D0" w:rsidRPr="00340541" w:rsidRDefault="007207D0" w:rsidP="00340541">
            <w:pPr>
              <w:spacing w:before="60" w:after="60"/>
              <w:rPr>
                <w:rFonts w:ascii="Arial" w:eastAsia="Times New Roman" w:hAnsi="Arial" w:cs="Arial"/>
                <w:sz w:val="18"/>
                <w:szCs w:val="18"/>
                <w:lang w:val="es-ES"/>
              </w:rPr>
            </w:pPr>
          </w:p>
        </w:tc>
        <w:tc>
          <w:tcPr>
            <w:tcW w:w="1624" w:type="dxa"/>
            <w:tcBorders>
              <w:bottom w:val="single" w:sz="4" w:space="0" w:color="auto"/>
            </w:tcBorders>
            <w:shd w:val="clear" w:color="auto" w:fill="C0D7EC" w:themeFill="accent2" w:themeFillTint="66"/>
          </w:tcPr>
          <w:p w14:paraId="48FF0D34" w14:textId="1462214D" w:rsidR="007207D0" w:rsidRPr="00340541" w:rsidRDefault="007207D0" w:rsidP="00403807">
            <w:pPr>
              <w:spacing w:before="60" w:after="60"/>
              <w:ind w:right="336"/>
              <w:jc w:val="right"/>
              <w:rPr>
                <w:rFonts w:ascii="Arial" w:eastAsia="Times New Roman" w:hAnsi="Arial" w:cs="Arial"/>
                <w:sz w:val="18"/>
                <w:szCs w:val="18"/>
              </w:rPr>
            </w:pPr>
            <w:r>
              <w:rPr>
                <w:rFonts w:ascii="Arial" w:hAnsi="Arial"/>
                <w:sz w:val="18"/>
              </w:rPr>
              <w:t>saioak</w:t>
            </w:r>
          </w:p>
        </w:tc>
        <w:tc>
          <w:tcPr>
            <w:tcW w:w="1625" w:type="dxa"/>
            <w:tcBorders>
              <w:bottom w:val="single" w:sz="4" w:space="0" w:color="auto"/>
            </w:tcBorders>
            <w:shd w:val="clear" w:color="auto" w:fill="C0D7EC" w:themeFill="accent2" w:themeFillTint="66"/>
          </w:tcPr>
          <w:p w14:paraId="7BAA593B" w14:textId="34218CB0" w:rsidR="007207D0" w:rsidRPr="00340541" w:rsidRDefault="007207D0" w:rsidP="00403807">
            <w:pPr>
              <w:spacing w:before="60" w:after="60"/>
              <w:ind w:right="336"/>
              <w:jc w:val="right"/>
              <w:rPr>
                <w:rFonts w:ascii="Arial" w:eastAsia="Times New Roman" w:hAnsi="Arial" w:cs="Arial"/>
                <w:sz w:val="18"/>
                <w:szCs w:val="18"/>
              </w:rPr>
            </w:pPr>
            <w:r>
              <w:rPr>
                <w:rFonts w:ascii="Arial" w:hAnsi="Arial"/>
                <w:sz w:val="18"/>
              </w:rPr>
              <w:t>pazienteak</w:t>
            </w:r>
          </w:p>
        </w:tc>
        <w:tc>
          <w:tcPr>
            <w:tcW w:w="458" w:type="dxa"/>
            <w:tcBorders>
              <w:bottom w:val="single" w:sz="4" w:space="0" w:color="auto"/>
            </w:tcBorders>
            <w:shd w:val="clear" w:color="auto" w:fill="2E87F2"/>
          </w:tcPr>
          <w:p w14:paraId="512E285D" w14:textId="77777777" w:rsidR="007207D0" w:rsidRPr="00340541" w:rsidRDefault="007207D0" w:rsidP="00340541">
            <w:pPr>
              <w:spacing w:before="60" w:after="60"/>
              <w:rPr>
                <w:rFonts w:ascii="Arial" w:eastAsia="Times New Roman" w:hAnsi="Arial" w:cs="Arial"/>
                <w:sz w:val="18"/>
                <w:szCs w:val="18"/>
                <w:lang w:val="es-ES"/>
              </w:rPr>
            </w:pPr>
          </w:p>
        </w:tc>
        <w:tc>
          <w:tcPr>
            <w:tcW w:w="1625" w:type="dxa"/>
            <w:tcBorders>
              <w:bottom w:val="single" w:sz="4" w:space="0" w:color="auto"/>
            </w:tcBorders>
            <w:shd w:val="clear" w:color="auto" w:fill="C0D7EC" w:themeFill="accent2" w:themeFillTint="66"/>
          </w:tcPr>
          <w:p w14:paraId="72CF6268" w14:textId="5F5B828D" w:rsidR="007207D0" w:rsidRPr="00340541" w:rsidRDefault="007207D0" w:rsidP="00403807">
            <w:pPr>
              <w:spacing w:before="60" w:after="60"/>
              <w:ind w:right="217"/>
              <w:jc w:val="right"/>
              <w:rPr>
                <w:rFonts w:ascii="Arial" w:eastAsia="Times New Roman" w:hAnsi="Arial" w:cs="Arial"/>
                <w:sz w:val="18"/>
                <w:szCs w:val="18"/>
              </w:rPr>
            </w:pPr>
            <w:r>
              <w:rPr>
                <w:rFonts w:ascii="Arial" w:hAnsi="Arial"/>
                <w:sz w:val="18"/>
              </w:rPr>
              <w:t>saioak</w:t>
            </w:r>
          </w:p>
        </w:tc>
        <w:tc>
          <w:tcPr>
            <w:tcW w:w="1625" w:type="dxa"/>
            <w:tcBorders>
              <w:bottom w:val="single" w:sz="4" w:space="0" w:color="auto"/>
            </w:tcBorders>
            <w:shd w:val="clear" w:color="auto" w:fill="C0D7EC" w:themeFill="accent2" w:themeFillTint="66"/>
          </w:tcPr>
          <w:p w14:paraId="18FF1BD5" w14:textId="42542890" w:rsidR="007207D0" w:rsidRPr="00340541" w:rsidRDefault="007207D0" w:rsidP="00403807">
            <w:pPr>
              <w:spacing w:before="60" w:after="60"/>
              <w:ind w:right="217"/>
              <w:jc w:val="right"/>
              <w:rPr>
                <w:rFonts w:ascii="Arial" w:eastAsia="Times New Roman" w:hAnsi="Arial" w:cs="Arial"/>
                <w:sz w:val="18"/>
                <w:szCs w:val="18"/>
              </w:rPr>
            </w:pPr>
            <w:r>
              <w:rPr>
                <w:rFonts w:ascii="Arial" w:hAnsi="Arial"/>
                <w:sz w:val="18"/>
              </w:rPr>
              <w:t>pazienteak</w:t>
            </w:r>
          </w:p>
        </w:tc>
      </w:tr>
      <w:tr w:rsidR="007207D0" w:rsidRPr="00340541" w14:paraId="262833F5" w14:textId="77777777" w:rsidTr="00403807">
        <w:trPr>
          <w:trHeight w:val="343"/>
        </w:trPr>
        <w:tc>
          <w:tcPr>
            <w:tcW w:w="1624" w:type="dxa"/>
            <w:tcBorders>
              <w:bottom w:val="single" w:sz="4" w:space="0" w:color="auto"/>
            </w:tcBorders>
            <w:shd w:val="clear" w:color="auto" w:fill="DFEBF5" w:themeFill="accent2" w:themeFillTint="33"/>
          </w:tcPr>
          <w:p w14:paraId="35AAC0E3" w14:textId="67BC263E" w:rsidR="007207D0" w:rsidRPr="00340541" w:rsidRDefault="007207D0" w:rsidP="00340541">
            <w:pPr>
              <w:spacing w:before="60" w:after="60"/>
              <w:rPr>
                <w:rFonts w:ascii="Arial" w:eastAsia="Times New Roman" w:hAnsi="Arial" w:cs="Arial"/>
                <w:sz w:val="18"/>
                <w:szCs w:val="18"/>
              </w:rPr>
            </w:pPr>
            <w:r>
              <w:rPr>
                <w:rFonts w:ascii="Arial" w:hAnsi="Arial"/>
                <w:sz w:val="18"/>
              </w:rPr>
              <w:t>Fisioterapia.</w:t>
            </w:r>
          </w:p>
        </w:tc>
        <w:tc>
          <w:tcPr>
            <w:tcW w:w="1624" w:type="dxa"/>
            <w:tcBorders>
              <w:bottom w:val="single" w:sz="4" w:space="0" w:color="auto"/>
            </w:tcBorders>
            <w:shd w:val="clear" w:color="auto" w:fill="DFEBF5" w:themeFill="accent2" w:themeFillTint="33"/>
          </w:tcPr>
          <w:p w14:paraId="72B698C2" w14:textId="55E67107" w:rsidR="007207D0" w:rsidRPr="00340541" w:rsidRDefault="007207D0" w:rsidP="00403807">
            <w:pPr>
              <w:spacing w:before="60" w:after="60"/>
              <w:ind w:right="336"/>
              <w:jc w:val="right"/>
              <w:rPr>
                <w:rFonts w:ascii="Arial" w:eastAsia="Times New Roman" w:hAnsi="Arial" w:cs="Arial"/>
                <w:sz w:val="18"/>
                <w:szCs w:val="18"/>
              </w:rPr>
            </w:pPr>
            <w:r>
              <w:rPr>
                <w:rFonts w:ascii="Arial" w:hAnsi="Arial"/>
                <w:sz w:val="18"/>
              </w:rPr>
              <w:t>14423</w:t>
            </w:r>
          </w:p>
        </w:tc>
        <w:tc>
          <w:tcPr>
            <w:tcW w:w="1625" w:type="dxa"/>
            <w:tcBorders>
              <w:bottom w:val="single" w:sz="4" w:space="0" w:color="auto"/>
            </w:tcBorders>
            <w:shd w:val="clear" w:color="auto" w:fill="DFEBF5" w:themeFill="accent2" w:themeFillTint="33"/>
          </w:tcPr>
          <w:p w14:paraId="620F3193" w14:textId="3EC558B4" w:rsidR="007207D0" w:rsidRPr="00340541" w:rsidRDefault="00B54CFA" w:rsidP="00403807">
            <w:pPr>
              <w:spacing w:before="60" w:after="60"/>
              <w:ind w:right="336"/>
              <w:jc w:val="right"/>
              <w:rPr>
                <w:rFonts w:ascii="Arial" w:eastAsia="Times New Roman" w:hAnsi="Arial" w:cs="Arial"/>
                <w:sz w:val="18"/>
                <w:szCs w:val="18"/>
              </w:rPr>
            </w:pPr>
            <w:r>
              <w:rPr>
                <w:rFonts w:ascii="Arial" w:hAnsi="Arial"/>
                <w:sz w:val="18"/>
              </w:rPr>
              <w:t>415</w:t>
            </w:r>
          </w:p>
        </w:tc>
        <w:tc>
          <w:tcPr>
            <w:tcW w:w="458" w:type="dxa"/>
            <w:tcBorders>
              <w:bottom w:val="single" w:sz="4" w:space="0" w:color="auto"/>
            </w:tcBorders>
            <w:shd w:val="clear" w:color="auto" w:fill="2E87F2"/>
          </w:tcPr>
          <w:p w14:paraId="7BEDD234" w14:textId="77777777" w:rsidR="007207D0" w:rsidRPr="00340541" w:rsidRDefault="007207D0" w:rsidP="00340541">
            <w:pPr>
              <w:spacing w:before="60" w:after="60"/>
              <w:rPr>
                <w:rFonts w:ascii="Arial" w:eastAsia="Times New Roman" w:hAnsi="Arial" w:cs="Arial"/>
                <w:sz w:val="18"/>
                <w:szCs w:val="18"/>
                <w:lang w:val="es-ES"/>
              </w:rPr>
            </w:pPr>
          </w:p>
        </w:tc>
        <w:tc>
          <w:tcPr>
            <w:tcW w:w="1625" w:type="dxa"/>
            <w:tcBorders>
              <w:bottom w:val="single" w:sz="4" w:space="0" w:color="auto"/>
            </w:tcBorders>
            <w:shd w:val="clear" w:color="auto" w:fill="DFEBF5" w:themeFill="accent2" w:themeFillTint="33"/>
          </w:tcPr>
          <w:p w14:paraId="6DA6141E" w14:textId="530BD63F"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10710</w:t>
            </w:r>
          </w:p>
        </w:tc>
        <w:tc>
          <w:tcPr>
            <w:tcW w:w="1625" w:type="dxa"/>
            <w:tcBorders>
              <w:bottom w:val="single" w:sz="4" w:space="0" w:color="auto"/>
            </w:tcBorders>
            <w:shd w:val="clear" w:color="auto" w:fill="DFEBF5" w:themeFill="accent2" w:themeFillTint="33"/>
          </w:tcPr>
          <w:p w14:paraId="175EAD39" w14:textId="4197889D"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328</w:t>
            </w:r>
          </w:p>
        </w:tc>
      </w:tr>
      <w:tr w:rsidR="007207D0" w:rsidRPr="00340541" w14:paraId="1705CF1B" w14:textId="77777777" w:rsidTr="00403807">
        <w:trPr>
          <w:trHeight w:val="343"/>
        </w:trPr>
        <w:tc>
          <w:tcPr>
            <w:tcW w:w="1624" w:type="dxa"/>
            <w:shd w:val="clear" w:color="auto" w:fill="C0D7EC" w:themeFill="accent2" w:themeFillTint="66"/>
          </w:tcPr>
          <w:p w14:paraId="6F5E0615" w14:textId="10423637" w:rsidR="007207D0" w:rsidRPr="00340541" w:rsidRDefault="007207D0" w:rsidP="00340541">
            <w:pPr>
              <w:spacing w:before="60" w:after="60"/>
              <w:rPr>
                <w:rFonts w:ascii="Arial" w:eastAsia="Times New Roman" w:hAnsi="Arial" w:cs="Arial"/>
                <w:sz w:val="18"/>
                <w:szCs w:val="18"/>
              </w:rPr>
            </w:pPr>
            <w:r>
              <w:rPr>
                <w:rFonts w:ascii="Arial" w:hAnsi="Arial"/>
                <w:sz w:val="18"/>
              </w:rPr>
              <w:t>T. Okupazionala</w:t>
            </w:r>
          </w:p>
        </w:tc>
        <w:tc>
          <w:tcPr>
            <w:tcW w:w="1624" w:type="dxa"/>
            <w:shd w:val="clear" w:color="auto" w:fill="C0D7EC" w:themeFill="accent2" w:themeFillTint="66"/>
          </w:tcPr>
          <w:p w14:paraId="051C49CB" w14:textId="2574CD2F" w:rsidR="007207D0" w:rsidRPr="00340541" w:rsidRDefault="00B54CFA" w:rsidP="00403807">
            <w:pPr>
              <w:spacing w:before="60" w:after="60"/>
              <w:ind w:right="336"/>
              <w:jc w:val="right"/>
              <w:rPr>
                <w:rFonts w:ascii="Arial" w:eastAsia="Times New Roman" w:hAnsi="Arial" w:cs="Arial"/>
                <w:sz w:val="18"/>
                <w:szCs w:val="18"/>
              </w:rPr>
            </w:pPr>
            <w:r>
              <w:rPr>
                <w:rFonts w:ascii="Arial" w:hAnsi="Arial"/>
                <w:sz w:val="18"/>
              </w:rPr>
              <w:t>4180</w:t>
            </w:r>
          </w:p>
        </w:tc>
        <w:tc>
          <w:tcPr>
            <w:tcW w:w="1625" w:type="dxa"/>
            <w:shd w:val="clear" w:color="auto" w:fill="C0D7EC" w:themeFill="accent2" w:themeFillTint="66"/>
          </w:tcPr>
          <w:p w14:paraId="2947B575" w14:textId="29005E64" w:rsidR="007207D0" w:rsidRPr="00340541" w:rsidRDefault="00B54CFA" w:rsidP="00403807">
            <w:pPr>
              <w:spacing w:before="60" w:after="60"/>
              <w:ind w:right="336"/>
              <w:jc w:val="right"/>
              <w:rPr>
                <w:rFonts w:ascii="Arial" w:eastAsia="Times New Roman" w:hAnsi="Arial" w:cs="Arial"/>
                <w:sz w:val="18"/>
                <w:szCs w:val="18"/>
              </w:rPr>
            </w:pPr>
            <w:r>
              <w:rPr>
                <w:rFonts w:ascii="Arial" w:hAnsi="Arial"/>
                <w:sz w:val="18"/>
              </w:rPr>
              <w:t>133</w:t>
            </w:r>
          </w:p>
        </w:tc>
        <w:tc>
          <w:tcPr>
            <w:tcW w:w="458" w:type="dxa"/>
            <w:shd w:val="clear" w:color="auto" w:fill="2E87F2"/>
          </w:tcPr>
          <w:p w14:paraId="3F0912A2" w14:textId="77777777" w:rsidR="007207D0" w:rsidRPr="00340541" w:rsidRDefault="007207D0" w:rsidP="00340541">
            <w:pPr>
              <w:spacing w:before="60" w:after="60"/>
              <w:rPr>
                <w:rFonts w:ascii="Arial" w:eastAsia="Times New Roman" w:hAnsi="Arial" w:cs="Arial"/>
                <w:sz w:val="18"/>
                <w:szCs w:val="18"/>
                <w:lang w:val="es-ES"/>
              </w:rPr>
            </w:pPr>
          </w:p>
        </w:tc>
        <w:tc>
          <w:tcPr>
            <w:tcW w:w="1625" w:type="dxa"/>
            <w:shd w:val="clear" w:color="auto" w:fill="C0D7EC" w:themeFill="accent2" w:themeFillTint="66"/>
          </w:tcPr>
          <w:p w14:paraId="5A1CB57B" w14:textId="180C0391"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2278</w:t>
            </w:r>
          </w:p>
        </w:tc>
        <w:tc>
          <w:tcPr>
            <w:tcW w:w="1625" w:type="dxa"/>
            <w:shd w:val="clear" w:color="auto" w:fill="C0D7EC" w:themeFill="accent2" w:themeFillTint="66"/>
          </w:tcPr>
          <w:p w14:paraId="1A6B075A" w14:textId="32B125F3"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68</w:t>
            </w:r>
          </w:p>
        </w:tc>
      </w:tr>
      <w:tr w:rsidR="007207D0" w:rsidRPr="00340541" w14:paraId="2274C990" w14:textId="77777777" w:rsidTr="00403807">
        <w:trPr>
          <w:trHeight w:val="333"/>
        </w:trPr>
        <w:tc>
          <w:tcPr>
            <w:tcW w:w="1624" w:type="dxa"/>
            <w:shd w:val="clear" w:color="auto" w:fill="DFEBF5" w:themeFill="accent2" w:themeFillTint="33"/>
          </w:tcPr>
          <w:p w14:paraId="54E6F641" w14:textId="72C09660" w:rsidR="007207D0" w:rsidRPr="00340541" w:rsidRDefault="007207D0" w:rsidP="00340541">
            <w:pPr>
              <w:spacing w:before="60" w:after="60"/>
              <w:rPr>
                <w:rFonts w:ascii="Arial" w:eastAsia="Times New Roman" w:hAnsi="Arial" w:cs="Arial"/>
                <w:sz w:val="18"/>
                <w:szCs w:val="18"/>
              </w:rPr>
            </w:pPr>
            <w:r>
              <w:rPr>
                <w:rFonts w:ascii="Arial" w:hAnsi="Arial"/>
                <w:sz w:val="18"/>
              </w:rPr>
              <w:t>Logopeda</w:t>
            </w:r>
          </w:p>
        </w:tc>
        <w:tc>
          <w:tcPr>
            <w:tcW w:w="1624" w:type="dxa"/>
            <w:shd w:val="clear" w:color="auto" w:fill="DFEBF5" w:themeFill="accent2" w:themeFillTint="33"/>
          </w:tcPr>
          <w:p w14:paraId="3B820556" w14:textId="5E500464" w:rsidR="007207D0" w:rsidRPr="00340541" w:rsidRDefault="00B54CFA" w:rsidP="00403807">
            <w:pPr>
              <w:spacing w:before="60" w:after="60"/>
              <w:ind w:right="336"/>
              <w:jc w:val="right"/>
              <w:rPr>
                <w:rFonts w:ascii="Arial" w:eastAsia="Times New Roman" w:hAnsi="Arial" w:cs="Arial"/>
                <w:sz w:val="18"/>
                <w:szCs w:val="18"/>
              </w:rPr>
            </w:pPr>
            <w:r>
              <w:rPr>
                <w:rFonts w:ascii="Arial" w:hAnsi="Arial"/>
                <w:sz w:val="18"/>
              </w:rPr>
              <w:t>2947</w:t>
            </w:r>
          </w:p>
        </w:tc>
        <w:tc>
          <w:tcPr>
            <w:tcW w:w="1625" w:type="dxa"/>
            <w:shd w:val="clear" w:color="auto" w:fill="DFEBF5" w:themeFill="accent2" w:themeFillTint="33"/>
          </w:tcPr>
          <w:p w14:paraId="06139966" w14:textId="3C639304" w:rsidR="007207D0" w:rsidRPr="00340541" w:rsidRDefault="00B54CFA" w:rsidP="00403807">
            <w:pPr>
              <w:spacing w:before="60" w:after="60"/>
              <w:ind w:right="336"/>
              <w:jc w:val="right"/>
              <w:rPr>
                <w:rFonts w:ascii="Arial" w:eastAsia="Times New Roman" w:hAnsi="Arial" w:cs="Arial"/>
                <w:sz w:val="18"/>
                <w:szCs w:val="18"/>
              </w:rPr>
            </w:pPr>
            <w:r>
              <w:rPr>
                <w:rFonts w:ascii="Arial" w:hAnsi="Arial"/>
                <w:sz w:val="18"/>
              </w:rPr>
              <w:t>102</w:t>
            </w:r>
          </w:p>
        </w:tc>
        <w:tc>
          <w:tcPr>
            <w:tcW w:w="458" w:type="dxa"/>
            <w:shd w:val="clear" w:color="auto" w:fill="2E87F2"/>
          </w:tcPr>
          <w:p w14:paraId="38F099C6" w14:textId="77777777" w:rsidR="007207D0" w:rsidRPr="00340541" w:rsidRDefault="007207D0" w:rsidP="00340541">
            <w:pPr>
              <w:spacing w:before="60" w:after="60"/>
              <w:rPr>
                <w:rFonts w:ascii="Arial" w:eastAsia="Times New Roman" w:hAnsi="Arial" w:cs="Arial"/>
                <w:sz w:val="18"/>
                <w:szCs w:val="18"/>
                <w:lang w:val="es-ES"/>
              </w:rPr>
            </w:pPr>
          </w:p>
        </w:tc>
        <w:tc>
          <w:tcPr>
            <w:tcW w:w="1625" w:type="dxa"/>
            <w:shd w:val="clear" w:color="auto" w:fill="DFEBF5" w:themeFill="accent2" w:themeFillTint="33"/>
          </w:tcPr>
          <w:p w14:paraId="014811DB" w14:textId="074128FF"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1801</w:t>
            </w:r>
          </w:p>
        </w:tc>
        <w:tc>
          <w:tcPr>
            <w:tcW w:w="1625" w:type="dxa"/>
            <w:shd w:val="clear" w:color="auto" w:fill="DFEBF5" w:themeFill="accent2" w:themeFillTint="33"/>
          </w:tcPr>
          <w:p w14:paraId="44E1B8A1" w14:textId="78A4BD8A" w:rsidR="007207D0" w:rsidRPr="00340541" w:rsidRDefault="00B54CFA" w:rsidP="00403807">
            <w:pPr>
              <w:spacing w:before="60" w:after="60"/>
              <w:ind w:right="217"/>
              <w:jc w:val="right"/>
              <w:rPr>
                <w:rFonts w:ascii="Arial" w:eastAsia="Times New Roman" w:hAnsi="Arial" w:cs="Arial"/>
                <w:sz w:val="18"/>
                <w:szCs w:val="18"/>
              </w:rPr>
            </w:pPr>
            <w:r>
              <w:rPr>
                <w:rFonts w:ascii="Arial" w:hAnsi="Arial"/>
                <w:sz w:val="18"/>
              </w:rPr>
              <w:t>71</w:t>
            </w:r>
          </w:p>
        </w:tc>
      </w:tr>
    </w:tbl>
    <w:p w14:paraId="429AE5AF" w14:textId="77777777" w:rsidR="007207D0" w:rsidRDefault="007207D0">
      <w:pPr>
        <w:rPr>
          <w:rFonts w:ascii="Times New Roman" w:eastAsia="Times New Roman" w:hAnsi="Times New Roman" w:cs="Times New Roman"/>
          <w:sz w:val="20"/>
          <w:szCs w:val="20"/>
          <w:lang w:val="es-ES"/>
        </w:rPr>
      </w:pPr>
    </w:p>
    <w:p w14:paraId="43B32C01" w14:textId="77777777" w:rsidR="007207D0" w:rsidRDefault="007207D0">
      <w:pPr>
        <w:rPr>
          <w:rFonts w:ascii="Times New Roman" w:eastAsia="Times New Roman" w:hAnsi="Times New Roman" w:cs="Times New Roman"/>
          <w:sz w:val="20"/>
          <w:szCs w:val="20"/>
          <w:lang w:val="es-ES"/>
        </w:rPr>
      </w:pPr>
    </w:p>
    <w:p w14:paraId="1E7E9982" w14:textId="3562F81F" w:rsidR="007207D0" w:rsidRPr="008A229E" w:rsidRDefault="008A229E">
      <w:pPr>
        <w:rPr>
          <w:rFonts w:ascii="Arial" w:eastAsia="Times New Roman" w:hAnsi="Arial" w:cs="Arial"/>
          <w:b/>
          <w:bCs/>
          <w:sz w:val="18"/>
          <w:szCs w:val="18"/>
        </w:rPr>
      </w:pPr>
      <w:r>
        <w:rPr>
          <w:rFonts w:ascii="Arial" w:hAnsi="Arial"/>
          <w:b/>
          <w:sz w:val="18"/>
        </w:rPr>
        <w:t>San Juan De Dios Ospitalean 2022an eta 2023an tratatutako pazienteak</w:t>
      </w:r>
    </w:p>
    <w:p w14:paraId="2DF543CC" w14:textId="77777777" w:rsidR="008A229E" w:rsidRPr="008A229E" w:rsidRDefault="008A229E">
      <w:pPr>
        <w:rPr>
          <w:rFonts w:ascii="Arial" w:eastAsia="Times New Roman" w:hAnsi="Arial" w:cs="Arial"/>
          <w:b/>
          <w:bCs/>
          <w:sz w:val="18"/>
          <w:szCs w:val="18"/>
          <w:lang w:val="es-ES"/>
        </w:rPr>
      </w:pPr>
    </w:p>
    <w:tbl>
      <w:tblPr>
        <w:tblStyle w:val="Tablaconcuadrcula"/>
        <w:tblW w:w="0" w:type="auto"/>
        <w:tblLook w:val="04A0" w:firstRow="1" w:lastRow="0" w:firstColumn="1" w:lastColumn="0" w:noHBand="0" w:noVBand="1"/>
      </w:tblPr>
      <w:tblGrid>
        <w:gridCol w:w="1624"/>
        <w:gridCol w:w="1624"/>
        <w:gridCol w:w="1625"/>
        <w:gridCol w:w="458"/>
        <w:gridCol w:w="1625"/>
        <w:gridCol w:w="1625"/>
      </w:tblGrid>
      <w:tr w:rsidR="008A229E" w:rsidRPr="00340541" w14:paraId="6E1DB4A5" w14:textId="77777777" w:rsidTr="00E960F7">
        <w:trPr>
          <w:trHeight w:val="343"/>
        </w:trPr>
        <w:tc>
          <w:tcPr>
            <w:tcW w:w="1624" w:type="dxa"/>
            <w:tcBorders>
              <w:bottom w:val="single" w:sz="4" w:space="0" w:color="auto"/>
            </w:tcBorders>
            <w:shd w:val="clear" w:color="auto" w:fill="2E87F2"/>
          </w:tcPr>
          <w:p w14:paraId="36C30F03" w14:textId="77777777" w:rsidR="008A229E" w:rsidRPr="00340541" w:rsidRDefault="008A229E" w:rsidP="00E960F7">
            <w:pPr>
              <w:spacing w:before="60" w:after="60"/>
              <w:rPr>
                <w:rFonts w:ascii="Arial" w:eastAsia="Times New Roman" w:hAnsi="Arial" w:cs="Arial"/>
                <w:sz w:val="18"/>
                <w:szCs w:val="18"/>
                <w:lang w:val="es-ES"/>
              </w:rPr>
            </w:pPr>
          </w:p>
        </w:tc>
        <w:tc>
          <w:tcPr>
            <w:tcW w:w="3249" w:type="dxa"/>
            <w:gridSpan w:val="2"/>
            <w:tcBorders>
              <w:bottom w:val="single" w:sz="4" w:space="0" w:color="auto"/>
            </w:tcBorders>
            <w:shd w:val="clear" w:color="auto" w:fill="2E87F2"/>
          </w:tcPr>
          <w:p w14:paraId="7423ABD8" w14:textId="77777777" w:rsidR="008A229E" w:rsidRPr="00340541" w:rsidRDefault="008A229E" w:rsidP="00E960F7">
            <w:pPr>
              <w:spacing w:before="60" w:after="60"/>
              <w:jc w:val="center"/>
              <w:rPr>
                <w:rFonts w:ascii="Arial" w:eastAsia="Times New Roman" w:hAnsi="Arial" w:cs="Arial"/>
                <w:sz w:val="18"/>
                <w:szCs w:val="18"/>
              </w:rPr>
            </w:pPr>
            <w:r>
              <w:rPr>
                <w:rFonts w:ascii="Arial" w:hAnsi="Arial"/>
                <w:color w:val="FFFFFF" w:themeColor="background1"/>
                <w:sz w:val="18"/>
              </w:rPr>
              <w:t>2022</w:t>
            </w:r>
          </w:p>
        </w:tc>
        <w:tc>
          <w:tcPr>
            <w:tcW w:w="458" w:type="dxa"/>
            <w:tcBorders>
              <w:bottom w:val="single" w:sz="4" w:space="0" w:color="auto"/>
            </w:tcBorders>
            <w:shd w:val="clear" w:color="auto" w:fill="2E87F2"/>
          </w:tcPr>
          <w:p w14:paraId="178481CB" w14:textId="77777777" w:rsidR="008A229E" w:rsidRPr="00340541" w:rsidRDefault="008A229E" w:rsidP="00E960F7">
            <w:pPr>
              <w:spacing w:before="60" w:after="60"/>
              <w:rPr>
                <w:rFonts w:ascii="Arial" w:eastAsia="Times New Roman" w:hAnsi="Arial" w:cs="Arial"/>
                <w:sz w:val="18"/>
                <w:szCs w:val="18"/>
                <w:lang w:val="es-ES"/>
              </w:rPr>
            </w:pPr>
          </w:p>
        </w:tc>
        <w:tc>
          <w:tcPr>
            <w:tcW w:w="3250" w:type="dxa"/>
            <w:gridSpan w:val="2"/>
            <w:tcBorders>
              <w:bottom w:val="single" w:sz="4" w:space="0" w:color="auto"/>
            </w:tcBorders>
            <w:shd w:val="clear" w:color="auto" w:fill="2E87F2"/>
          </w:tcPr>
          <w:p w14:paraId="51741A31" w14:textId="77777777" w:rsidR="008A229E" w:rsidRPr="00340541" w:rsidRDefault="008A229E" w:rsidP="00E960F7">
            <w:pPr>
              <w:spacing w:before="60" w:after="60"/>
              <w:jc w:val="center"/>
              <w:rPr>
                <w:rFonts w:ascii="Arial" w:eastAsia="Times New Roman" w:hAnsi="Arial" w:cs="Arial"/>
                <w:sz w:val="18"/>
                <w:szCs w:val="18"/>
              </w:rPr>
            </w:pPr>
            <w:r>
              <w:rPr>
                <w:rFonts w:ascii="Arial" w:hAnsi="Arial"/>
                <w:color w:val="FFFFFF" w:themeColor="background1"/>
                <w:sz w:val="18"/>
              </w:rPr>
              <w:t>2023</w:t>
            </w:r>
          </w:p>
        </w:tc>
      </w:tr>
      <w:tr w:rsidR="008A229E" w:rsidRPr="00340541" w14:paraId="752ACE4F" w14:textId="77777777" w:rsidTr="00E960F7">
        <w:trPr>
          <w:trHeight w:val="333"/>
        </w:trPr>
        <w:tc>
          <w:tcPr>
            <w:tcW w:w="1624" w:type="dxa"/>
            <w:tcBorders>
              <w:bottom w:val="single" w:sz="4" w:space="0" w:color="auto"/>
            </w:tcBorders>
            <w:shd w:val="clear" w:color="auto" w:fill="C0D7EC" w:themeFill="accent2" w:themeFillTint="66"/>
          </w:tcPr>
          <w:p w14:paraId="04A81EE6" w14:textId="77777777" w:rsidR="008A229E" w:rsidRPr="00340541" w:rsidRDefault="008A229E" w:rsidP="00E960F7">
            <w:pPr>
              <w:spacing w:before="60" w:after="60"/>
              <w:rPr>
                <w:rFonts w:ascii="Arial" w:eastAsia="Times New Roman" w:hAnsi="Arial" w:cs="Arial"/>
                <w:sz w:val="18"/>
                <w:szCs w:val="18"/>
                <w:lang w:val="es-ES"/>
              </w:rPr>
            </w:pPr>
          </w:p>
        </w:tc>
        <w:tc>
          <w:tcPr>
            <w:tcW w:w="1624" w:type="dxa"/>
            <w:tcBorders>
              <w:bottom w:val="single" w:sz="4" w:space="0" w:color="auto"/>
            </w:tcBorders>
            <w:shd w:val="clear" w:color="auto" w:fill="C0D7EC" w:themeFill="accent2" w:themeFillTint="66"/>
          </w:tcPr>
          <w:p w14:paraId="40B601E5" w14:textId="77777777" w:rsidR="008A229E" w:rsidRPr="00340541" w:rsidRDefault="008A229E" w:rsidP="00E960F7">
            <w:pPr>
              <w:spacing w:before="60" w:after="60"/>
              <w:ind w:right="336"/>
              <w:jc w:val="right"/>
              <w:rPr>
                <w:rFonts w:ascii="Arial" w:eastAsia="Times New Roman" w:hAnsi="Arial" w:cs="Arial"/>
                <w:sz w:val="18"/>
                <w:szCs w:val="18"/>
              </w:rPr>
            </w:pPr>
            <w:r>
              <w:rPr>
                <w:rFonts w:ascii="Arial" w:hAnsi="Arial"/>
                <w:sz w:val="18"/>
              </w:rPr>
              <w:t>saioak</w:t>
            </w:r>
          </w:p>
        </w:tc>
        <w:tc>
          <w:tcPr>
            <w:tcW w:w="1625" w:type="dxa"/>
            <w:tcBorders>
              <w:bottom w:val="single" w:sz="4" w:space="0" w:color="auto"/>
            </w:tcBorders>
            <w:shd w:val="clear" w:color="auto" w:fill="C0D7EC" w:themeFill="accent2" w:themeFillTint="66"/>
          </w:tcPr>
          <w:p w14:paraId="21738BB4" w14:textId="77777777" w:rsidR="008A229E" w:rsidRPr="00340541" w:rsidRDefault="008A229E" w:rsidP="00E960F7">
            <w:pPr>
              <w:spacing w:before="60" w:after="60"/>
              <w:ind w:right="336"/>
              <w:jc w:val="right"/>
              <w:rPr>
                <w:rFonts w:ascii="Arial" w:eastAsia="Times New Roman" w:hAnsi="Arial" w:cs="Arial"/>
                <w:sz w:val="18"/>
                <w:szCs w:val="18"/>
              </w:rPr>
            </w:pPr>
            <w:r>
              <w:rPr>
                <w:rFonts w:ascii="Arial" w:hAnsi="Arial"/>
                <w:sz w:val="18"/>
              </w:rPr>
              <w:t>pazienteak</w:t>
            </w:r>
          </w:p>
        </w:tc>
        <w:tc>
          <w:tcPr>
            <w:tcW w:w="458" w:type="dxa"/>
            <w:tcBorders>
              <w:bottom w:val="single" w:sz="4" w:space="0" w:color="auto"/>
            </w:tcBorders>
            <w:shd w:val="clear" w:color="auto" w:fill="2E87F2"/>
          </w:tcPr>
          <w:p w14:paraId="68C3463D" w14:textId="77777777" w:rsidR="008A229E" w:rsidRPr="00340541" w:rsidRDefault="008A229E" w:rsidP="00E960F7">
            <w:pPr>
              <w:spacing w:before="60" w:after="60"/>
              <w:rPr>
                <w:rFonts w:ascii="Arial" w:eastAsia="Times New Roman" w:hAnsi="Arial" w:cs="Arial"/>
                <w:sz w:val="18"/>
                <w:szCs w:val="18"/>
                <w:lang w:val="es-ES"/>
              </w:rPr>
            </w:pPr>
          </w:p>
        </w:tc>
        <w:tc>
          <w:tcPr>
            <w:tcW w:w="1625" w:type="dxa"/>
            <w:tcBorders>
              <w:bottom w:val="single" w:sz="4" w:space="0" w:color="auto"/>
            </w:tcBorders>
            <w:shd w:val="clear" w:color="auto" w:fill="C0D7EC" w:themeFill="accent2" w:themeFillTint="66"/>
          </w:tcPr>
          <w:p w14:paraId="266A87CD" w14:textId="77777777" w:rsidR="008A229E" w:rsidRPr="00340541" w:rsidRDefault="008A229E" w:rsidP="00E960F7">
            <w:pPr>
              <w:spacing w:before="60" w:after="60"/>
              <w:ind w:right="217"/>
              <w:jc w:val="right"/>
              <w:rPr>
                <w:rFonts w:ascii="Arial" w:eastAsia="Times New Roman" w:hAnsi="Arial" w:cs="Arial"/>
                <w:sz w:val="18"/>
                <w:szCs w:val="18"/>
              </w:rPr>
            </w:pPr>
            <w:r>
              <w:rPr>
                <w:rFonts w:ascii="Arial" w:hAnsi="Arial"/>
                <w:sz w:val="18"/>
              </w:rPr>
              <w:t>saioak</w:t>
            </w:r>
          </w:p>
        </w:tc>
        <w:tc>
          <w:tcPr>
            <w:tcW w:w="1625" w:type="dxa"/>
            <w:tcBorders>
              <w:bottom w:val="single" w:sz="4" w:space="0" w:color="auto"/>
            </w:tcBorders>
            <w:shd w:val="clear" w:color="auto" w:fill="C0D7EC" w:themeFill="accent2" w:themeFillTint="66"/>
          </w:tcPr>
          <w:p w14:paraId="5FE87DB1" w14:textId="77777777" w:rsidR="008A229E" w:rsidRPr="00340541" w:rsidRDefault="008A229E" w:rsidP="00E960F7">
            <w:pPr>
              <w:spacing w:before="60" w:after="60"/>
              <w:ind w:right="217"/>
              <w:jc w:val="right"/>
              <w:rPr>
                <w:rFonts w:ascii="Arial" w:eastAsia="Times New Roman" w:hAnsi="Arial" w:cs="Arial"/>
                <w:sz w:val="18"/>
                <w:szCs w:val="18"/>
              </w:rPr>
            </w:pPr>
            <w:r>
              <w:rPr>
                <w:rFonts w:ascii="Arial" w:hAnsi="Arial"/>
                <w:sz w:val="18"/>
              </w:rPr>
              <w:t>pazienteak</w:t>
            </w:r>
          </w:p>
        </w:tc>
      </w:tr>
      <w:tr w:rsidR="008A229E" w:rsidRPr="00340541" w14:paraId="0424A7F7" w14:textId="77777777" w:rsidTr="00E960F7">
        <w:trPr>
          <w:trHeight w:val="343"/>
        </w:trPr>
        <w:tc>
          <w:tcPr>
            <w:tcW w:w="1624" w:type="dxa"/>
            <w:tcBorders>
              <w:bottom w:val="single" w:sz="4" w:space="0" w:color="auto"/>
            </w:tcBorders>
            <w:shd w:val="clear" w:color="auto" w:fill="DFEBF5" w:themeFill="accent2" w:themeFillTint="33"/>
          </w:tcPr>
          <w:p w14:paraId="063992D5" w14:textId="77777777" w:rsidR="008A229E" w:rsidRPr="00340541" w:rsidRDefault="008A229E" w:rsidP="00E960F7">
            <w:pPr>
              <w:spacing w:before="60" w:after="60"/>
              <w:rPr>
                <w:rFonts w:ascii="Arial" w:eastAsia="Times New Roman" w:hAnsi="Arial" w:cs="Arial"/>
                <w:sz w:val="18"/>
                <w:szCs w:val="18"/>
              </w:rPr>
            </w:pPr>
            <w:r>
              <w:rPr>
                <w:rFonts w:ascii="Arial" w:hAnsi="Arial"/>
                <w:sz w:val="18"/>
              </w:rPr>
              <w:t>Fisioterapia.</w:t>
            </w:r>
          </w:p>
        </w:tc>
        <w:tc>
          <w:tcPr>
            <w:tcW w:w="1624" w:type="dxa"/>
            <w:tcBorders>
              <w:bottom w:val="single" w:sz="4" w:space="0" w:color="auto"/>
            </w:tcBorders>
            <w:shd w:val="clear" w:color="auto" w:fill="DFEBF5" w:themeFill="accent2" w:themeFillTint="33"/>
          </w:tcPr>
          <w:p w14:paraId="69C298AB" w14:textId="2354A07E"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3508</w:t>
            </w:r>
          </w:p>
        </w:tc>
        <w:tc>
          <w:tcPr>
            <w:tcW w:w="1625" w:type="dxa"/>
            <w:tcBorders>
              <w:bottom w:val="single" w:sz="4" w:space="0" w:color="auto"/>
            </w:tcBorders>
            <w:shd w:val="clear" w:color="auto" w:fill="DFEBF5" w:themeFill="accent2" w:themeFillTint="33"/>
          </w:tcPr>
          <w:p w14:paraId="6967C72A" w14:textId="686B4379"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150</w:t>
            </w:r>
          </w:p>
        </w:tc>
        <w:tc>
          <w:tcPr>
            <w:tcW w:w="458" w:type="dxa"/>
            <w:tcBorders>
              <w:bottom w:val="single" w:sz="4" w:space="0" w:color="auto"/>
            </w:tcBorders>
            <w:shd w:val="clear" w:color="auto" w:fill="2E87F2"/>
          </w:tcPr>
          <w:p w14:paraId="4D507770" w14:textId="77777777" w:rsidR="008A229E" w:rsidRPr="00340541" w:rsidRDefault="008A229E" w:rsidP="00E960F7">
            <w:pPr>
              <w:spacing w:before="60" w:after="60"/>
              <w:rPr>
                <w:rFonts w:ascii="Arial" w:eastAsia="Times New Roman" w:hAnsi="Arial" w:cs="Arial"/>
                <w:sz w:val="18"/>
                <w:szCs w:val="18"/>
                <w:lang w:val="es-ES"/>
              </w:rPr>
            </w:pPr>
          </w:p>
        </w:tc>
        <w:tc>
          <w:tcPr>
            <w:tcW w:w="1625" w:type="dxa"/>
            <w:tcBorders>
              <w:bottom w:val="single" w:sz="4" w:space="0" w:color="auto"/>
            </w:tcBorders>
            <w:shd w:val="clear" w:color="auto" w:fill="DFEBF5" w:themeFill="accent2" w:themeFillTint="33"/>
          </w:tcPr>
          <w:p w14:paraId="2302F415" w14:textId="37E99FEA"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5027</w:t>
            </w:r>
          </w:p>
        </w:tc>
        <w:tc>
          <w:tcPr>
            <w:tcW w:w="1625" w:type="dxa"/>
            <w:tcBorders>
              <w:bottom w:val="single" w:sz="4" w:space="0" w:color="auto"/>
            </w:tcBorders>
            <w:shd w:val="clear" w:color="auto" w:fill="DFEBF5" w:themeFill="accent2" w:themeFillTint="33"/>
          </w:tcPr>
          <w:p w14:paraId="435A8ECA" w14:textId="1C4443DE"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171</w:t>
            </w:r>
          </w:p>
        </w:tc>
      </w:tr>
      <w:tr w:rsidR="008A229E" w:rsidRPr="00340541" w14:paraId="5C8912B1" w14:textId="77777777" w:rsidTr="00E960F7">
        <w:trPr>
          <w:trHeight w:val="343"/>
        </w:trPr>
        <w:tc>
          <w:tcPr>
            <w:tcW w:w="1624" w:type="dxa"/>
            <w:shd w:val="clear" w:color="auto" w:fill="C0D7EC" w:themeFill="accent2" w:themeFillTint="66"/>
          </w:tcPr>
          <w:p w14:paraId="0D4C5446" w14:textId="77777777" w:rsidR="008A229E" w:rsidRPr="00340541" w:rsidRDefault="008A229E" w:rsidP="00E960F7">
            <w:pPr>
              <w:spacing w:before="60" w:after="60"/>
              <w:rPr>
                <w:rFonts w:ascii="Arial" w:eastAsia="Times New Roman" w:hAnsi="Arial" w:cs="Arial"/>
                <w:sz w:val="18"/>
                <w:szCs w:val="18"/>
              </w:rPr>
            </w:pPr>
            <w:r>
              <w:rPr>
                <w:rFonts w:ascii="Arial" w:hAnsi="Arial"/>
                <w:sz w:val="18"/>
              </w:rPr>
              <w:t>T. Okupazionala</w:t>
            </w:r>
          </w:p>
        </w:tc>
        <w:tc>
          <w:tcPr>
            <w:tcW w:w="1624" w:type="dxa"/>
            <w:shd w:val="clear" w:color="auto" w:fill="C0D7EC" w:themeFill="accent2" w:themeFillTint="66"/>
          </w:tcPr>
          <w:p w14:paraId="4449B4FB" w14:textId="1617D2FA"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2437</w:t>
            </w:r>
          </w:p>
        </w:tc>
        <w:tc>
          <w:tcPr>
            <w:tcW w:w="1625" w:type="dxa"/>
            <w:shd w:val="clear" w:color="auto" w:fill="C0D7EC" w:themeFill="accent2" w:themeFillTint="66"/>
          </w:tcPr>
          <w:p w14:paraId="5AB0D9D3" w14:textId="437E4F17"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105</w:t>
            </w:r>
          </w:p>
        </w:tc>
        <w:tc>
          <w:tcPr>
            <w:tcW w:w="458" w:type="dxa"/>
            <w:shd w:val="clear" w:color="auto" w:fill="2E87F2"/>
          </w:tcPr>
          <w:p w14:paraId="4DA148EC" w14:textId="77777777" w:rsidR="008A229E" w:rsidRPr="00340541" w:rsidRDefault="008A229E" w:rsidP="00E960F7">
            <w:pPr>
              <w:spacing w:before="60" w:after="60"/>
              <w:rPr>
                <w:rFonts w:ascii="Arial" w:eastAsia="Times New Roman" w:hAnsi="Arial" w:cs="Arial"/>
                <w:sz w:val="18"/>
                <w:szCs w:val="18"/>
                <w:lang w:val="es-ES"/>
              </w:rPr>
            </w:pPr>
          </w:p>
        </w:tc>
        <w:tc>
          <w:tcPr>
            <w:tcW w:w="1625" w:type="dxa"/>
            <w:shd w:val="clear" w:color="auto" w:fill="C0D7EC" w:themeFill="accent2" w:themeFillTint="66"/>
          </w:tcPr>
          <w:p w14:paraId="3F775456" w14:textId="5D12F573"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3418</w:t>
            </w:r>
          </w:p>
        </w:tc>
        <w:tc>
          <w:tcPr>
            <w:tcW w:w="1625" w:type="dxa"/>
            <w:shd w:val="clear" w:color="auto" w:fill="C0D7EC" w:themeFill="accent2" w:themeFillTint="66"/>
          </w:tcPr>
          <w:p w14:paraId="5FEB2F79" w14:textId="22F643B1"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118</w:t>
            </w:r>
          </w:p>
        </w:tc>
      </w:tr>
      <w:tr w:rsidR="008A229E" w:rsidRPr="00340541" w14:paraId="0DEE7825" w14:textId="77777777" w:rsidTr="00E960F7">
        <w:trPr>
          <w:trHeight w:val="333"/>
        </w:trPr>
        <w:tc>
          <w:tcPr>
            <w:tcW w:w="1624" w:type="dxa"/>
            <w:shd w:val="clear" w:color="auto" w:fill="DFEBF5" w:themeFill="accent2" w:themeFillTint="33"/>
          </w:tcPr>
          <w:p w14:paraId="119EF30F" w14:textId="77777777" w:rsidR="008A229E" w:rsidRPr="00340541" w:rsidRDefault="008A229E" w:rsidP="00E960F7">
            <w:pPr>
              <w:spacing w:before="60" w:after="60"/>
              <w:rPr>
                <w:rFonts w:ascii="Arial" w:eastAsia="Times New Roman" w:hAnsi="Arial" w:cs="Arial"/>
                <w:sz w:val="18"/>
                <w:szCs w:val="18"/>
              </w:rPr>
            </w:pPr>
            <w:r>
              <w:rPr>
                <w:rFonts w:ascii="Arial" w:hAnsi="Arial"/>
                <w:sz w:val="18"/>
              </w:rPr>
              <w:t>Logopeda</w:t>
            </w:r>
          </w:p>
        </w:tc>
        <w:tc>
          <w:tcPr>
            <w:tcW w:w="1624" w:type="dxa"/>
            <w:shd w:val="clear" w:color="auto" w:fill="DFEBF5" w:themeFill="accent2" w:themeFillTint="33"/>
          </w:tcPr>
          <w:p w14:paraId="19DF495D" w14:textId="50CE4428"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916</w:t>
            </w:r>
          </w:p>
        </w:tc>
        <w:tc>
          <w:tcPr>
            <w:tcW w:w="1625" w:type="dxa"/>
            <w:shd w:val="clear" w:color="auto" w:fill="DFEBF5" w:themeFill="accent2" w:themeFillTint="33"/>
          </w:tcPr>
          <w:p w14:paraId="260E3021" w14:textId="0AB8937C" w:rsidR="008A229E" w:rsidRPr="00340541" w:rsidRDefault="00306C49" w:rsidP="00E960F7">
            <w:pPr>
              <w:spacing w:before="60" w:after="60"/>
              <w:ind w:right="336"/>
              <w:jc w:val="right"/>
              <w:rPr>
                <w:rFonts w:ascii="Arial" w:eastAsia="Times New Roman" w:hAnsi="Arial" w:cs="Arial"/>
                <w:sz w:val="18"/>
                <w:szCs w:val="18"/>
              </w:rPr>
            </w:pPr>
            <w:r>
              <w:rPr>
                <w:rFonts w:ascii="Arial" w:hAnsi="Arial"/>
                <w:sz w:val="18"/>
              </w:rPr>
              <w:t>49</w:t>
            </w:r>
          </w:p>
        </w:tc>
        <w:tc>
          <w:tcPr>
            <w:tcW w:w="458" w:type="dxa"/>
            <w:shd w:val="clear" w:color="auto" w:fill="2E87F2"/>
          </w:tcPr>
          <w:p w14:paraId="09593670" w14:textId="77777777" w:rsidR="008A229E" w:rsidRPr="00340541" w:rsidRDefault="008A229E" w:rsidP="00E960F7">
            <w:pPr>
              <w:spacing w:before="60" w:after="60"/>
              <w:rPr>
                <w:rFonts w:ascii="Arial" w:eastAsia="Times New Roman" w:hAnsi="Arial" w:cs="Arial"/>
                <w:sz w:val="18"/>
                <w:szCs w:val="18"/>
                <w:lang w:val="es-ES"/>
              </w:rPr>
            </w:pPr>
          </w:p>
        </w:tc>
        <w:tc>
          <w:tcPr>
            <w:tcW w:w="1625" w:type="dxa"/>
            <w:shd w:val="clear" w:color="auto" w:fill="DFEBF5" w:themeFill="accent2" w:themeFillTint="33"/>
          </w:tcPr>
          <w:p w14:paraId="3E8A0F00" w14:textId="178498A7"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1684</w:t>
            </w:r>
          </w:p>
        </w:tc>
        <w:tc>
          <w:tcPr>
            <w:tcW w:w="1625" w:type="dxa"/>
            <w:shd w:val="clear" w:color="auto" w:fill="DFEBF5" w:themeFill="accent2" w:themeFillTint="33"/>
          </w:tcPr>
          <w:p w14:paraId="516E4233" w14:textId="0D13588D" w:rsidR="008A229E" w:rsidRPr="00340541" w:rsidRDefault="00306C49" w:rsidP="00E960F7">
            <w:pPr>
              <w:spacing w:before="60" w:after="60"/>
              <w:ind w:right="217"/>
              <w:jc w:val="right"/>
              <w:rPr>
                <w:rFonts w:ascii="Arial" w:eastAsia="Times New Roman" w:hAnsi="Arial" w:cs="Arial"/>
                <w:sz w:val="18"/>
                <w:szCs w:val="18"/>
              </w:rPr>
            </w:pPr>
            <w:r>
              <w:rPr>
                <w:rFonts w:ascii="Arial" w:hAnsi="Arial"/>
                <w:sz w:val="18"/>
              </w:rPr>
              <w:t>70</w:t>
            </w:r>
          </w:p>
        </w:tc>
      </w:tr>
      <w:bookmarkEnd w:id="2"/>
    </w:tbl>
    <w:p w14:paraId="4C60BE0E" w14:textId="77777777" w:rsidR="007207D0" w:rsidRDefault="007207D0">
      <w:pPr>
        <w:rPr>
          <w:rFonts w:ascii="Times New Roman" w:eastAsia="Times New Roman" w:hAnsi="Times New Roman" w:cs="Times New Roman"/>
          <w:sz w:val="20"/>
          <w:szCs w:val="20"/>
          <w:lang w:val="es-ES"/>
        </w:rPr>
      </w:pPr>
    </w:p>
    <w:p w14:paraId="4BD14446" w14:textId="77777777" w:rsidR="007207D0" w:rsidRDefault="007207D0">
      <w:pPr>
        <w:rPr>
          <w:rFonts w:ascii="Times New Roman" w:eastAsia="Times New Roman" w:hAnsi="Times New Roman" w:cs="Times New Roman"/>
          <w:sz w:val="20"/>
          <w:szCs w:val="20"/>
          <w:lang w:val="es-ES"/>
        </w:rPr>
      </w:pPr>
    </w:p>
    <w:p w14:paraId="68B4E492" w14:textId="2A154184" w:rsidR="001E24AD" w:rsidRDefault="00306C49">
      <w:pPr>
        <w:pStyle w:val="Textoindependiente"/>
        <w:spacing w:before="149" w:line="362" w:lineRule="auto"/>
        <w:ind w:left="100" w:right="114"/>
      </w:pPr>
      <w:r>
        <w:t>Hori guztia jakinarazten dizut, Nafarroako Parlamentuko Erregelamenduaren 215. artikuluan xedatutakoa betez.</w:t>
      </w:r>
    </w:p>
    <w:p w14:paraId="7F7AC01C" w14:textId="77777777" w:rsidR="001E24AD" w:rsidRDefault="00306C49">
      <w:pPr>
        <w:pStyle w:val="Textoindependiente"/>
        <w:ind w:left="2683"/>
      </w:pPr>
      <w:r>
        <w:t>Iruñean, 2024ko urtarrilaren 26an</w:t>
      </w:r>
    </w:p>
    <w:p w14:paraId="298A20B5" w14:textId="796B7285" w:rsidR="001E24AD" w:rsidRDefault="001E24AD">
      <w:pPr>
        <w:pStyle w:val="Textoindependiente"/>
        <w:spacing w:before="139"/>
        <w:ind w:left="242" w:firstLine="2390"/>
      </w:pPr>
      <w:r>
        <w:t xml:space="preserve">Osasuneko kontseilaria: Fernando Domínguez </w:t>
      </w:r>
      <w:proofErr w:type="spellStart"/>
      <w:r>
        <w:t>Cunchillos</w:t>
      </w:r>
      <w:proofErr w:type="spellEnd"/>
    </w:p>
    <w:sectPr w:rsidR="001E24AD">
      <w:pgSz w:w="11910" w:h="16850"/>
      <w:pgMar w:top="1420" w:right="1580" w:bottom="280" w:left="14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ED4E" w14:textId="77777777" w:rsidR="00306C49" w:rsidRDefault="00306C49">
      <w:r>
        <w:separator/>
      </w:r>
    </w:p>
  </w:endnote>
  <w:endnote w:type="continuationSeparator" w:id="0">
    <w:p w14:paraId="7CD4606C" w14:textId="77777777" w:rsidR="00306C49" w:rsidRDefault="003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EE18" w14:textId="77777777" w:rsidR="00306C49" w:rsidRDefault="00306C49">
      <w:r>
        <w:separator/>
      </w:r>
    </w:p>
  </w:footnote>
  <w:footnote w:type="continuationSeparator" w:id="0">
    <w:p w14:paraId="302BD123" w14:textId="77777777" w:rsidR="00306C49" w:rsidRDefault="0030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8DD2" w14:textId="7645D1CC" w:rsidR="00D11338" w:rsidRDefault="00D1133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45C4" w14:textId="72F1A343" w:rsidR="00D11338" w:rsidRDefault="00D1133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EB8"/>
    <w:multiLevelType w:val="hybridMultilevel"/>
    <w:tmpl w:val="5BDC83EC"/>
    <w:lvl w:ilvl="0" w:tplc="5D24C9B8">
      <w:start w:val="1"/>
      <w:numFmt w:val="bullet"/>
      <w:lvlText w:val="-"/>
      <w:lvlJc w:val="left"/>
      <w:pPr>
        <w:ind w:left="102" w:hanging="428"/>
      </w:pPr>
      <w:rPr>
        <w:rFonts w:ascii="Gill Sans MT" w:eastAsia="Gill Sans MT" w:hAnsi="Gill Sans MT" w:hint="default"/>
        <w:w w:val="94"/>
        <w:sz w:val="24"/>
        <w:szCs w:val="24"/>
      </w:rPr>
    </w:lvl>
    <w:lvl w:ilvl="1" w:tplc="4288EFCA">
      <w:start w:val="1"/>
      <w:numFmt w:val="bullet"/>
      <w:lvlText w:val="•"/>
      <w:lvlJc w:val="left"/>
      <w:pPr>
        <w:ind w:left="964" w:hanging="428"/>
      </w:pPr>
      <w:rPr>
        <w:rFonts w:hint="default"/>
      </w:rPr>
    </w:lvl>
    <w:lvl w:ilvl="2" w:tplc="A202B6C4">
      <w:start w:val="1"/>
      <w:numFmt w:val="bullet"/>
      <w:lvlText w:val="•"/>
      <w:lvlJc w:val="left"/>
      <w:pPr>
        <w:ind w:left="1826" w:hanging="428"/>
      </w:pPr>
      <w:rPr>
        <w:rFonts w:hint="default"/>
      </w:rPr>
    </w:lvl>
    <w:lvl w:ilvl="3" w:tplc="1AC65DCA">
      <w:start w:val="1"/>
      <w:numFmt w:val="bullet"/>
      <w:lvlText w:val="•"/>
      <w:lvlJc w:val="left"/>
      <w:pPr>
        <w:ind w:left="2689" w:hanging="428"/>
      </w:pPr>
      <w:rPr>
        <w:rFonts w:hint="default"/>
      </w:rPr>
    </w:lvl>
    <w:lvl w:ilvl="4" w:tplc="65F4DEAC">
      <w:start w:val="1"/>
      <w:numFmt w:val="bullet"/>
      <w:lvlText w:val="•"/>
      <w:lvlJc w:val="left"/>
      <w:pPr>
        <w:ind w:left="3551" w:hanging="428"/>
      </w:pPr>
      <w:rPr>
        <w:rFonts w:hint="default"/>
      </w:rPr>
    </w:lvl>
    <w:lvl w:ilvl="5" w:tplc="EFF090DA">
      <w:start w:val="1"/>
      <w:numFmt w:val="bullet"/>
      <w:lvlText w:val="•"/>
      <w:lvlJc w:val="left"/>
      <w:pPr>
        <w:ind w:left="4414" w:hanging="428"/>
      </w:pPr>
      <w:rPr>
        <w:rFonts w:hint="default"/>
      </w:rPr>
    </w:lvl>
    <w:lvl w:ilvl="6" w:tplc="76DC4418">
      <w:start w:val="1"/>
      <w:numFmt w:val="bullet"/>
      <w:lvlText w:val="•"/>
      <w:lvlJc w:val="left"/>
      <w:pPr>
        <w:ind w:left="5276" w:hanging="428"/>
      </w:pPr>
      <w:rPr>
        <w:rFonts w:hint="default"/>
      </w:rPr>
    </w:lvl>
    <w:lvl w:ilvl="7" w:tplc="D6609B3C">
      <w:start w:val="1"/>
      <w:numFmt w:val="bullet"/>
      <w:lvlText w:val="•"/>
      <w:lvlJc w:val="left"/>
      <w:pPr>
        <w:ind w:left="6139" w:hanging="428"/>
      </w:pPr>
      <w:rPr>
        <w:rFonts w:hint="default"/>
      </w:rPr>
    </w:lvl>
    <w:lvl w:ilvl="8" w:tplc="E730D5C4">
      <w:start w:val="1"/>
      <w:numFmt w:val="bullet"/>
      <w:lvlText w:val="•"/>
      <w:lvlJc w:val="left"/>
      <w:pPr>
        <w:ind w:left="7001" w:hanging="428"/>
      </w:pPr>
      <w:rPr>
        <w:rFonts w:hint="default"/>
      </w:rPr>
    </w:lvl>
  </w:abstractNum>
  <w:abstractNum w:abstractNumId="1" w15:restartNumberingAfterBreak="0">
    <w:nsid w:val="1E7A5C4C"/>
    <w:multiLevelType w:val="hybridMultilevel"/>
    <w:tmpl w:val="380EF938"/>
    <w:lvl w:ilvl="0" w:tplc="A0544EA4">
      <w:start w:val="1"/>
      <w:numFmt w:val="decimal"/>
      <w:lvlText w:val="%1)"/>
      <w:lvlJc w:val="left"/>
      <w:pPr>
        <w:ind w:left="529" w:hanging="428"/>
      </w:pPr>
      <w:rPr>
        <w:rFonts w:ascii="Gill Sans MT" w:eastAsia="Gill Sans MT" w:hAnsi="Gill Sans MT" w:hint="default"/>
        <w:spacing w:val="-1"/>
        <w:w w:val="112"/>
        <w:sz w:val="24"/>
        <w:szCs w:val="24"/>
      </w:rPr>
    </w:lvl>
    <w:lvl w:ilvl="1" w:tplc="5EF6697E">
      <w:start w:val="1"/>
      <w:numFmt w:val="bullet"/>
      <w:lvlText w:val="•"/>
      <w:lvlJc w:val="left"/>
      <w:pPr>
        <w:ind w:left="1348" w:hanging="428"/>
      </w:pPr>
      <w:rPr>
        <w:rFonts w:hint="default"/>
      </w:rPr>
    </w:lvl>
    <w:lvl w:ilvl="2" w:tplc="90E8AC84">
      <w:start w:val="1"/>
      <w:numFmt w:val="bullet"/>
      <w:lvlText w:val="•"/>
      <w:lvlJc w:val="left"/>
      <w:pPr>
        <w:ind w:left="2168" w:hanging="428"/>
      </w:pPr>
      <w:rPr>
        <w:rFonts w:hint="default"/>
      </w:rPr>
    </w:lvl>
    <w:lvl w:ilvl="3" w:tplc="EB2CBA50">
      <w:start w:val="1"/>
      <w:numFmt w:val="bullet"/>
      <w:lvlText w:val="•"/>
      <w:lvlJc w:val="left"/>
      <w:pPr>
        <w:ind w:left="2988" w:hanging="428"/>
      </w:pPr>
      <w:rPr>
        <w:rFonts w:hint="default"/>
      </w:rPr>
    </w:lvl>
    <w:lvl w:ilvl="4" w:tplc="2E9EF386">
      <w:start w:val="1"/>
      <w:numFmt w:val="bullet"/>
      <w:lvlText w:val="•"/>
      <w:lvlJc w:val="left"/>
      <w:pPr>
        <w:ind w:left="3808" w:hanging="428"/>
      </w:pPr>
      <w:rPr>
        <w:rFonts w:hint="default"/>
      </w:rPr>
    </w:lvl>
    <w:lvl w:ilvl="5" w:tplc="F990B330">
      <w:start w:val="1"/>
      <w:numFmt w:val="bullet"/>
      <w:lvlText w:val="•"/>
      <w:lvlJc w:val="left"/>
      <w:pPr>
        <w:ind w:left="4627" w:hanging="428"/>
      </w:pPr>
      <w:rPr>
        <w:rFonts w:hint="default"/>
      </w:rPr>
    </w:lvl>
    <w:lvl w:ilvl="6" w:tplc="B2945F06">
      <w:start w:val="1"/>
      <w:numFmt w:val="bullet"/>
      <w:lvlText w:val="•"/>
      <w:lvlJc w:val="left"/>
      <w:pPr>
        <w:ind w:left="5447" w:hanging="428"/>
      </w:pPr>
      <w:rPr>
        <w:rFonts w:hint="default"/>
      </w:rPr>
    </w:lvl>
    <w:lvl w:ilvl="7" w:tplc="F3327E82">
      <w:start w:val="1"/>
      <w:numFmt w:val="bullet"/>
      <w:lvlText w:val="•"/>
      <w:lvlJc w:val="left"/>
      <w:pPr>
        <w:ind w:left="6267" w:hanging="428"/>
      </w:pPr>
      <w:rPr>
        <w:rFonts w:hint="default"/>
      </w:rPr>
    </w:lvl>
    <w:lvl w:ilvl="8" w:tplc="9D48609C">
      <w:start w:val="1"/>
      <w:numFmt w:val="bullet"/>
      <w:lvlText w:val="•"/>
      <w:lvlJc w:val="left"/>
      <w:pPr>
        <w:ind w:left="7086" w:hanging="428"/>
      </w:pPr>
      <w:rPr>
        <w:rFonts w:hint="default"/>
      </w:rPr>
    </w:lvl>
  </w:abstractNum>
  <w:abstractNum w:abstractNumId="2" w15:restartNumberingAfterBreak="0">
    <w:nsid w:val="25C77FD9"/>
    <w:multiLevelType w:val="hybridMultilevel"/>
    <w:tmpl w:val="0674D7F8"/>
    <w:lvl w:ilvl="0" w:tplc="D11240DC">
      <w:start w:val="3"/>
      <w:numFmt w:val="decimal"/>
      <w:lvlText w:val="%1."/>
      <w:lvlJc w:val="left"/>
      <w:pPr>
        <w:ind w:left="100" w:hanging="355"/>
      </w:pPr>
      <w:rPr>
        <w:rFonts w:ascii="Trebuchet MS" w:eastAsia="Trebuchet MS" w:hAnsi="Trebuchet MS" w:hint="default"/>
        <w:b/>
        <w:bCs/>
        <w:w w:val="106"/>
        <w:sz w:val="24"/>
        <w:szCs w:val="24"/>
      </w:rPr>
    </w:lvl>
    <w:lvl w:ilvl="1" w:tplc="A984AD10">
      <w:start w:val="1"/>
      <w:numFmt w:val="bullet"/>
      <w:lvlText w:val="•"/>
      <w:lvlJc w:val="left"/>
      <w:pPr>
        <w:ind w:left="242" w:hanging="355"/>
      </w:pPr>
      <w:rPr>
        <w:rFonts w:hint="default"/>
      </w:rPr>
    </w:lvl>
    <w:lvl w:ilvl="2" w:tplc="DDE88838">
      <w:start w:val="1"/>
      <w:numFmt w:val="bullet"/>
      <w:lvlText w:val="•"/>
      <w:lvlJc w:val="left"/>
      <w:pPr>
        <w:ind w:left="1200" w:hanging="355"/>
      </w:pPr>
      <w:rPr>
        <w:rFonts w:hint="default"/>
      </w:rPr>
    </w:lvl>
    <w:lvl w:ilvl="3" w:tplc="5218D83C">
      <w:start w:val="1"/>
      <w:numFmt w:val="bullet"/>
      <w:lvlText w:val="•"/>
      <w:lvlJc w:val="left"/>
      <w:pPr>
        <w:ind w:left="2158" w:hanging="355"/>
      </w:pPr>
      <w:rPr>
        <w:rFonts w:hint="default"/>
      </w:rPr>
    </w:lvl>
    <w:lvl w:ilvl="4" w:tplc="F20406C6">
      <w:start w:val="1"/>
      <w:numFmt w:val="bullet"/>
      <w:lvlText w:val="•"/>
      <w:lvlJc w:val="left"/>
      <w:pPr>
        <w:ind w:left="3116" w:hanging="355"/>
      </w:pPr>
      <w:rPr>
        <w:rFonts w:hint="default"/>
      </w:rPr>
    </w:lvl>
    <w:lvl w:ilvl="5" w:tplc="1542CEDA">
      <w:start w:val="1"/>
      <w:numFmt w:val="bullet"/>
      <w:lvlText w:val="•"/>
      <w:lvlJc w:val="left"/>
      <w:pPr>
        <w:ind w:left="4075" w:hanging="355"/>
      </w:pPr>
      <w:rPr>
        <w:rFonts w:hint="default"/>
      </w:rPr>
    </w:lvl>
    <w:lvl w:ilvl="6" w:tplc="289E7A6A">
      <w:start w:val="1"/>
      <w:numFmt w:val="bullet"/>
      <w:lvlText w:val="•"/>
      <w:lvlJc w:val="left"/>
      <w:pPr>
        <w:ind w:left="5033" w:hanging="355"/>
      </w:pPr>
      <w:rPr>
        <w:rFonts w:hint="default"/>
      </w:rPr>
    </w:lvl>
    <w:lvl w:ilvl="7" w:tplc="DB028788">
      <w:start w:val="1"/>
      <w:numFmt w:val="bullet"/>
      <w:lvlText w:val="•"/>
      <w:lvlJc w:val="left"/>
      <w:pPr>
        <w:ind w:left="5991" w:hanging="355"/>
      </w:pPr>
      <w:rPr>
        <w:rFonts w:hint="default"/>
      </w:rPr>
    </w:lvl>
    <w:lvl w:ilvl="8" w:tplc="CE448282">
      <w:start w:val="1"/>
      <w:numFmt w:val="bullet"/>
      <w:lvlText w:val="•"/>
      <w:lvlJc w:val="left"/>
      <w:pPr>
        <w:ind w:left="6949" w:hanging="355"/>
      </w:pPr>
      <w:rPr>
        <w:rFonts w:hint="default"/>
      </w:rPr>
    </w:lvl>
  </w:abstractNum>
  <w:abstractNum w:abstractNumId="3" w15:restartNumberingAfterBreak="0">
    <w:nsid w:val="3F2C4258"/>
    <w:multiLevelType w:val="hybridMultilevel"/>
    <w:tmpl w:val="C2885E62"/>
    <w:lvl w:ilvl="0" w:tplc="5574A246">
      <w:start w:val="1"/>
      <w:numFmt w:val="decimal"/>
      <w:lvlText w:val="%1"/>
      <w:lvlJc w:val="left"/>
      <w:pPr>
        <w:ind w:left="100" w:hanging="252"/>
      </w:pPr>
      <w:rPr>
        <w:rFonts w:ascii="Trebuchet MS" w:eastAsia="Trebuchet MS" w:hAnsi="Trebuchet MS" w:hint="default"/>
        <w:b/>
        <w:bCs/>
        <w:w w:val="106"/>
        <w:sz w:val="24"/>
        <w:szCs w:val="24"/>
      </w:rPr>
    </w:lvl>
    <w:lvl w:ilvl="1" w:tplc="CA70CF46">
      <w:start w:val="1"/>
      <w:numFmt w:val="bullet"/>
      <w:lvlText w:val=""/>
      <w:lvlJc w:val="left"/>
      <w:pPr>
        <w:ind w:left="962" w:hanging="348"/>
      </w:pPr>
      <w:rPr>
        <w:rFonts w:ascii="Symbol" w:eastAsia="Symbol" w:hAnsi="Symbol" w:hint="default"/>
        <w:sz w:val="24"/>
        <w:szCs w:val="24"/>
      </w:rPr>
    </w:lvl>
    <w:lvl w:ilvl="2" w:tplc="5AFA9F8E">
      <w:start w:val="1"/>
      <w:numFmt w:val="bullet"/>
      <w:lvlText w:val="•"/>
      <w:lvlJc w:val="left"/>
      <w:pPr>
        <w:ind w:left="1840" w:hanging="348"/>
      </w:pPr>
      <w:rPr>
        <w:rFonts w:hint="default"/>
      </w:rPr>
    </w:lvl>
    <w:lvl w:ilvl="3" w:tplc="9CA4C328">
      <w:start w:val="1"/>
      <w:numFmt w:val="bullet"/>
      <w:lvlText w:val="•"/>
      <w:lvlJc w:val="left"/>
      <w:pPr>
        <w:ind w:left="2718" w:hanging="348"/>
      </w:pPr>
      <w:rPr>
        <w:rFonts w:hint="default"/>
      </w:rPr>
    </w:lvl>
    <w:lvl w:ilvl="4" w:tplc="8A988D7E">
      <w:start w:val="1"/>
      <w:numFmt w:val="bullet"/>
      <w:lvlText w:val="•"/>
      <w:lvlJc w:val="left"/>
      <w:pPr>
        <w:ind w:left="3596" w:hanging="348"/>
      </w:pPr>
      <w:rPr>
        <w:rFonts w:hint="default"/>
      </w:rPr>
    </w:lvl>
    <w:lvl w:ilvl="5" w:tplc="C2C21DDE">
      <w:start w:val="1"/>
      <w:numFmt w:val="bullet"/>
      <w:lvlText w:val="•"/>
      <w:lvlJc w:val="left"/>
      <w:pPr>
        <w:ind w:left="4475" w:hanging="348"/>
      </w:pPr>
      <w:rPr>
        <w:rFonts w:hint="default"/>
      </w:rPr>
    </w:lvl>
    <w:lvl w:ilvl="6" w:tplc="4E9630B8">
      <w:start w:val="1"/>
      <w:numFmt w:val="bullet"/>
      <w:lvlText w:val="•"/>
      <w:lvlJc w:val="left"/>
      <w:pPr>
        <w:ind w:left="5353" w:hanging="348"/>
      </w:pPr>
      <w:rPr>
        <w:rFonts w:hint="default"/>
      </w:rPr>
    </w:lvl>
    <w:lvl w:ilvl="7" w:tplc="5442EF22">
      <w:start w:val="1"/>
      <w:numFmt w:val="bullet"/>
      <w:lvlText w:val="•"/>
      <w:lvlJc w:val="left"/>
      <w:pPr>
        <w:ind w:left="6231" w:hanging="348"/>
      </w:pPr>
      <w:rPr>
        <w:rFonts w:hint="default"/>
      </w:rPr>
    </w:lvl>
    <w:lvl w:ilvl="8" w:tplc="91700D02">
      <w:start w:val="1"/>
      <w:numFmt w:val="bullet"/>
      <w:lvlText w:val="•"/>
      <w:lvlJc w:val="left"/>
      <w:pPr>
        <w:ind w:left="7109" w:hanging="348"/>
      </w:pPr>
      <w:rPr>
        <w:rFonts w:hint="default"/>
      </w:rPr>
    </w:lvl>
  </w:abstractNum>
  <w:abstractNum w:abstractNumId="4" w15:restartNumberingAfterBreak="0">
    <w:nsid w:val="473D3089"/>
    <w:multiLevelType w:val="hybridMultilevel"/>
    <w:tmpl w:val="83EC77B0"/>
    <w:lvl w:ilvl="0" w:tplc="4016E85C">
      <w:start w:val="1"/>
      <w:numFmt w:val="bullet"/>
      <w:lvlText w:val="•"/>
      <w:lvlJc w:val="left"/>
      <w:pPr>
        <w:ind w:left="529" w:hanging="428"/>
      </w:pPr>
      <w:rPr>
        <w:rFonts w:ascii="Georgia" w:eastAsia="Georgia" w:hAnsi="Georgia" w:hint="default"/>
        <w:w w:val="135"/>
        <w:sz w:val="24"/>
        <w:szCs w:val="24"/>
      </w:rPr>
    </w:lvl>
    <w:lvl w:ilvl="1" w:tplc="9A568428">
      <w:start w:val="1"/>
      <w:numFmt w:val="bullet"/>
      <w:lvlText w:val="•"/>
      <w:lvlJc w:val="left"/>
      <w:pPr>
        <w:ind w:left="1348" w:hanging="428"/>
      </w:pPr>
      <w:rPr>
        <w:rFonts w:hint="default"/>
      </w:rPr>
    </w:lvl>
    <w:lvl w:ilvl="2" w:tplc="5FD86A5C">
      <w:start w:val="1"/>
      <w:numFmt w:val="bullet"/>
      <w:lvlText w:val="•"/>
      <w:lvlJc w:val="left"/>
      <w:pPr>
        <w:ind w:left="2168" w:hanging="428"/>
      </w:pPr>
      <w:rPr>
        <w:rFonts w:hint="default"/>
      </w:rPr>
    </w:lvl>
    <w:lvl w:ilvl="3" w:tplc="E2AEC768">
      <w:start w:val="1"/>
      <w:numFmt w:val="bullet"/>
      <w:lvlText w:val="•"/>
      <w:lvlJc w:val="left"/>
      <w:pPr>
        <w:ind w:left="2988" w:hanging="428"/>
      </w:pPr>
      <w:rPr>
        <w:rFonts w:hint="default"/>
      </w:rPr>
    </w:lvl>
    <w:lvl w:ilvl="4" w:tplc="9DC64176">
      <w:start w:val="1"/>
      <w:numFmt w:val="bullet"/>
      <w:lvlText w:val="•"/>
      <w:lvlJc w:val="left"/>
      <w:pPr>
        <w:ind w:left="3808" w:hanging="428"/>
      </w:pPr>
      <w:rPr>
        <w:rFonts w:hint="default"/>
      </w:rPr>
    </w:lvl>
    <w:lvl w:ilvl="5" w:tplc="D8EA132C">
      <w:start w:val="1"/>
      <w:numFmt w:val="bullet"/>
      <w:lvlText w:val="•"/>
      <w:lvlJc w:val="left"/>
      <w:pPr>
        <w:ind w:left="4627" w:hanging="428"/>
      </w:pPr>
      <w:rPr>
        <w:rFonts w:hint="default"/>
      </w:rPr>
    </w:lvl>
    <w:lvl w:ilvl="6" w:tplc="D176296A">
      <w:start w:val="1"/>
      <w:numFmt w:val="bullet"/>
      <w:lvlText w:val="•"/>
      <w:lvlJc w:val="left"/>
      <w:pPr>
        <w:ind w:left="5447" w:hanging="428"/>
      </w:pPr>
      <w:rPr>
        <w:rFonts w:hint="default"/>
      </w:rPr>
    </w:lvl>
    <w:lvl w:ilvl="7" w:tplc="3D567B02">
      <w:start w:val="1"/>
      <w:numFmt w:val="bullet"/>
      <w:lvlText w:val="•"/>
      <w:lvlJc w:val="left"/>
      <w:pPr>
        <w:ind w:left="6267" w:hanging="428"/>
      </w:pPr>
      <w:rPr>
        <w:rFonts w:hint="default"/>
      </w:rPr>
    </w:lvl>
    <w:lvl w:ilvl="8" w:tplc="899CC4CC">
      <w:start w:val="1"/>
      <w:numFmt w:val="bullet"/>
      <w:lvlText w:val="•"/>
      <w:lvlJc w:val="left"/>
      <w:pPr>
        <w:ind w:left="7086" w:hanging="428"/>
      </w:pPr>
      <w:rPr>
        <w:rFonts w:hint="default"/>
      </w:rPr>
    </w:lvl>
  </w:abstractNum>
  <w:num w:numId="1" w16cid:durableId="957759541">
    <w:abstractNumId w:val="2"/>
  </w:num>
  <w:num w:numId="2" w16cid:durableId="1448356431">
    <w:abstractNumId w:val="1"/>
  </w:num>
  <w:num w:numId="3" w16cid:durableId="1968505684">
    <w:abstractNumId w:val="0"/>
  </w:num>
  <w:num w:numId="4" w16cid:durableId="741216259">
    <w:abstractNumId w:val="4"/>
  </w:num>
  <w:num w:numId="5" w16cid:durableId="96963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11338"/>
    <w:rsid w:val="0009045D"/>
    <w:rsid w:val="00155FB1"/>
    <w:rsid w:val="001A770B"/>
    <w:rsid w:val="001E24AD"/>
    <w:rsid w:val="00205A36"/>
    <w:rsid w:val="00306C49"/>
    <w:rsid w:val="00340541"/>
    <w:rsid w:val="00403807"/>
    <w:rsid w:val="007207D0"/>
    <w:rsid w:val="008A229E"/>
    <w:rsid w:val="008C0955"/>
    <w:rsid w:val="00A34D15"/>
    <w:rsid w:val="00B54CFA"/>
    <w:rsid w:val="00B97B6F"/>
    <w:rsid w:val="00BA783D"/>
    <w:rsid w:val="00D11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71051"/>
  <w15:docId w15:val="{6A0A3EA4-BCA1-48A5-9F10-F2B57C63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9E"/>
  </w:style>
  <w:style w:type="paragraph" w:styleId="Ttulo1">
    <w:name w:val="heading 1"/>
    <w:basedOn w:val="Normal"/>
    <w:uiPriority w:val="9"/>
    <w:qFormat/>
    <w:pPr>
      <w:outlineLvl w:val="0"/>
    </w:pPr>
    <w:rPr>
      <w:rFonts w:ascii="Myriad Pro" w:eastAsia="Myriad Pro" w:hAnsi="Myriad Pro"/>
      <w:sz w:val="32"/>
      <w:szCs w:val="32"/>
    </w:rPr>
  </w:style>
  <w:style w:type="paragraph" w:styleId="Ttulo2">
    <w:name w:val="heading 2"/>
    <w:basedOn w:val="Normal"/>
    <w:uiPriority w:val="9"/>
    <w:unhideWhenUsed/>
    <w:qFormat/>
    <w:pPr>
      <w:spacing w:before="66"/>
      <w:ind w:left="100"/>
      <w:outlineLvl w:val="1"/>
    </w:pPr>
    <w:rPr>
      <w:rFonts w:ascii="Trebuchet MS" w:eastAsia="Trebuchet MS" w:hAnsi="Trebuchet M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29"/>
    </w:pPr>
    <w:rPr>
      <w:rFonts w:ascii="Gill Sans MT" w:eastAsia="Gill Sans MT" w:hAnsi="Gill Sans MT"/>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E24AD"/>
    <w:pPr>
      <w:tabs>
        <w:tab w:val="center" w:pos="4252"/>
        <w:tab w:val="right" w:pos="8504"/>
      </w:tabs>
    </w:pPr>
  </w:style>
  <w:style w:type="character" w:customStyle="1" w:styleId="EncabezadoCar">
    <w:name w:val="Encabezado Car"/>
    <w:basedOn w:val="Fuentedeprrafopredeter"/>
    <w:link w:val="Encabezado"/>
    <w:uiPriority w:val="99"/>
    <w:rsid w:val="001E24AD"/>
  </w:style>
  <w:style w:type="paragraph" w:styleId="Piedepgina">
    <w:name w:val="footer"/>
    <w:basedOn w:val="Normal"/>
    <w:link w:val="PiedepginaCar"/>
    <w:uiPriority w:val="99"/>
    <w:unhideWhenUsed/>
    <w:rsid w:val="001E24AD"/>
    <w:pPr>
      <w:tabs>
        <w:tab w:val="center" w:pos="4252"/>
        <w:tab w:val="right" w:pos="8504"/>
      </w:tabs>
    </w:pPr>
  </w:style>
  <w:style w:type="character" w:customStyle="1" w:styleId="PiedepginaCar">
    <w:name w:val="Pie de página Car"/>
    <w:basedOn w:val="Fuentedeprrafopredeter"/>
    <w:link w:val="Piedepgina"/>
    <w:uiPriority w:val="99"/>
    <w:rsid w:val="001E24AD"/>
  </w:style>
  <w:style w:type="table" w:styleId="Tablaconcuadrcula">
    <w:name w:val="Table Grid"/>
    <w:basedOn w:val="Tablanormal"/>
    <w:uiPriority w:val="39"/>
    <w:rsid w:val="0072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1544</Words>
  <Characters>9314</Characters>
  <Application>Microsoft Office Word</Application>
  <DocSecurity>0</DocSecurity>
  <Lines>1330</Lines>
  <Paragraphs>775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12</cp:revision>
  <dcterms:created xsi:type="dcterms:W3CDTF">2024-01-30T11:12:00Z</dcterms:created>
  <dcterms:modified xsi:type="dcterms:W3CDTF">2024-04-12T07:40:00Z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LastSaved">
    <vt:filetime>2024-01-30T00:00:00Z</vt:filetime>
  </property>
</Properties>
</file>