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6CFD1" w14:textId="5BAB5907" w:rsidR="00F10B3E" w:rsidRPr="00F10B3E" w:rsidRDefault="00F10B3E" w:rsidP="00F10B3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24PES-223</w:t>
      </w:r>
    </w:p>
    <w:p w14:paraId="6DA005A3" w14:textId="243B8396" w:rsidR="00F10B3E" w:rsidRPr="00F10B3E" w:rsidRDefault="00F10B3E" w:rsidP="00F10B3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EH Bildu Nafarroa talde parlamentarioko foru parlamentari Mikel Zabaleta Aramendiak, Legebiltzarreko Erregelamenduan ezarritakoaren babesean, honako galdera hauek egiten dizkio Nafarroako Gobernuko Kultura, Kirol eta Turismo Departamentuari, idatziz erantzun ditzan:</w:t>
      </w:r>
    </w:p>
    <w:p w14:paraId="5CA20A04" w14:textId="771E8D54" w:rsidR="00F10B3E" w:rsidRPr="00F10B3E" w:rsidRDefault="00F10B3E" w:rsidP="00F10B3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Oraintsu jakin da Muru Artederretan egindako indusketa arkeologikoek begi-bistan utzi dutela Murugaingo baskoien herrixkako defentsarako harresia. Hain zuzen ere, Burdin Aroko kastroa inguratzen zuen harresiaren zimendua. Murugaingo mendiaren hegoaldean egiten ari diren lagin</w:t>
      </w:r>
      <w:r w:rsidR="000B0368">
        <w:rPr>
          <w:rFonts w:ascii="Calibri" w:hAnsi="Calibri"/>
          <w:sz w:val="22"/>
        </w:rPr>
        <w:t>keta</w:t>
      </w:r>
      <w:r>
        <w:rPr>
          <w:rFonts w:ascii="Calibri" w:hAnsi="Calibri"/>
          <w:sz w:val="22"/>
        </w:rPr>
        <w:t xml:space="preserve"> arkeologikoetatik heldu dira aurkikuntza horiek; izan ere, laster hasiko dira herrixka gurutzatuko duen abiadura handiko trenaren tunela eraikitzeko obrak.</w:t>
      </w:r>
    </w:p>
    <w:p w14:paraId="41D96236" w14:textId="13443C14" w:rsidR="00F10B3E" w:rsidRPr="00F10B3E" w:rsidRDefault="00F10B3E" w:rsidP="00F10B3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Antza denez, abiadura handiko trenaren tunelaren ahoa eraikitzen bada harresiaren parte bat honda liteke.</w:t>
      </w:r>
    </w:p>
    <w:p w14:paraId="5A3D738F" w14:textId="1BB0EE3C" w:rsidR="00F10B3E" w:rsidRPr="00F10B3E" w:rsidRDefault="00F10B3E" w:rsidP="00F10B3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Horregatik guztiagatik, honako galdera hauek egiten ditut, idatziz erantzuteko:</w:t>
      </w:r>
    </w:p>
    <w:p w14:paraId="11BF7386" w14:textId="20F9CFC0" w:rsidR="00F10B3E" w:rsidRPr="00F10B3E" w:rsidRDefault="00F10B3E" w:rsidP="00F10B3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1. Kultura, Kirol eta Turismo Departamentuak ba al du gertakari horien berri?</w:t>
      </w:r>
    </w:p>
    <w:p w14:paraId="6DD30F88" w14:textId="62E78E43" w:rsidR="00F10B3E" w:rsidRPr="00F10B3E" w:rsidRDefault="00F10B3E" w:rsidP="00F10B3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2. Vianako Printzea Erakundea-Kultura Zuzendaritza Nagusiak prospekzio arkeologikorik, azterlanik edo bestelako txostenik egin edo agindu al du Murugaingo baskoien herrixkari buruz?</w:t>
      </w:r>
    </w:p>
    <w:p w14:paraId="26B6AA64" w14:textId="68497A67" w:rsidR="00F10B3E" w:rsidRPr="00F10B3E" w:rsidRDefault="00F10B3E" w:rsidP="00F10B3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3. Vianako Printzea Erakundea-Kultura Zuzendaritza Nagusiak ba al du txostenik, azterlanik edo dokumenturik Murugaingo baskoien herrixkari buruz?</w:t>
      </w:r>
    </w:p>
    <w:p w14:paraId="07011C03" w14:textId="509B506C" w:rsidR="00F10B3E" w:rsidRPr="00F10B3E" w:rsidRDefault="00F10B3E" w:rsidP="00F10B3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4. Abiadura handiko trenaren obrek zer eragin izanen dute Murugaingo baskoien herrixkako aztarna arkeologikoetan edo oraintsu aurkitu den defentsa</w:t>
      </w:r>
      <w:r w:rsidR="000B0368">
        <w:rPr>
          <w:rFonts w:ascii="Calibri" w:hAnsi="Calibri"/>
          <w:sz w:val="22"/>
        </w:rPr>
        <w:t>-</w:t>
      </w:r>
      <w:r>
        <w:rPr>
          <w:rFonts w:ascii="Calibri" w:hAnsi="Calibri"/>
          <w:sz w:val="22"/>
        </w:rPr>
        <w:t>harresian?</w:t>
      </w:r>
    </w:p>
    <w:p w14:paraId="2174150B" w14:textId="65E9A7FE" w:rsidR="00F10B3E" w:rsidRPr="00F10B3E" w:rsidRDefault="00F10B3E" w:rsidP="00F10B3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5. Vianako Printzea Erakundea-Kultura Zuzendaritza Nagusiak informatu al du edo inolako azterlanik egin al du abiadura handiko trenaren obrek Murugaingo baskoien herrixkako aztarna arkeologikoetan edo oraintsu aurkitu den defentsarako harresian eragin ditzaketen kalteez?</w:t>
      </w:r>
    </w:p>
    <w:p w14:paraId="1C29475B" w14:textId="4FDEAEAA" w:rsidR="00F10B3E" w:rsidRPr="00F10B3E" w:rsidRDefault="00F10B3E" w:rsidP="00F10B3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6. Vianako Printzea Erakundea-Kultura Zuzendaritza Nagusiak inolako harremanik edo komunikaziorik izan al du Muru Artederretako Kontzejuarekin edo Tiebas-Muru Artederretako Udalarekin, idazki honetan aipatzen den auzia aztertzeko?</w:t>
      </w:r>
    </w:p>
    <w:p w14:paraId="51502C4B" w14:textId="04ADB7F9" w:rsidR="008D7F85" w:rsidRDefault="00F10B3E" w:rsidP="00F10B3E">
      <w:pPr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Iruñean, 2024ko maiatzaren 2an</w:t>
      </w:r>
    </w:p>
    <w:p w14:paraId="2A8536D8" w14:textId="4F853C55" w:rsidR="00F10B3E" w:rsidRPr="00F10B3E" w:rsidRDefault="00F10B3E" w:rsidP="00F10B3E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Foru parlamentaria: Mikel Aramendia Zabaleta</w:t>
      </w:r>
    </w:p>
    <w:sectPr w:rsidR="00F10B3E" w:rsidRPr="00F10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3E"/>
    <w:rsid w:val="000B0368"/>
    <w:rsid w:val="0085641F"/>
    <w:rsid w:val="008D7F85"/>
    <w:rsid w:val="00A36075"/>
    <w:rsid w:val="00A73B34"/>
    <w:rsid w:val="00C10B55"/>
    <w:rsid w:val="00E2340F"/>
    <w:rsid w:val="00F1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C3A4"/>
  <w15:chartTrackingRefBased/>
  <w15:docId w15:val="{E777B09D-E391-48F1-BF11-E46B541C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0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0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0B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0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0B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0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0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0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0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0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0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0B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0B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0B3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0B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0B3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0B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0B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0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0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0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0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0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0B3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0B3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0B3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0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0B3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0B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6</cp:revision>
  <dcterms:created xsi:type="dcterms:W3CDTF">2024-05-03T05:48:00Z</dcterms:created>
  <dcterms:modified xsi:type="dcterms:W3CDTF">2024-05-10T05:39:00Z</dcterms:modified>
</cp:coreProperties>
</file>