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57020" w14:textId="09218D63" w:rsidR="00B60F4E" w:rsidRDefault="00B60F4E" w:rsidP="00B60F4E">
      <w:pPr>
        <w:pStyle w:val="Style"/>
        <w:spacing w:before="100" w:beforeAutospacing="1" w:after="200" w:line="276" w:lineRule="auto"/>
        <w:ind w:left="708" w:right="-1"/>
        <w:jc w:val="both"/>
        <w:textAlignment w:val="baseline"/>
        <w:rPr>
          <w:sz w:val="22"/>
          <w:szCs w:val="22"/>
          <w:rFonts w:ascii="Calibri" w:eastAsia="Arial" w:hAnsi="Calibri" w:cs="Calibri"/>
        </w:rPr>
      </w:pPr>
      <w:r>
        <w:rPr>
          <w:sz w:val="22"/>
          <w:rFonts w:ascii="Calibri" w:hAnsi="Calibri"/>
        </w:rPr>
        <w:t xml:space="preserve">24PES-296</w:t>
      </w:r>
    </w:p>
    <w:p w14:paraId="5B032AC4" w14:textId="47F6AB46" w:rsidR="00B60F4E" w:rsidRPr="00B60F4E" w:rsidRDefault="00B60F4E" w:rsidP="00B60F4E">
      <w:pPr>
        <w:pStyle w:val="Style"/>
        <w:spacing w:before="100" w:beforeAutospacing="1" w:after="200" w:line="276" w:lineRule="auto"/>
        <w:ind w:left="708" w:right="-1"/>
        <w:jc w:val="both"/>
        <w:textAlignment w:val="baseline"/>
        <w:rPr>
          <w:sz w:val="22"/>
          <w:szCs w:val="22"/>
          <w:rFonts w:ascii="Calibri" w:eastAsia="Arial"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p>
    <w:p w14:paraId="7B349668" w14:textId="16B34652" w:rsidR="00B60F4E" w:rsidRPr="00B60F4E" w:rsidRDefault="00B60F4E" w:rsidP="00B60F4E">
      <w:pPr>
        <w:pStyle w:val="Style"/>
        <w:spacing w:before="100" w:beforeAutospacing="1" w:after="200" w:line="276" w:lineRule="auto"/>
        <w:ind w:left="708" w:right="-1"/>
        <w:jc w:val="both"/>
        <w:textAlignment w:val="baseline"/>
        <w:rPr>
          <w:sz w:val="22"/>
          <w:szCs w:val="22"/>
          <w:rFonts w:ascii="Calibri" w:eastAsia="Arial" w:hAnsi="Calibri" w:cs="Calibri"/>
        </w:rPr>
      </w:pPr>
      <w:r>
        <w:rPr>
          <w:sz w:val="22"/>
          <w:rFonts w:ascii="Calibri" w:hAnsi="Calibri"/>
        </w:rPr>
        <w:t xml:space="preserve">11-24/PES-00243 galderari emandako erantzunean azaltzen da 4 erditze bideratu zirela García Orcoyen ospitaletik Nafarroako Ospitale Unibertsitariora "García Orcoyen ospitaleko Ginekologia Zerbitzuaren profesionalen eskasiagatik, ezin zelako segurtasun osoz bermatu ohiko jardueraren eta guardien estaldura".</w:t>
      </w:r>
    </w:p>
    <w:p w14:paraId="69A60D47" w14:textId="000BD847" w:rsidR="00B60F4E" w:rsidRPr="00B60F4E" w:rsidRDefault="00B60F4E" w:rsidP="00B60F4E">
      <w:pPr>
        <w:pStyle w:val="Style"/>
        <w:spacing w:before="100" w:beforeAutospacing="1" w:after="200" w:line="276" w:lineRule="auto"/>
        <w:ind w:left="708" w:right="-1"/>
        <w:jc w:val="both"/>
        <w:textAlignment w:val="baseline"/>
        <w:rPr>
          <w:sz w:val="22"/>
          <w:szCs w:val="22"/>
          <w:rFonts w:ascii="Calibri" w:eastAsia="Arial" w:hAnsi="Calibri" w:cs="Calibri"/>
        </w:rPr>
      </w:pPr>
      <w:r>
        <w:rPr>
          <w:sz w:val="22"/>
          <w:rFonts w:ascii="Calibri" w:hAnsi="Calibri"/>
        </w:rPr>
        <w:t xml:space="preserve">11-24/PEI-00142 informazio-eskariari emandako erantzunean, berriz, honako hau adierazten da: "2023ko azarotik 2024ko urtarrilera bitarte, Lizarrako García Orcoyen ospitaleko Ginekologia eta Obstetrizia zerbitzuko guardiak egunero egon ziren estalita presentzia fisikoko ginekologo batekin eta guardia lokalizatuko ginekologo batekin".</w:t>
      </w:r>
    </w:p>
    <w:p w14:paraId="2C1E4877" w14:textId="2BCD0B7E" w:rsidR="00B60F4E" w:rsidRPr="00B60F4E" w:rsidRDefault="00B60F4E" w:rsidP="00B60F4E">
      <w:pPr>
        <w:pStyle w:val="Style"/>
        <w:spacing w:before="100" w:beforeAutospacing="1" w:after="200" w:line="276" w:lineRule="auto"/>
        <w:ind w:left="708" w:right="-1"/>
        <w:jc w:val="both"/>
        <w:textAlignment w:val="baseline"/>
        <w:rPr>
          <w:sz w:val="22"/>
          <w:szCs w:val="22"/>
          <w:rFonts w:ascii="Calibri" w:eastAsia="Arial" w:hAnsi="Calibri" w:cs="Calibri"/>
        </w:rPr>
      </w:pPr>
      <w:r>
        <w:rPr>
          <w:sz w:val="22"/>
          <w:rFonts w:ascii="Calibri" w:hAnsi="Calibri"/>
        </w:rPr>
        <w:t xml:space="preserve">Egunero guardiako 2 ginekologo egonik (bat presentzia fisikokoa eta bestea lokalizatua), zergatik bideratu ziren 4 erditze horiek Iruñera, eta beste batzuk artatu ziren, berriz, Lizarran?</w:t>
      </w:r>
    </w:p>
    <w:p w14:paraId="20CEBC79" w14:textId="7763BA80" w:rsidR="00B60F4E" w:rsidRPr="00B60F4E" w:rsidRDefault="00B60F4E" w:rsidP="00B60F4E">
      <w:pPr>
        <w:pStyle w:val="Style"/>
        <w:spacing w:before="100" w:beforeAutospacing="1" w:after="200" w:line="276" w:lineRule="auto"/>
        <w:ind w:left="708" w:right="-1"/>
        <w:jc w:val="both"/>
        <w:textAlignment w:val="baseline"/>
        <w:rPr>
          <w:sz w:val="22"/>
          <w:szCs w:val="22"/>
          <w:rFonts w:ascii="Calibri" w:eastAsia="Arial" w:hAnsi="Calibri" w:cs="Calibri"/>
        </w:rPr>
      </w:pPr>
      <w:r>
        <w:rPr>
          <w:sz w:val="22"/>
          <w:rFonts w:ascii="Calibri" w:hAnsi="Calibri"/>
        </w:rPr>
        <w:t xml:space="preserve">Iruñean, 2024ko ekainaren 3an</w:t>
      </w:r>
    </w:p>
    <w:p w14:paraId="3AB46352" w14:textId="36212D1F" w:rsidR="005778F1" w:rsidRPr="00B60F4E" w:rsidRDefault="00B60F4E" w:rsidP="00B60F4E">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Leticia San Martín Rodríguez</w:t>
      </w:r>
    </w:p>
    <w:sectPr w:rsidR="005778F1" w:rsidRPr="00B60F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4E"/>
    <w:rsid w:val="00085BFB"/>
    <w:rsid w:val="00176970"/>
    <w:rsid w:val="001A5987"/>
    <w:rsid w:val="001D286B"/>
    <w:rsid w:val="002F7EA0"/>
    <w:rsid w:val="003A50E0"/>
    <w:rsid w:val="00425A91"/>
    <w:rsid w:val="0045436C"/>
    <w:rsid w:val="005022DF"/>
    <w:rsid w:val="005141D3"/>
    <w:rsid w:val="00517634"/>
    <w:rsid w:val="005778F1"/>
    <w:rsid w:val="00653469"/>
    <w:rsid w:val="0072313D"/>
    <w:rsid w:val="008C666C"/>
    <w:rsid w:val="00911504"/>
    <w:rsid w:val="00B60F4E"/>
    <w:rsid w:val="00B93148"/>
    <w:rsid w:val="00C111F9"/>
    <w:rsid w:val="00C507D2"/>
    <w:rsid w:val="00D10586"/>
    <w:rsid w:val="00E62334"/>
    <w:rsid w:val="00F63E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7FBA"/>
  <w15:chartTrackingRefBased/>
  <w15:docId w15:val="{1891E9C2-B7B6-4CA4-BD17-183446FC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0F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0F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0F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0F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0F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0F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0F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0F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0F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0F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0F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0F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0F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0F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0F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0F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0F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0F4E"/>
    <w:rPr>
      <w:rFonts w:eastAsiaTheme="majorEastAsia" w:cstheme="majorBidi"/>
      <w:color w:val="272727" w:themeColor="text1" w:themeTint="D8"/>
    </w:rPr>
  </w:style>
  <w:style w:type="paragraph" w:styleId="Ttulo">
    <w:name w:val="Title"/>
    <w:basedOn w:val="Normal"/>
    <w:next w:val="Normal"/>
    <w:link w:val="TtuloCar"/>
    <w:uiPriority w:val="10"/>
    <w:qFormat/>
    <w:rsid w:val="00B60F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0F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0F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0F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0F4E"/>
    <w:pPr>
      <w:spacing w:before="160"/>
      <w:jc w:val="center"/>
    </w:pPr>
    <w:rPr>
      <w:i/>
      <w:iCs/>
      <w:color w:val="404040" w:themeColor="text1" w:themeTint="BF"/>
    </w:rPr>
  </w:style>
  <w:style w:type="character" w:customStyle="1" w:styleId="CitaCar">
    <w:name w:val="Cita Car"/>
    <w:basedOn w:val="Fuentedeprrafopredeter"/>
    <w:link w:val="Cita"/>
    <w:uiPriority w:val="29"/>
    <w:rsid w:val="00B60F4E"/>
    <w:rPr>
      <w:i/>
      <w:iCs/>
      <w:color w:val="404040" w:themeColor="text1" w:themeTint="BF"/>
    </w:rPr>
  </w:style>
  <w:style w:type="paragraph" w:styleId="Prrafodelista">
    <w:name w:val="List Paragraph"/>
    <w:basedOn w:val="Normal"/>
    <w:uiPriority w:val="34"/>
    <w:qFormat/>
    <w:rsid w:val="00B60F4E"/>
    <w:pPr>
      <w:ind w:left="720"/>
      <w:contextualSpacing/>
    </w:pPr>
  </w:style>
  <w:style w:type="character" w:styleId="nfasisintenso">
    <w:name w:val="Intense Emphasis"/>
    <w:basedOn w:val="Fuentedeprrafopredeter"/>
    <w:uiPriority w:val="21"/>
    <w:qFormat/>
    <w:rsid w:val="00B60F4E"/>
    <w:rPr>
      <w:i/>
      <w:iCs/>
      <w:color w:val="0F4761" w:themeColor="accent1" w:themeShade="BF"/>
    </w:rPr>
  </w:style>
  <w:style w:type="paragraph" w:styleId="Citadestacada">
    <w:name w:val="Intense Quote"/>
    <w:basedOn w:val="Normal"/>
    <w:next w:val="Normal"/>
    <w:link w:val="CitadestacadaCar"/>
    <w:uiPriority w:val="30"/>
    <w:qFormat/>
    <w:rsid w:val="00B60F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0F4E"/>
    <w:rPr>
      <w:i/>
      <w:iCs/>
      <w:color w:val="0F4761" w:themeColor="accent1" w:themeShade="BF"/>
    </w:rPr>
  </w:style>
  <w:style w:type="character" w:styleId="Referenciaintensa">
    <w:name w:val="Intense Reference"/>
    <w:basedOn w:val="Fuentedeprrafopredeter"/>
    <w:uiPriority w:val="32"/>
    <w:qFormat/>
    <w:rsid w:val="00B60F4E"/>
    <w:rPr>
      <w:b/>
      <w:bCs/>
      <w:smallCaps/>
      <w:color w:val="0F4761" w:themeColor="accent1" w:themeShade="BF"/>
      <w:spacing w:val="5"/>
    </w:rPr>
  </w:style>
  <w:style w:type="paragraph" w:customStyle="1" w:styleId="Style">
    <w:name w:val="Style"/>
    <w:rsid w:val="00B60F4E"/>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943</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2</cp:revision>
  <dcterms:created xsi:type="dcterms:W3CDTF">2024-06-06T11:41:00Z</dcterms:created>
  <dcterms:modified xsi:type="dcterms:W3CDTF">2024-06-06T11:43:00Z</dcterms:modified>
</cp:coreProperties>
</file>