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30FFDAF9" w14:textId="77777777" w:rsidR="00B30C8B" w:rsidRDefault="00B30C8B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30C8B">
        <w:rPr>
          <w:rFonts w:ascii="Calibri" w:eastAsia="Arial" w:hAnsi="Calibri" w:cs="Calibri"/>
          <w:sz w:val="22"/>
          <w:szCs w:val="22"/>
        </w:rPr>
        <w:t>24POR-231</w:t>
      </w:r>
    </w:p>
    <w:p w14:paraId="6FA13574" w14:textId="1AA8AC1E" w:rsidR="00B30C8B" w:rsidRDefault="008648F2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30C8B">
        <w:rPr>
          <w:rFonts w:ascii="Calibri" w:eastAsia="Arial" w:hAnsi="Calibri" w:cs="Calibri"/>
          <w:bCs/>
          <w:sz w:val="22"/>
          <w:szCs w:val="22"/>
        </w:rPr>
        <w:t>Ainhoa Unzu Garate</w:t>
      </w:r>
      <w:r w:rsidRPr="00B30C8B">
        <w:rPr>
          <w:rFonts w:ascii="Calibri" w:eastAsia="Arial" w:hAnsi="Calibri" w:cs="Calibri"/>
          <w:b/>
          <w:sz w:val="22"/>
          <w:szCs w:val="22"/>
        </w:rPr>
        <w:t xml:space="preserve">, </w:t>
      </w:r>
      <w:r w:rsidRPr="00B30C8B">
        <w:rPr>
          <w:rFonts w:ascii="Calibri" w:eastAsia="Arial" w:hAnsi="Calibri" w:cs="Calibri"/>
          <w:sz w:val="22"/>
          <w:szCs w:val="22"/>
        </w:rPr>
        <w:t>adscrita al Grupo Parlamentario Partido Socialista de Navarra,</w:t>
      </w:r>
      <w:r w:rsidRPr="00B30C8B">
        <w:rPr>
          <w:rFonts w:ascii="Calibri" w:eastAsia="Arial" w:hAnsi="Calibri" w:cs="Calibri"/>
          <w:i/>
          <w:iCs/>
          <w:sz w:val="22"/>
          <w:szCs w:val="22"/>
        </w:rPr>
        <w:t xml:space="preserve"> </w:t>
      </w:r>
      <w:r w:rsidRPr="00B30C8B">
        <w:rPr>
          <w:rFonts w:ascii="Calibri" w:eastAsia="Arial" w:hAnsi="Calibri" w:cs="Calibri"/>
          <w:sz w:val="22"/>
          <w:szCs w:val="22"/>
        </w:rPr>
        <w:t xml:space="preserve">al amparo de lo establecido en el Reglamento de la Cámara, formula al consejero de Economía y Hacienda para su contestación en </w:t>
      </w:r>
      <w:r w:rsidR="00B30C8B">
        <w:rPr>
          <w:rFonts w:ascii="Calibri" w:eastAsia="Arial" w:hAnsi="Calibri" w:cs="Calibri"/>
          <w:sz w:val="22"/>
          <w:szCs w:val="22"/>
        </w:rPr>
        <w:t xml:space="preserve">el </w:t>
      </w:r>
      <w:r w:rsidR="00B30C8B" w:rsidRPr="00B30C8B">
        <w:rPr>
          <w:rFonts w:ascii="Calibri" w:eastAsia="Arial" w:hAnsi="Calibri" w:cs="Calibri"/>
          <w:sz w:val="22"/>
          <w:szCs w:val="22"/>
        </w:rPr>
        <w:t>Pleno</w:t>
      </w:r>
      <w:r w:rsidRPr="00B30C8B">
        <w:rPr>
          <w:rFonts w:ascii="Calibri" w:eastAsia="Arial" w:hAnsi="Calibri" w:cs="Calibri"/>
          <w:sz w:val="22"/>
          <w:szCs w:val="22"/>
        </w:rPr>
        <w:t xml:space="preserve"> la siguiente </w:t>
      </w:r>
      <w:r w:rsidR="00B30C8B" w:rsidRPr="00B30C8B">
        <w:rPr>
          <w:rFonts w:ascii="Calibri" w:eastAsia="Arial" w:hAnsi="Calibri" w:cs="Calibri"/>
          <w:bCs/>
          <w:sz w:val="22"/>
          <w:szCs w:val="22"/>
        </w:rPr>
        <w:t>pregunta oral</w:t>
      </w:r>
      <w:r w:rsidR="00DD24AA">
        <w:rPr>
          <w:rFonts w:ascii="Calibri" w:eastAsia="Arial" w:hAnsi="Calibri" w:cs="Calibri"/>
          <w:bCs/>
          <w:sz w:val="22"/>
          <w:szCs w:val="22"/>
        </w:rPr>
        <w:t>:</w:t>
      </w:r>
      <w:r w:rsidR="00B30C8B" w:rsidRPr="00B30C8B">
        <w:rPr>
          <w:rFonts w:ascii="Calibri" w:eastAsia="Arial" w:hAnsi="Calibri" w:cs="Calibri"/>
          <w:bCs/>
          <w:sz w:val="22"/>
          <w:szCs w:val="22"/>
        </w:rPr>
        <w:t xml:space="preserve"> </w:t>
      </w:r>
    </w:p>
    <w:p w14:paraId="2996DBDA" w14:textId="1FC99168" w:rsidR="00B30C8B" w:rsidRDefault="008648F2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 w:rsidRPr="00B30C8B">
        <w:rPr>
          <w:rFonts w:ascii="Calibri" w:eastAsia="Arial" w:hAnsi="Calibri" w:cs="Calibri"/>
          <w:sz w:val="22"/>
          <w:szCs w:val="22"/>
        </w:rPr>
        <w:t xml:space="preserve">¿Qué medidas tiene previsto implementar </w:t>
      </w:r>
      <w:r>
        <w:rPr>
          <w:rFonts w:ascii="Calibri" w:eastAsia="Arial" w:hAnsi="Calibri" w:cs="Calibri"/>
          <w:sz w:val="22"/>
          <w:szCs w:val="22"/>
        </w:rPr>
        <w:t xml:space="preserve">el </w:t>
      </w:r>
      <w:r w:rsidRPr="00B30C8B">
        <w:rPr>
          <w:rFonts w:ascii="Calibri" w:eastAsia="Arial" w:hAnsi="Calibri" w:cs="Calibri"/>
          <w:sz w:val="22"/>
          <w:szCs w:val="22"/>
        </w:rPr>
        <w:t xml:space="preserve">Gobierno de Navarra en su lucha contra el fraude fiscal? </w:t>
      </w:r>
    </w:p>
    <w:p w14:paraId="58C045B9" w14:textId="7AAD1653" w:rsidR="00F35C5E" w:rsidRDefault="008648F2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eastAsia="Arial" w:hAnsi="Calibri" w:cs="Calibri"/>
          <w:sz w:val="22"/>
          <w:szCs w:val="22"/>
        </w:rPr>
      </w:pPr>
      <w:r w:rsidRPr="00B30C8B">
        <w:rPr>
          <w:rFonts w:ascii="Calibri" w:eastAsia="Arial" w:hAnsi="Calibri" w:cs="Calibri"/>
          <w:sz w:val="22"/>
          <w:szCs w:val="22"/>
        </w:rPr>
        <w:t>Pamplona, 10 de junio de 2024</w:t>
      </w:r>
    </w:p>
    <w:p w14:paraId="662D80A5" w14:textId="0FD24872" w:rsidR="00B30C8B" w:rsidRPr="00B30C8B" w:rsidRDefault="00B30C8B" w:rsidP="007D31F9">
      <w:pPr>
        <w:pStyle w:val="Style"/>
        <w:spacing w:before="100" w:beforeAutospacing="1" w:after="200" w:line="276" w:lineRule="auto"/>
        <w:ind w:leftChars="567" w:left="1247" w:rightChars="567" w:right="1247"/>
        <w:jc w:val="both"/>
        <w:textAlignment w:val="baseline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La Parlamentaria Foral: Ainhoa Unzu Garate</w:t>
      </w:r>
    </w:p>
    <w:sectPr w:rsidR="00B30C8B" w:rsidRPr="00B30C8B" w:rsidSect="00B30C8B">
      <w:type w:val="continuous"/>
      <w:pgSz w:w="12240" w:h="20160"/>
      <w:pgMar w:top="1440" w:right="1080" w:bottom="1440" w:left="1080" w:header="0" w:footer="0" w:gutter="0"/>
      <w:cols w:space="720"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2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35C5E"/>
    <w:rsid w:val="007D31F9"/>
    <w:rsid w:val="008648F2"/>
    <w:rsid w:val="00990750"/>
    <w:rsid w:val="00A52D0F"/>
    <w:rsid w:val="00B30C8B"/>
    <w:rsid w:val="00DD24AA"/>
    <w:rsid w:val="00F35C5E"/>
    <w:rsid w:val="00FB616B"/>
    <w:rsid w:val="00FE5A17"/>
    <w:rsid w:val="00FF04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DAFE8"/>
  <w15:docId w15:val="{781B09EE-D299-4D0E-BBE8-377BC432F0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Style">
    <w:name w:val="Style"/>
    <w:pPr>
      <w:widowControl w:val="0"/>
      <w:autoSpaceDE w:val="0"/>
      <w:autoSpaceDN w:val="0"/>
      <w:adjustRightInd w:val="0"/>
    </w:pPr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Arab" typeface="Arial"/>
        <a:font script="Hebr" typeface="Arial"/>
      </a:majorFont>
      <a:minorFont>
        <a:latin typeface="Arial"/>
        <a:ea typeface=""/>
        <a:cs typeface=""/>
        <a:font script="Arab" typeface="Arial"/>
        <a:font script="Hebr" typeface="Arial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66</Words>
  <Characters>366</Characters>
  <Application>Microsoft Office Word</Application>
  <DocSecurity>0</DocSecurity>
  <Lines>3</Lines>
  <Paragraphs>1</Paragraphs>
  <ScaleCrop>false</ScaleCrop>
  <Company>HP Inc.</Company>
  <LinksUpToDate>false</LinksUpToDate>
  <CharactersWithSpaces>431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24POR-231</dc:title>
  <dc:creator>informatica</dc:creator>
  <cp:keywords>CreatedByIRIS_Readiris_17.0</cp:keywords>
  <cp:lastModifiedBy>Mauleón, Fernando</cp:lastModifiedBy>
  <cp:revision>7</cp:revision>
  <dcterms:created xsi:type="dcterms:W3CDTF">2024-06-10T07:48:00Z</dcterms:created>
  <dcterms:modified xsi:type="dcterms:W3CDTF">2024-06-14T05:38:00Z</dcterms:modified>
</cp:coreProperties>
</file>