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A54A9" w14:textId="77777777" w:rsidR="004A110C" w:rsidRDefault="004A110C" w:rsidP="00ED78F5">
      <w:pPr>
        <w:pStyle w:val="Style"/>
        <w:spacing w:before="100" w:beforeAutospacing="1" w:after="200" w:line="276" w:lineRule="auto"/>
        <w:ind w:rightChars="567" w:right="1247" w:firstLine="708"/>
        <w:jc w:val="both"/>
        <w:textAlignment w:val="baseline"/>
        <w:rPr>
          <w:rFonts w:ascii="Calibri" w:hAnsi="Calibri" w:cs="Calibri"/>
        </w:rPr>
      </w:pPr>
      <w:r>
        <w:rPr>
          <w:rFonts w:ascii="Calibri" w:hAnsi="Calibri"/>
        </w:rPr>
        <w:t xml:space="preserve">24PES-304</w:t>
      </w:r>
    </w:p>
    <w:p w14:paraId="31B757D6" w14:textId="0135751C" w:rsidR="00E26320" w:rsidRPr="004A110C" w:rsidRDefault="00ED78F5" w:rsidP="00ED78F5">
      <w:pPr>
        <w:pStyle w:val="Style"/>
        <w:spacing w:before="100" w:beforeAutospacing="1" w:after="200" w:line="276" w:lineRule="auto"/>
        <w:ind w:left="708" w:rightChars="567" w:right="1247"/>
        <w:jc w:val="both"/>
        <w:textAlignment w:val="baseline"/>
        <w:rPr>
          <w:rFonts w:ascii="Calibri" w:hAnsi="Calibri" w:cs="Calibri"/>
        </w:rPr>
      </w:pPr>
      <w:r>
        <w:rPr>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r>
        <w:rPr>
          <w:rFonts w:ascii="Calibri" w:hAnsi="Calibri"/>
        </w:rPr>
        <w:t xml:space="preserve"> </w:t>
      </w:r>
    </w:p>
    <w:p w14:paraId="61B18528" w14:textId="77777777" w:rsidR="00E26320" w:rsidRPr="004A110C" w:rsidRDefault="00ED78F5" w:rsidP="00ED78F5">
      <w:pPr>
        <w:pStyle w:val="Style"/>
        <w:numPr>
          <w:ilvl w:val="0"/>
          <w:numId w:val="1"/>
        </w:numPr>
        <w:spacing w:before="100" w:beforeAutospacing="1" w:after="200" w:line="276" w:lineRule="auto"/>
        <w:ind w:leftChars="567" w:left="1549" w:rightChars="567" w:right="1247" w:hanging="302"/>
        <w:jc w:val="both"/>
        <w:textAlignment w:val="baseline"/>
        <w:rPr>
          <w:rFonts w:ascii="Calibri" w:hAnsi="Calibri" w:cs="Calibri"/>
        </w:rPr>
      </w:pPr>
      <w:r>
        <w:rPr>
          <w:rFonts w:ascii="Calibri" w:hAnsi="Calibri"/>
        </w:rPr>
        <w:t xml:space="preserve">Noiz onetsiko du Nafarroako Gobernuak Irisgarritasun Unibertsalari buruzko 2024ko Plan Operatiboa?</w:t>
      </w:r>
      <w:r>
        <w:rPr>
          <w:rFonts w:ascii="Calibri" w:hAnsi="Calibri"/>
        </w:rPr>
        <w:t xml:space="preserve"> </w:t>
      </w:r>
    </w:p>
    <w:p w14:paraId="7AEE78FC" w14:textId="0A222280" w:rsidR="004A110C" w:rsidRDefault="00ED78F5" w:rsidP="00ED78F5">
      <w:pPr>
        <w:pStyle w:val="Style"/>
        <w:numPr>
          <w:ilvl w:val="0"/>
          <w:numId w:val="1"/>
        </w:numPr>
        <w:spacing w:before="100" w:beforeAutospacing="1" w:after="200" w:line="276" w:lineRule="auto"/>
        <w:ind w:leftChars="567" w:left="1564" w:rightChars="567" w:right="1247" w:hanging="317"/>
        <w:jc w:val="both"/>
        <w:textAlignment w:val="baseline"/>
        <w:rPr>
          <w:rFonts w:ascii="Calibri" w:hAnsi="Calibri" w:cs="Calibri"/>
        </w:rPr>
      </w:pPr>
      <w:r>
        <w:rPr>
          <w:rFonts w:ascii="Calibri" w:hAnsi="Calibri"/>
        </w:rPr>
        <w:t xml:space="preserve">Nafarroako Gobernuak noizko uste du beteko duela Parlamentuko Erregelamenduaren 227.1 artikuluan ezarritakoa, eta noiz igorriko du plan hori, Parlamentuak bere iritzia eman dezan, eskatu den moduan?</w:t>
      </w:r>
      <w:r>
        <w:rPr>
          <w:rFonts w:ascii="Calibri" w:hAnsi="Calibri"/>
        </w:rPr>
        <w:t xml:space="preserve"> </w:t>
      </w:r>
    </w:p>
    <w:p w14:paraId="2340B0FA" w14:textId="36F418EA" w:rsidR="004A110C" w:rsidRDefault="00ED78F5" w:rsidP="00ED78F5">
      <w:pPr>
        <w:pStyle w:val="Style"/>
        <w:spacing w:before="100" w:beforeAutospacing="1" w:after="200" w:line="276" w:lineRule="auto"/>
        <w:ind w:leftChars="567" w:left="1247" w:rightChars="567" w:right="1247"/>
        <w:jc w:val="both"/>
        <w:textAlignment w:val="baseline"/>
        <w:rPr>
          <w:rFonts w:ascii="Calibri" w:eastAsia="Arial" w:hAnsi="Calibri" w:cs="Calibri"/>
        </w:rPr>
      </w:pPr>
      <w:r>
        <w:rPr>
          <w:rFonts w:ascii="Calibri" w:hAnsi="Calibri"/>
        </w:rPr>
        <w:t xml:space="preserve">Iruñean, 2024ko ekainaren 11n</w:t>
      </w:r>
    </w:p>
    <w:p w14:paraId="5CAA4540" w14:textId="7D064E67" w:rsidR="004A110C" w:rsidRDefault="004A110C" w:rsidP="00ED78F5">
      <w:pPr>
        <w:pStyle w:val="Style"/>
        <w:spacing w:before="100" w:beforeAutospacing="1" w:after="200" w:line="276" w:lineRule="auto"/>
        <w:ind w:leftChars="567" w:left="1247" w:rightChars="567" w:right="1247"/>
        <w:jc w:val="both"/>
        <w:textAlignment w:val="baseline"/>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Marta Álvarez Alonso</w:t>
      </w:r>
    </w:p>
    <w:sectPr w:rsidR="004A110C" w:rsidSect="004A110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86FF7"/>
    <w:multiLevelType w:val="singleLevel"/>
    <w:tmpl w:val="3086E8AA"/>
    <w:lvl w:ilvl="0">
      <w:start w:val="1"/>
      <w:numFmt w:val="decimal"/>
      <w:lvlText w:val="%1."/>
      <w:legacy w:legacy="1" w:legacySpace="0" w:legacyIndent="0"/>
      <w:lvlJc w:val="left"/>
      <w:rPr>
        <w:rFonts w:ascii="Arial" w:hAnsi="Arial" w:cs="Arial" w:hint="default"/>
        <w:sz w:val="20"/>
        <w:szCs w:val="20"/>
      </w:rPr>
    </w:lvl>
  </w:abstractNum>
  <w:num w:numId="1" w16cid:durableId="193189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26320"/>
    <w:rsid w:val="004A110C"/>
    <w:rsid w:val="00866D34"/>
    <w:rsid w:val="00E26320"/>
    <w:rsid w:val="00ED7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6861"/>
  <w15:docId w15:val="{882D0E7E-C332-46F4-8DD8-8038C1AF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557</Characters>
  <Application>Microsoft Office Word</Application>
  <DocSecurity>0</DocSecurity>
  <Lines>4</Lines>
  <Paragraphs>1</Paragraphs>
  <ScaleCrop>false</ScaleCrop>
  <Company>HP Inc.</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24PES-304</dc:title>
  <dc:creator>informatica</dc:creator>
  <cp:keywords>CreatedByIRIS_Readiris_17.0</cp:keywords>
  <cp:lastModifiedBy>Mauleón, Fernando</cp:lastModifiedBy>
  <cp:revision>3</cp:revision>
  <dcterms:created xsi:type="dcterms:W3CDTF">2024-06-13T06:12:00Z</dcterms:created>
  <dcterms:modified xsi:type="dcterms:W3CDTF">2024-06-13T06:14:00Z</dcterms:modified>
</cp:coreProperties>
</file>