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BE10A" w14:textId="77777777" w:rsidR="000A75C3" w:rsidRPr="006F4F79" w:rsidRDefault="000A75C3" w:rsidP="000A75C3">
      <w:pPr>
        <w:pStyle w:val="OFI-TITULO3"/>
      </w:pPr>
      <w:r>
        <w:t>11-24/DEC-00042. Adierazpen instituzionala, zeinaren bidez Nafarroako Parlamentuak elkartasuna adierazten baitie Dajla-ko wilaya-ko herritarrei</w:t>
      </w:r>
    </w:p>
    <w:p w14:paraId="07D5204B" w14:textId="77777777" w:rsidR="000A75C3" w:rsidRDefault="000A75C3" w:rsidP="000A75C3">
      <w:pPr>
        <w:pStyle w:val="OFICIO-12"/>
      </w:pPr>
      <w:r>
        <w:t>Eledunen Batzarrak onetsi du</w:t>
      </w:r>
    </w:p>
    <w:p w14:paraId="164480B1" w14:textId="77777777" w:rsidR="000A75C3" w:rsidRDefault="000A75C3" w:rsidP="000A75C3">
      <w:pPr>
        <w:pStyle w:val="OFICIO-12"/>
      </w:pPr>
      <w:r>
        <w:t>Nafarroako Parlamentuko Eledunen Batzarrak, 2024ko irailaren 30ean egindako bilkuran, honako adierazpen hau onetsi zuen:</w:t>
      </w:r>
    </w:p>
    <w:p w14:paraId="5D09B68E" w14:textId="77777777" w:rsidR="000A75C3" w:rsidRPr="00D114EE" w:rsidRDefault="000A75C3" w:rsidP="000A75C3">
      <w:pPr>
        <w:pStyle w:val="OFICIO-12"/>
      </w:pPr>
      <w:r>
        <w:t>"1. Nafarroako Parlamentuak elkartasuna adierazten die errefuxiatu sahararren kanpalekuetako Wilaya Dajlako herritarrei, pasa den irailaren 22an eta 23an bertan izandako eurite gogorrek uholde larriak eragin baitituzte.</w:t>
      </w:r>
    </w:p>
    <w:p w14:paraId="58AD3E86" w14:textId="2CC0CB4A" w:rsidR="000A75C3" w:rsidRPr="00D114EE" w:rsidRDefault="000A75C3" w:rsidP="000A75C3">
      <w:pPr>
        <w:pStyle w:val="OFICIO-12"/>
      </w:pPr>
      <w:r>
        <w:t>2 Nafarroako Parlamentuak bere egiten du Saharako Ilargi-erdi Gorriak eginiko deia, eta dei egiten die Nafarroako Foru Komunitateko eta Espainiako Estatuko gainerako erakundeei premiazko eta larrialdiko laguntza eman diezaieten Dajlan errefuxiaturiko sahararrei”.</w:t>
      </w:r>
    </w:p>
    <w:p w14:paraId="09448BD3" w14:textId="77777777" w:rsidR="000A75C3" w:rsidRDefault="000A75C3" w:rsidP="000A75C3">
      <w:pPr>
        <w:pStyle w:val="OFI-FECHA"/>
      </w:pPr>
      <w:r>
        <w:t>Iruñean, 2024ko irailaren 30ean</w:t>
      </w:r>
    </w:p>
    <w:p w14:paraId="25B4DBC5" w14:textId="77777777" w:rsidR="000A75C3" w:rsidRDefault="000A75C3" w:rsidP="000A75C3">
      <w:pPr>
        <w:pStyle w:val="OFI-FIRMA3"/>
      </w:pPr>
      <w:r>
        <w:t>Lehendakaria: Unai Hualde Iglesias</w:t>
      </w:r>
    </w:p>
    <w:p w14:paraId="265FDE4C" w14:textId="77777777" w:rsidR="000A75C3" w:rsidRDefault="000A75C3" w:rsidP="000A75C3"/>
    <w:p w14:paraId="7C3604D7" w14:textId="77777777" w:rsidR="005778F1" w:rsidRDefault="005778F1"/>
    <w:sectPr w:rsidR="005778F1" w:rsidSect="000A75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/>
      <w:pgMar w:top="3686" w:right="1418" w:bottom="1134" w:left="2552" w:header="1134" w:footer="567" w:gutter="0"/>
      <w:paperSrc w:first="2" w:other="2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63BAF" w14:textId="77777777" w:rsidR="00CD763D" w:rsidRDefault="00CD763D">
      <w:pPr>
        <w:spacing w:after="0" w:line="240" w:lineRule="auto"/>
      </w:pPr>
      <w:r>
        <w:separator/>
      </w:r>
    </w:p>
  </w:endnote>
  <w:endnote w:type="continuationSeparator" w:id="0">
    <w:p w14:paraId="0D28EBE0" w14:textId="77777777" w:rsidR="00CD763D" w:rsidRDefault="00CD7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0350B" w14:textId="77777777" w:rsidR="000A75C3" w:rsidRDefault="000A75C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76B52" w14:textId="77777777" w:rsidR="000A75C3" w:rsidRDefault="000A75C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76745" w14:textId="77777777" w:rsidR="000A75C3" w:rsidRDefault="000A75C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87C96" w14:textId="77777777" w:rsidR="00CD763D" w:rsidRDefault="00CD763D">
      <w:pPr>
        <w:spacing w:after="0" w:line="240" w:lineRule="auto"/>
      </w:pPr>
      <w:r>
        <w:separator/>
      </w:r>
    </w:p>
  </w:footnote>
  <w:footnote w:type="continuationSeparator" w:id="0">
    <w:p w14:paraId="05AE64D2" w14:textId="77777777" w:rsidR="00CD763D" w:rsidRDefault="00CD7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EC80A" w14:textId="77777777" w:rsidR="000A75C3" w:rsidRDefault="000A75C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DDA66" w14:textId="36E76EFA" w:rsidR="000A75C3" w:rsidRPr="0008528D" w:rsidRDefault="000A75C3">
    <w:pPr>
      <w:jc w:val="right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6DFD942" wp14:editId="17F897E2">
          <wp:simplePos x="0" y="0"/>
          <wp:positionH relativeFrom="column">
            <wp:posOffset>-1070610</wp:posOffset>
          </wp:positionH>
          <wp:positionV relativeFrom="paragraph">
            <wp:posOffset>-327660</wp:posOffset>
          </wp:positionV>
          <wp:extent cx="1668780" cy="1295400"/>
          <wp:effectExtent l="0" t="0" r="7620" b="0"/>
          <wp:wrapNone/>
          <wp:docPr id="189137115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8780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806F32" w14:textId="77777777" w:rsidR="000A75C3" w:rsidRDefault="000A75C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6FF0B" w14:textId="12B88708" w:rsidR="000A75C3" w:rsidRDefault="000A75C3">
    <w:pPr>
      <w:pStyle w:val="OFI-EXPT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49E960A" wp14:editId="208E6B56">
          <wp:simplePos x="0" y="0"/>
          <wp:positionH relativeFrom="column">
            <wp:posOffset>-1049655</wp:posOffset>
          </wp:positionH>
          <wp:positionV relativeFrom="paragraph">
            <wp:posOffset>47625</wp:posOffset>
          </wp:positionV>
          <wp:extent cx="1579880" cy="1223645"/>
          <wp:effectExtent l="0" t="0" r="1270" b="0"/>
          <wp:wrapNone/>
          <wp:docPr id="145192264" name="Imagen 2" descr="::Escudo Parlamento 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::Escudo Parlamento negro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9880" cy="1223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13163F" w14:textId="77777777" w:rsidR="000A75C3" w:rsidRDefault="000A75C3">
    <w:pPr>
      <w:pStyle w:val="Encabezado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5C3"/>
    <w:rsid w:val="00085BFB"/>
    <w:rsid w:val="000A75C3"/>
    <w:rsid w:val="00176970"/>
    <w:rsid w:val="001D286B"/>
    <w:rsid w:val="002F7EA0"/>
    <w:rsid w:val="003A50E0"/>
    <w:rsid w:val="00425A91"/>
    <w:rsid w:val="0045436C"/>
    <w:rsid w:val="00474235"/>
    <w:rsid w:val="005022DF"/>
    <w:rsid w:val="005141D3"/>
    <w:rsid w:val="00517634"/>
    <w:rsid w:val="005778F1"/>
    <w:rsid w:val="00653469"/>
    <w:rsid w:val="0072313D"/>
    <w:rsid w:val="00774FF6"/>
    <w:rsid w:val="008C666C"/>
    <w:rsid w:val="00911504"/>
    <w:rsid w:val="00987989"/>
    <w:rsid w:val="00AE508C"/>
    <w:rsid w:val="00B93148"/>
    <w:rsid w:val="00C111F9"/>
    <w:rsid w:val="00C507D2"/>
    <w:rsid w:val="00CD763D"/>
    <w:rsid w:val="00D10586"/>
    <w:rsid w:val="00E62334"/>
    <w:rsid w:val="00E62EC0"/>
    <w:rsid w:val="00F8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E3489D"/>
  <w15:chartTrackingRefBased/>
  <w15:docId w15:val="{A45ECD0E-3C34-441B-9DDA-93719B9EC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5C3"/>
    <w:pPr>
      <w:spacing w:line="278" w:lineRule="auto"/>
    </w:pPr>
    <w:rPr>
      <w:rFonts w:ascii="Aptos" w:eastAsia="Aptos" w:hAnsi="Aptos" w:cs="Times New Roman"/>
      <w:sz w:val="24"/>
      <w:szCs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A75C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A75C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A75C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A75C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A75C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A75C3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A75C3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A75C3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A75C3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A75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A75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A75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A75C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A75C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A75C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A75C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A75C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A75C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A75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0A75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A75C3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0A75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A75C3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0A75C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A75C3"/>
    <w:pPr>
      <w:spacing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0A75C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A75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A75C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A75C3"/>
    <w:rPr>
      <w:b/>
      <w:bCs/>
      <w:smallCaps/>
      <w:color w:val="0F4761" w:themeColor="accent1" w:themeShade="BF"/>
      <w:spacing w:val="5"/>
    </w:rPr>
  </w:style>
  <w:style w:type="paragraph" w:customStyle="1" w:styleId="OFI-FECHA">
    <w:name w:val="OFI-FECHA"/>
    <w:rsid w:val="000A75C3"/>
    <w:pPr>
      <w:spacing w:before="600" w:after="0" w:line="240" w:lineRule="auto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FIRMA3">
    <w:name w:val="OFI-FIRMA3"/>
    <w:rsid w:val="000A75C3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TITULO3">
    <w:name w:val="OFI-TITULO3"/>
    <w:autoRedefine/>
    <w:rsid w:val="000A75C3"/>
    <w:pPr>
      <w:spacing w:after="360" w:line="240" w:lineRule="auto"/>
      <w:jc w:val="both"/>
    </w:pPr>
    <w:rPr>
      <w:rFonts w:ascii="Arial" w:eastAsia="Times New Roman" w:hAnsi="Arial" w:cs="Times New Roman"/>
      <w:b/>
      <w:bCs/>
      <w:kern w:val="0"/>
      <w:sz w:val="24"/>
      <w:szCs w:val="20"/>
      <w:lang w:eastAsia="es-ES"/>
      <w14:ligatures w14:val="none"/>
    </w:rPr>
  </w:style>
  <w:style w:type="paragraph" w:customStyle="1" w:styleId="OFICIO-12">
    <w:name w:val="OFICIO-12"/>
    <w:basedOn w:val="Normal"/>
    <w:rsid w:val="000A75C3"/>
    <w:pPr>
      <w:overflowPunct w:val="0"/>
      <w:autoSpaceDE w:val="0"/>
      <w:autoSpaceDN w:val="0"/>
      <w:adjustRightInd w:val="0"/>
      <w:spacing w:before="120" w:after="120" w:line="240" w:lineRule="auto"/>
      <w:ind w:firstLine="425"/>
      <w:jc w:val="both"/>
      <w:textAlignment w:val="baseline"/>
    </w:pPr>
    <w:rPr>
      <w:rFonts w:ascii="Arial" w:eastAsia="Times New Roman" w:hAnsi="Arial"/>
      <w:kern w:val="0"/>
      <w:szCs w:val="20"/>
      <w:lang w:eastAsia="es-ES"/>
    </w:rPr>
  </w:style>
  <w:style w:type="paragraph" w:customStyle="1" w:styleId="OFI-EXPTE">
    <w:name w:val="OFI-EXPTE"/>
    <w:rsid w:val="000A75C3"/>
    <w:pPr>
      <w:spacing w:before="480" w:after="0" w:line="240" w:lineRule="auto"/>
      <w:jc w:val="right"/>
    </w:pPr>
    <w:rPr>
      <w:rFonts w:ascii="Arial (W1)" w:eastAsia="Times New Roman" w:hAnsi="Arial (W1)" w:cs="Arial"/>
      <w:color w:val="5F5F5F"/>
      <w:kern w:val="0"/>
      <w:sz w:val="20"/>
      <w:szCs w:val="20"/>
      <w:lang w:eastAsia="es-ES"/>
      <w14:ligatures w14:val="none"/>
    </w:rPr>
  </w:style>
  <w:style w:type="paragraph" w:styleId="Encabezado">
    <w:name w:val="header"/>
    <w:basedOn w:val="Normal"/>
    <w:link w:val="EncabezadoCar"/>
    <w:semiHidden/>
    <w:rsid w:val="000A75C3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kern w:val="0"/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semiHidden/>
    <w:rsid w:val="000A75C3"/>
    <w:rPr>
      <w:rFonts w:ascii="Times New Roman" w:eastAsia="Times New Roman" w:hAnsi="Times New Roman" w:cs="Times New Roman"/>
      <w:kern w:val="0"/>
      <w:sz w:val="20"/>
      <w:szCs w:val="20"/>
      <w:lang w:val="eu-ES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0A75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75C3"/>
    <w:rPr>
      <w:rFonts w:ascii="Aptos" w:eastAsia="Aptos" w:hAnsi="Aptos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/Escudo%20Parlamento%20negro.jpg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717</Characters>
  <Application>Microsoft Office Word</Application>
  <DocSecurity>0</DocSecurity>
  <Lines>5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Cestao, Nerea</dc:creator>
  <cp:keywords/>
  <dc:description/>
  <cp:lastModifiedBy>Martin Cestao, Nerea</cp:lastModifiedBy>
  <cp:revision>2</cp:revision>
  <dcterms:created xsi:type="dcterms:W3CDTF">2024-10-02T07:31:00Z</dcterms:created>
  <dcterms:modified xsi:type="dcterms:W3CDTF">2024-10-02T07:39:00Z</dcterms:modified>
</cp:coreProperties>
</file>