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EEF89C" w14:textId="6E67EBDD" w:rsidR="00B065BA" w:rsidRPr="009D5993" w:rsidRDefault="009D5993" w:rsidP="009D5993">
      <w:pPr>
        <w:jc w:val="both"/>
        <w:rPr>
          <w:rFonts w:ascii="Calibri" w:hAnsi="Calibri" w:cs="Calibri"/>
        </w:rPr>
      </w:pPr>
      <w:r>
        <w:rPr>
          <w:rFonts w:ascii="Calibri" w:hAnsi="Calibri"/>
        </w:rPr>
        <w:t xml:space="preserve">25PES-47</w:t>
      </w:r>
    </w:p>
    <w:p w14:paraId="24D5D8E5" w14:textId="33E55851" w:rsidR="009D5993" w:rsidRPr="009D5993" w:rsidRDefault="009D5993" w:rsidP="009D5993">
      <w:pPr>
        <w:jc w:val="both"/>
        <w:rPr>
          <w:rFonts w:ascii="Calibri" w:hAnsi="Calibri" w:cs="Calibri"/>
        </w:rPr>
      </w:pPr>
      <w:r>
        <w:rPr>
          <w:rFonts w:ascii="Calibri" w:hAnsi="Calibri"/>
        </w:rPr>
        <w:t xml:space="preserve">Nafarroako Gorteetako kide den eta Unión del Pueblo Navarro (UPN) talde parlamentarioari atxikita dagoen Pedro González Felipe jaunak, Legebiltzarreko Erregelamenduan ezartzen denaren babesean, honako galdera hau aurkezten du, Nafarroako Gobernuak idatziz erantzun dezan:</w:t>
      </w:r>
    </w:p>
    <w:p w14:paraId="34C86BC8" w14:textId="4C4ABF03" w:rsidR="009D5993" w:rsidRPr="009D5993" w:rsidRDefault="009D5993" w:rsidP="009D5993">
      <w:pPr>
        <w:jc w:val="both"/>
        <w:rPr>
          <w:rFonts w:ascii="Calibri" w:hAnsi="Calibri" w:cs="Calibri"/>
        </w:rPr>
      </w:pPr>
      <w:r>
        <w:rPr>
          <w:rFonts w:ascii="Calibri" w:hAnsi="Calibri"/>
        </w:rPr>
        <w:t xml:space="preserve">2024ko urrian egin zen iragarpena ikusita, non adierazten baitzen berriz hasi dela Oronoz-Mugairiko LHko etorkizuneko ikastetxearen beharrizanak definitzeko prozesua,</w:t>
      </w:r>
    </w:p>
    <w:p w14:paraId="1115B3BF" w14:textId="55D4F79B" w:rsidR="009D5993" w:rsidRPr="009D5993" w:rsidRDefault="009D5993" w:rsidP="009D5993">
      <w:pPr>
        <w:pStyle w:val="Prrafodelista"/>
        <w:numPr>
          <w:ilvl w:val="0"/>
          <w:numId w:val="1"/>
        </w:numPr>
        <w:jc w:val="both"/>
        <w:rPr>
          <w:rFonts w:ascii="Calibri" w:hAnsi="Calibri" w:cs="Calibri"/>
        </w:rPr>
      </w:pPr>
      <w:r>
        <w:rPr>
          <w:rFonts w:ascii="Calibri" w:hAnsi="Calibri"/>
        </w:rPr>
        <w:t xml:space="preserve">Zer bilera egin dira eskualdeko eragileekin iragarritako prozedura horri segida emateko?</w:t>
      </w:r>
    </w:p>
    <w:p w14:paraId="160096CF" w14:textId="3BEA1D21" w:rsidR="009D5993" w:rsidRPr="009D5993" w:rsidRDefault="009D5993" w:rsidP="009D5993">
      <w:pPr>
        <w:pStyle w:val="Prrafodelista"/>
        <w:numPr>
          <w:ilvl w:val="0"/>
          <w:numId w:val="1"/>
        </w:numPr>
        <w:jc w:val="both"/>
        <w:rPr>
          <w:rFonts w:ascii="Calibri" w:hAnsi="Calibri" w:cs="Calibri"/>
        </w:rPr>
      </w:pPr>
      <w:r>
        <w:rPr>
          <w:rFonts w:ascii="Calibri" w:hAnsi="Calibri"/>
        </w:rPr>
        <w:t xml:space="preserve">Hezkuntza Departamentuak zer proposamen aurkeztu ditu eta zein izan da eragileen erantzuna?</w:t>
      </w:r>
    </w:p>
    <w:p w14:paraId="157868F0" w14:textId="001122DA" w:rsidR="009D5993" w:rsidRPr="009D5993" w:rsidRDefault="009D5993" w:rsidP="009D5993">
      <w:pPr>
        <w:pStyle w:val="Prrafodelista"/>
        <w:numPr>
          <w:ilvl w:val="0"/>
          <w:numId w:val="1"/>
        </w:numPr>
        <w:jc w:val="both"/>
        <w:rPr>
          <w:rFonts w:ascii="Calibri" w:hAnsi="Calibri" w:cs="Calibri"/>
        </w:rPr>
      </w:pPr>
      <w:r>
        <w:rPr>
          <w:rFonts w:ascii="Calibri" w:hAnsi="Calibri"/>
        </w:rPr>
        <w:t xml:space="preserve">Zein da ikastetxea abian jartzeko aurreikusitako ekintzen egutegia (ekintzak eta data zehaztuta)?</w:t>
      </w:r>
    </w:p>
    <w:p w14:paraId="475E7E34" w14:textId="77777777" w:rsidR="009D5993" w:rsidRPr="009D5993" w:rsidRDefault="009D5993" w:rsidP="009D5993">
      <w:pPr>
        <w:jc w:val="both"/>
        <w:rPr>
          <w:rFonts w:ascii="Calibri" w:hAnsi="Calibri" w:cs="Calibri"/>
        </w:rPr>
      </w:pPr>
      <w:r>
        <w:rPr>
          <w:rFonts w:ascii="Calibri" w:hAnsi="Calibri"/>
        </w:rPr>
        <w:t xml:space="preserve">Iruñean, 2025eko urtarrilaren 28an</w:t>
      </w:r>
    </w:p>
    <w:p w14:paraId="0ED88844" w14:textId="6AB76107" w:rsidR="009D5993" w:rsidRPr="009D5993" w:rsidRDefault="009D5993" w:rsidP="009D5993">
      <w:pPr>
        <w:jc w:val="both"/>
        <w:rPr>
          <w:rFonts w:ascii="Calibri" w:hAnsi="Calibri" w:cs="Calibri"/>
        </w:rPr>
      </w:pPr>
      <w:r>
        <w:rPr>
          <w:rFonts w:ascii="Calibri" w:hAnsi="Calibri"/>
        </w:rPr>
        <w:t xml:space="preserve">Foru parlamentaria:</w:t>
      </w:r>
      <w:r>
        <w:rPr>
          <w:rFonts w:ascii="Calibri" w:hAnsi="Calibri"/>
        </w:rPr>
        <w:t xml:space="preserve"> </w:t>
      </w:r>
      <w:r>
        <w:rPr>
          <w:rFonts w:ascii="Calibri" w:hAnsi="Calibri"/>
        </w:rPr>
        <w:t xml:space="preserve">Pedro González Felipe</w:t>
      </w:r>
    </w:p>
    <w:sectPr w:rsidR="009D5993" w:rsidRPr="009D5993">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B3320C3"/>
    <w:multiLevelType w:val="hybridMultilevel"/>
    <w:tmpl w:val="2954EB8A"/>
    <w:lvl w:ilvl="0" w:tplc="C5C0CE5A">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20413231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dirty" w:grammar="dirty"/>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5993"/>
    <w:rsid w:val="000370A0"/>
    <w:rsid w:val="000820DB"/>
    <w:rsid w:val="000A3E45"/>
    <w:rsid w:val="000B399C"/>
    <w:rsid w:val="001E34F2"/>
    <w:rsid w:val="00242C60"/>
    <w:rsid w:val="00337EB8"/>
    <w:rsid w:val="003C1B1F"/>
    <w:rsid w:val="00597020"/>
    <w:rsid w:val="00603382"/>
    <w:rsid w:val="006F2590"/>
    <w:rsid w:val="00742E9E"/>
    <w:rsid w:val="00845D68"/>
    <w:rsid w:val="00854C8E"/>
    <w:rsid w:val="008A3285"/>
    <w:rsid w:val="00956302"/>
    <w:rsid w:val="009D5993"/>
    <w:rsid w:val="00A536E1"/>
    <w:rsid w:val="00A6590A"/>
    <w:rsid w:val="00AD383F"/>
    <w:rsid w:val="00B065BA"/>
    <w:rsid w:val="00B42A30"/>
    <w:rsid w:val="00CA4E85"/>
    <w:rsid w:val="00D210C7"/>
    <w:rsid w:val="00D241A8"/>
    <w:rsid w:val="00E06058"/>
    <w:rsid w:val="00E10D20"/>
    <w:rsid w:val="00E870EE"/>
    <w:rsid w:val="00ED5FE9"/>
    <w:rsid w:val="00F02C3D"/>
    <w:rsid w:val="00FF72B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43B569"/>
  <w15:chartTrackingRefBased/>
  <w15:docId w15:val="{6CF850DA-B77C-49B5-8A9F-06CBBB88C2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u-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9D599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9D599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9D5993"/>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9D5993"/>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9D5993"/>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9D5993"/>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9D5993"/>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9D5993"/>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9D5993"/>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9D5993"/>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9D5993"/>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9D5993"/>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9D5993"/>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9D5993"/>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9D5993"/>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9D5993"/>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9D5993"/>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9D5993"/>
    <w:rPr>
      <w:rFonts w:eastAsiaTheme="majorEastAsia" w:cstheme="majorBidi"/>
      <w:color w:val="272727" w:themeColor="text1" w:themeTint="D8"/>
    </w:rPr>
  </w:style>
  <w:style w:type="paragraph" w:styleId="Ttulo">
    <w:name w:val="Title"/>
    <w:basedOn w:val="Normal"/>
    <w:next w:val="Normal"/>
    <w:link w:val="TtuloCar"/>
    <w:uiPriority w:val="10"/>
    <w:qFormat/>
    <w:rsid w:val="009D599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9D5993"/>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9D5993"/>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9D5993"/>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9D5993"/>
    <w:pPr>
      <w:spacing w:before="160"/>
      <w:jc w:val="center"/>
    </w:pPr>
    <w:rPr>
      <w:i/>
      <w:iCs/>
      <w:color w:val="404040" w:themeColor="text1" w:themeTint="BF"/>
    </w:rPr>
  </w:style>
  <w:style w:type="character" w:customStyle="1" w:styleId="CitaCar">
    <w:name w:val="Cita Car"/>
    <w:basedOn w:val="Fuentedeprrafopredeter"/>
    <w:link w:val="Cita"/>
    <w:uiPriority w:val="29"/>
    <w:rsid w:val="009D5993"/>
    <w:rPr>
      <w:i/>
      <w:iCs/>
      <w:color w:val="404040" w:themeColor="text1" w:themeTint="BF"/>
    </w:rPr>
  </w:style>
  <w:style w:type="paragraph" w:styleId="Prrafodelista">
    <w:name w:val="List Paragraph"/>
    <w:basedOn w:val="Normal"/>
    <w:uiPriority w:val="34"/>
    <w:qFormat/>
    <w:rsid w:val="009D5993"/>
    <w:pPr>
      <w:ind w:left="720"/>
      <w:contextualSpacing/>
    </w:pPr>
  </w:style>
  <w:style w:type="character" w:styleId="nfasisintenso">
    <w:name w:val="Intense Emphasis"/>
    <w:basedOn w:val="Fuentedeprrafopredeter"/>
    <w:uiPriority w:val="21"/>
    <w:qFormat/>
    <w:rsid w:val="009D5993"/>
    <w:rPr>
      <w:i/>
      <w:iCs/>
      <w:color w:val="0F4761" w:themeColor="accent1" w:themeShade="BF"/>
    </w:rPr>
  </w:style>
  <w:style w:type="paragraph" w:styleId="Citadestacada">
    <w:name w:val="Intense Quote"/>
    <w:basedOn w:val="Normal"/>
    <w:next w:val="Normal"/>
    <w:link w:val="CitadestacadaCar"/>
    <w:uiPriority w:val="30"/>
    <w:qFormat/>
    <w:rsid w:val="009D599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9D5993"/>
    <w:rPr>
      <w:i/>
      <w:iCs/>
      <w:color w:val="0F4761" w:themeColor="accent1" w:themeShade="BF"/>
    </w:rPr>
  </w:style>
  <w:style w:type="character" w:styleId="Referenciaintensa">
    <w:name w:val="Intense Reference"/>
    <w:basedOn w:val="Fuentedeprrafopredeter"/>
    <w:uiPriority w:val="32"/>
    <w:qFormat/>
    <w:rsid w:val="009D5993"/>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127</Words>
  <Characters>703</Characters>
  <Application>Microsoft Office Word</Application>
  <DocSecurity>0</DocSecurity>
  <Lines>5</Lines>
  <Paragraphs>1</Paragraphs>
  <ScaleCrop>false</ScaleCrop>
  <Company>HP Inc.</Company>
  <LinksUpToDate>false</LinksUpToDate>
  <CharactersWithSpaces>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Mauleón, Fernando</dc:creator>
  <cp:keywords/>
  <dc:description/>
  <cp:lastModifiedBy>Mauleón, Fernando</cp:lastModifiedBy>
  <cp:revision>1</cp:revision>
  <dcterms:created xsi:type="dcterms:W3CDTF">2025-01-29T14:30:00Z</dcterms:created>
  <dcterms:modified xsi:type="dcterms:W3CDTF">2025-01-29T14:32:00Z</dcterms:modified>
</cp:coreProperties>
</file>