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C8A29A" w14:textId="7F9289C6" w:rsidR="002903FA" w:rsidRDefault="002903FA" w:rsidP="00F842C4">
      <w:pPr>
        <w:jc w:val="both"/>
        <w:rPr>
          <w:rFonts w:ascii="Calibri" w:hAnsi="Calibri" w:cs="Calibri"/>
        </w:rPr>
      </w:pPr>
      <w:r>
        <w:rPr>
          <w:rFonts w:ascii="Calibri" w:hAnsi="Calibri"/>
        </w:rPr>
        <w:t xml:space="preserve">25POR-92</w:t>
      </w:r>
    </w:p>
    <w:p w14:paraId="5DC232B4" w14:textId="44E776E2" w:rsidR="00F842C4" w:rsidRPr="00F842C4" w:rsidRDefault="001035E2" w:rsidP="00F842C4">
      <w:pPr>
        <w:jc w:val="both"/>
        <w:rPr>
          <w:rFonts w:ascii="Calibri" w:hAnsi="Calibri" w:cs="Calibri"/>
        </w:rPr>
      </w:pPr>
      <w:r>
        <w:rPr>
          <w:rFonts w:ascii="Calibri" w:hAnsi="Calibri"/>
        </w:rPr>
        <w:t xml:space="preserve">Nafarroako Alderdi Sozialista talde parlamentarioaren eledun Ramón Alzórriz Goñik, Legebiltzarreko Erregelamenduak ezarritakoaren babesean, gaurkotasun handiko honako galdera hau egiten du, Nafarroako Gobernuko lehendakariak otsailaren 27ko Osoko Bilkuran ahoz erantzuteko.</w:t>
      </w:r>
    </w:p>
    <w:p w14:paraId="3A32E4CA" w14:textId="23EC6CD8" w:rsidR="00F842C4" w:rsidRPr="00F842C4" w:rsidRDefault="001035E2" w:rsidP="00F842C4">
      <w:pPr>
        <w:jc w:val="both"/>
        <w:rPr>
          <w:rFonts w:ascii="Calibri" w:hAnsi="Calibri" w:cs="Calibri"/>
        </w:rPr>
      </w:pPr>
      <w:r>
        <w:rPr>
          <w:rFonts w:ascii="Calibri" w:hAnsi="Calibri"/>
        </w:rPr>
        <w:t xml:space="preserve">Enplegu-plan berria sinatzeak zer ekarriko dio Nafarroako industriari?</w:t>
      </w:r>
    </w:p>
    <w:p w14:paraId="4B4D50B5" w14:textId="77777777" w:rsidR="00F842C4" w:rsidRPr="00F842C4" w:rsidRDefault="001035E2" w:rsidP="00F842C4">
      <w:pPr>
        <w:jc w:val="both"/>
        <w:rPr>
          <w:rFonts w:ascii="Calibri" w:hAnsi="Calibri" w:cs="Calibri"/>
        </w:rPr>
      </w:pPr>
      <w:r>
        <w:rPr>
          <w:rFonts w:ascii="Calibri" w:hAnsi="Calibri"/>
        </w:rPr>
        <w:t xml:space="preserve">Iruñean, 2025eko otsailaren 24an</w:t>
      </w:r>
    </w:p>
    <w:p w14:paraId="53B730A1" w14:textId="1880DEAC" w:rsidR="00B065BA" w:rsidRPr="00F842C4" w:rsidRDefault="00F842C4" w:rsidP="00F842C4">
      <w:pPr>
        <w:jc w:val="both"/>
        <w:rPr>
          <w:rFonts w:ascii="Calibri" w:hAnsi="Calibri" w:cs="Calibri"/>
        </w:rPr>
      </w:pPr>
      <w:r>
        <w:rPr>
          <w:rFonts w:ascii="Calibri" w:hAnsi="Calibri"/>
        </w:rPr>
        <w:t xml:space="preserve">Foru parlamentaria:</w:t>
      </w:r>
      <w:r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Ramón Alzórriz Goñi</w:t>
      </w:r>
    </w:p>
    <w:sectPr w:rsidR="00B065BA" w:rsidRPr="00F842C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dirty" w:grammar="dirty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5E2"/>
    <w:rsid w:val="000370A0"/>
    <w:rsid w:val="000820DB"/>
    <w:rsid w:val="000A3E45"/>
    <w:rsid w:val="000B399C"/>
    <w:rsid w:val="001035E2"/>
    <w:rsid w:val="001E34F2"/>
    <w:rsid w:val="00242C60"/>
    <w:rsid w:val="002903FA"/>
    <w:rsid w:val="00337EB8"/>
    <w:rsid w:val="003C1B1F"/>
    <w:rsid w:val="00597020"/>
    <w:rsid w:val="00603382"/>
    <w:rsid w:val="0061120D"/>
    <w:rsid w:val="006F2590"/>
    <w:rsid w:val="00845D68"/>
    <w:rsid w:val="00854C8E"/>
    <w:rsid w:val="008A3285"/>
    <w:rsid w:val="00956302"/>
    <w:rsid w:val="00A536E1"/>
    <w:rsid w:val="00A6590A"/>
    <w:rsid w:val="00AD383F"/>
    <w:rsid w:val="00B065BA"/>
    <w:rsid w:val="00B42A30"/>
    <w:rsid w:val="00CA4E85"/>
    <w:rsid w:val="00D210C7"/>
    <w:rsid w:val="00D241A8"/>
    <w:rsid w:val="00E06058"/>
    <w:rsid w:val="00E10D20"/>
    <w:rsid w:val="00E870EE"/>
    <w:rsid w:val="00ED5FE9"/>
    <w:rsid w:val="00F02C3D"/>
    <w:rsid w:val="00F842C4"/>
    <w:rsid w:val="00FF7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1079D"/>
  <w15:chartTrackingRefBased/>
  <w15:docId w15:val="{E1AF0B1B-010D-4022-9910-C5AD5290E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u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035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035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035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035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035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035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035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035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035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035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035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035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035E2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035E2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035E2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035E2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035E2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035E2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035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035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035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035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035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035E2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035E2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035E2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035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035E2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035E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72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Mauleón, Fernando</dc:creator>
  <cp:keywords/>
  <dc:description/>
  <cp:lastModifiedBy>Mauleón, Fernando</cp:lastModifiedBy>
  <cp:revision>2</cp:revision>
  <dcterms:created xsi:type="dcterms:W3CDTF">2025-02-24T08:13:00Z</dcterms:created>
  <dcterms:modified xsi:type="dcterms:W3CDTF">2025-02-24T08:39:00Z</dcterms:modified>
</cp:coreProperties>
</file>