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CAD84" w14:textId="77777777" w:rsidR="0088755E" w:rsidRDefault="0088755E" w:rsidP="0088755E">
      <w:pPr>
        <w:pStyle w:val="OFI-TITULO2"/>
      </w:pPr>
      <w:r w:rsidRPr="00DC4833">
        <w:rPr>
          <w:noProof/>
        </w:rPr>
        <w:t>11-25/MOC-00044</w:t>
      </w:r>
      <w:r>
        <w:t xml:space="preserve">. </w:t>
      </w:r>
      <w:r w:rsidRPr="002C0D8B">
        <w:t>Resolución</w:t>
      </w:r>
      <w:r>
        <w:t xml:space="preserve"> </w:t>
      </w:r>
      <w:r w:rsidRPr="00DC4833">
        <w:rPr>
          <w:noProof/>
        </w:rPr>
        <w:t>por la que el Parlamento de Navarra respalda y hace suya la Declaración aprobada por la XXVIII Conferencia de los Intergrupos parlamentarios "Paz y libertad en el Sahara Occidental"</w:t>
      </w:r>
    </w:p>
    <w:p w14:paraId="70498953" w14:textId="77777777" w:rsidR="0088755E" w:rsidRDefault="0088755E" w:rsidP="0088755E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DC4833">
        <w:rPr>
          <w:noProof/>
        </w:rPr>
        <w:t>Comisión de Convivencia y Solidaridad Internacional</w:t>
      </w:r>
    </w:p>
    <w:p w14:paraId="50263667" w14:textId="77777777" w:rsidR="0088755E" w:rsidRDefault="0088755E" w:rsidP="0088755E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DC4833">
        <w:rPr>
          <w:noProof/>
        </w:rPr>
        <w:t>por la que el Parlamento de Navarra respalda y hace suya la Declaración aprobada por la XXVIII Conferencia de los Intergrupos parlamentarios "Paz y libertad en el Sahara Occidental"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DC4833">
        <w:rPr>
          <w:noProof/>
        </w:rPr>
        <w:t>Comisión de Convivencia y Solidaridad Internacional</w:t>
      </w:r>
      <w:r>
        <w:t xml:space="preserve"> del Parlamento de Navarra en sesión celebrada el día </w:t>
      </w:r>
      <w:r w:rsidRPr="00DC4833">
        <w:rPr>
          <w:noProof/>
        </w:rPr>
        <w:t>1 de abril de 2025</w:t>
      </w:r>
      <w:r>
        <w:t>, cuyo texto se inserta a continuación</w:t>
      </w:r>
      <w:r>
        <w:rPr>
          <w:bCs/>
          <w:iCs/>
        </w:rPr>
        <w:t>:</w:t>
      </w:r>
    </w:p>
    <w:p w14:paraId="6501F3FE" w14:textId="7936E83F" w:rsidR="0088755E" w:rsidRDefault="0088755E" w:rsidP="0088755E">
      <w:pPr>
        <w:pStyle w:val="OFI-TEXTO1"/>
      </w:pPr>
      <w:r>
        <w:rPr>
          <w:iCs/>
        </w:rPr>
        <w:t>"</w:t>
      </w:r>
      <w:r w:rsidR="007E49D0" w:rsidRPr="007E49D0">
        <w:rPr>
          <w:iCs/>
        </w:rPr>
        <w:t>El Parlamento de Navarra respalda y hace suya la Declaración aprobada por la XXVIII Conferencia de los Intergrupos parlamentarios “Paz y libertad en el Sahara Occidental</w:t>
      </w:r>
      <w:r>
        <w:rPr>
          <w:iCs/>
        </w:rPr>
        <w:t>".</w:t>
      </w:r>
    </w:p>
    <w:p w14:paraId="16FA4AAA" w14:textId="77777777" w:rsidR="0088755E" w:rsidRDefault="0088755E" w:rsidP="0088755E">
      <w:pPr>
        <w:pStyle w:val="OFI-FECHA"/>
      </w:pPr>
      <w:r>
        <w:t xml:space="preserve">Pamplona, </w:t>
      </w:r>
      <w:r w:rsidRPr="00DC4833">
        <w:rPr>
          <w:noProof/>
        </w:rPr>
        <w:t>1 de abril de 2025</w:t>
      </w:r>
    </w:p>
    <w:p w14:paraId="1B0F2B1C" w14:textId="77777777" w:rsidR="0088755E" w:rsidRDefault="0088755E" w:rsidP="0088755E">
      <w:pPr>
        <w:pStyle w:val="OFI-FIRMA3"/>
      </w:pPr>
      <w:r w:rsidRPr="00DC4833">
        <w:rPr>
          <w:noProof/>
        </w:rPr>
        <w:t>El Presidente</w:t>
      </w:r>
      <w:r>
        <w:t xml:space="preserve">:  </w:t>
      </w:r>
      <w:r w:rsidRPr="00DC4833">
        <w:rPr>
          <w:noProof/>
        </w:rPr>
        <w:t>Unai Hualde Iglesias</w:t>
      </w:r>
    </w:p>
    <w:p w14:paraId="2FF5925C" w14:textId="77777777" w:rsidR="00C451FF" w:rsidRDefault="00C451FF"/>
    <w:sectPr w:rsidR="00C451FF" w:rsidSect="0088755E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738BA" w14:textId="77777777" w:rsidR="0088755E" w:rsidRDefault="0088755E" w:rsidP="0088755E">
      <w:pPr>
        <w:spacing w:after="0" w:line="240" w:lineRule="auto"/>
      </w:pPr>
      <w:r>
        <w:separator/>
      </w:r>
    </w:p>
  </w:endnote>
  <w:endnote w:type="continuationSeparator" w:id="0">
    <w:p w14:paraId="617D85D3" w14:textId="77777777" w:rsidR="0088755E" w:rsidRDefault="0088755E" w:rsidP="00887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3531A" w14:textId="77777777" w:rsidR="0088755E" w:rsidRDefault="0088755E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7F333" w14:textId="77777777" w:rsidR="0088755E" w:rsidRDefault="0088755E" w:rsidP="0088755E">
      <w:pPr>
        <w:spacing w:after="0" w:line="240" w:lineRule="auto"/>
      </w:pPr>
      <w:r>
        <w:separator/>
      </w:r>
    </w:p>
  </w:footnote>
  <w:footnote w:type="continuationSeparator" w:id="0">
    <w:p w14:paraId="44DE58BF" w14:textId="77777777" w:rsidR="0088755E" w:rsidRDefault="0088755E" w:rsidP="00887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F2DE2" w14:textId="77777777" w:rsidR="0088755E" w:rsidRDefault="0088755E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2FDFB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5622832" r:id="rId2"/>
      </w:object>
    </w:r>
  </w:p>
  <w:p w14:paraId="1F3FF359" w14:textId="77777777" w:rsidR="0088755E" w:rsidRDefault="0088755E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3495B306" wp14:editId="6E01C4D8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824679129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2096C9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367524E" w14:textId="77777777" w:rsidR="0088755E" w:rsidRDefault="0088755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886991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55E"/>
    <w:rsid w:val="00090261"/>
    <w:rsid w:val="001F2AE4"/>
    <w:rsid w:val="002E09AF"/>
    <w:rsid w:val="003A2265"/>
    <w:rsid w:val="005B412D"/>
    <w:rsid w:val="006B6500"/>
    <w:rsid w:val="007E49D0"/>
    <w:rsid w:val="0088755E"/>
    <w:rsid w:val="00911B26"/>
    <w:rsid w:val="00C451FF"/>
    <w:rsid w:val="00C6533B"/>
    <w:rsid w:val="00E5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E9820C"/>
  <w15:chartTrackingRefBased/>
  <w15:docId w15:val="{F7112864-9B7D-4D71-BD3C-663FDDF09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875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75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75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75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75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75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75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75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75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88755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755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755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755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755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755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755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755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755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8875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755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8875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755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8875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755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88755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755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75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755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88755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88755E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88755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88755E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88755E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88755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88755E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88755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88755E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88755E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88755E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875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755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892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4</cp:revision>
  <dcterms:created xsi:type="dcterms:W3CDTF">2025-04-01T11:12:00Z</dcterms:created>
  <dcterms:modified xsi:type="dcterms:W3CDTF">2025-04-08T11:07:00Z</dcterms:modified>
</cp:coreProperties>
</file>