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90FE" w14:textId="77777777" w:rsidR="00604492" w:rsidRDefault="00604492" w:rsidP="00184083">
      <w:pPr>
        <w:jc w:val="center"/>
        <w:rPr>
          <w:rFonts w:cs="Arial"/>
          <w:u w:val="single"/>
        </w:rPr>
      </w:pPr>
    </w:p>
    <w:p w14:paraId="1BD0C5EA" w14:textId="019C89DA" w:rsidR="005E36A7" w:rsidRPr="005E36A7" w:rsidRDefault="005E36A7" w:rsidP="005E36A7">
      <w:pPr>
        <w:jc w:val="center"/>
        <w:rPr>
          <w:rFonts w:cs="Arial"/>
        </w:rPr>
      </w:pPr>
      <w:r>
        <w:t xml:space="preserve">Doña </w:t>
      </w:r>
      <w:proofErr w:type="spellStart"/>
      <w:r w:rsidR="00C120A2">
        <w:t>Eneka</w:t>
      </w:r>
      <w:proofErr w:type="spellEnd"/>
      <w:r w:rsidR="00C120A2">
        <w:t xml:space="preserve"> </w:t>
      </w:r>
      <w:proofErr w:type="spellStart"/>
      <w:r w:rsidR="00C120A2">
        <w:t>Maiz</w:t>
      </w:r>
      <w:proofErr w:type="spellEnd"/>
      <w:r w:rsidR="00C120A2">
        <w:t xml:space="preserve"> </w:t>
      </w:r>
      <w:proofErr w:type="spellStart"/>
      <w:r w:rsidR="00C120A2">
        <w:t>Ulaiar</w:t>
      </w:r>
      <w:proofErr w:type="spellEnd"/>
      <w:r>
        <w:t>, parlamentaria foral adscrita al grupo parlamentario EH BILDU-NAFARROA, al amparo de lo establecido en el Reglamento del Parlamento de Navarra, presenta las siguientes</w:t>
      </w:r>
      <w:r>
        <w:rPr>
          <w:b/>
          <w:bCs/>
        </w:rPr>
        <w:t xml:space="preserve"> </w:t>
      </w:r>
      <w:r>
        <w:t>preguntas al Departamento de Educación:</w:t>
      </w:r>
    </w:p>
    <w:p w14:paraId="33456299" w14:textId="77777777" w:rsidR="005E36A7" w:rsidRPr="005E36A7" w:rsidRDefault="005E36A7" w:rsidP="005E36A7">
      <w:pPr>
        <w:jc w:val="center"/>
        <w:rPr>
          <w:rFonts w:cs="Arial"/>
        </w:rPr>
      </w:pPr>
    </w:p>
    <w:p w14:paraId="07E45117" w14:textId="77777777" w:rsidR="005E36A7" w:rsidRPr="005E36A7" w:rsidRDefault="005E36A7" w:rsidP="005E36A7">
      <w:pPr>
        <w:jc w:val="center"/>
        <w:rPr>
          <w:rFonts w:cs="Arial"/>
        </w:rPr>
      </w:pPr>
    </w:p>
    <w:p w14:paraId="5D079A19" w14:textId="77777777" w:rsidR="005E36A7" w:rsidRPr="005E36A7" w:rsidRDefault="005E36A7" w:rsidP="005E36A7">
      <w:pPr>
        <w:jc w:val="center"/>
        <w:rPr>
          <w:rFonts w:cs="Arial"/>
        </w:rPr>
      </w:pPr>
      <w:r>
        <w:t>ANTECEDENTES</w:t>
      </w:r>
    </w:p>
    <w:p w14:paraId="07AF9A83" w14:textId="77777777" w:rsidR="005E36A7" w:rsidRPr="005E36A7" w:rsidRDefault="005E36A7" w:rsidP="005E36A7">
      <w:pPr>
        <w:jc w:val="center"/>
        <w:rPr>
          <w:rFonts w:cs="Arial"/>
        </w:rPr>
      </w:pPr>
      <w:r>
        <w:t>Las escuelas oficiales de idiomas de Navarra y la Escuela Oficial de Idiomas a Distancia certifican oficialmente las competencias lingüísticas de los aspirantes.</w:t>
      </w:r>
    </w:p>
    <w:p w14:paraId="76C73681" w14:textId="77777777" w:rsidR="005E36A7" w:rsidRPr="005E36A7" w:rsidRDefault="005E36A7" w:rsidP="005E36A7">
      <w:pPr>
        <w:jc w:val="center"/>
        <w:rPr>
          <w:rFonts w:cs="Arial"/>
        </w:rPr>
      </w:pPr>
    </w:p>
    <w:p w14:paraId="5382E56E" w14:textId="77777777" w:rsidR="005E36A7" w:rsidRPr="005E36A7" w:rsidRDefault="005E36A7" w:rsidP="005E36A7">
      <w:pPr>
        <w:jc w:val="center"/>
        <w:rPr>
          <w:rFonts w:cs="Arial"/>
        </w:rPr>
      </w:pPr>
    </w:p>
    <w:p w14:paraId="5FA87C75" w14:textId="77777777" w:rsidR="005E36A7" w:rsidRPr="005E36A7" w:rsidRDefault="005E36A7" w:rsidP="005E36A7">
      <w:pPr>
        <w:jc w:val="center"/>
        <w:rPr>
          <w:rFonts w:cs="Arial"/>
        </w:rPr>
      </w:pPr>
      <w:r>
        <w:t>PREGUNTAS:</w:t>
      </w:r>
    </w:p>
    <w:p w14:paraId="5DBB89FD" w14:textId="77777777" w:rsidR="005E36A7" w:rsidRPr="005E36A7" w:rsidRDefault="005E36A7" w:rsidP="005E36A7">
      <w:pPr>
        <w:jc w:val="center"/>
        <w:rPr>
          <w:rFonts w:cs="Arial"/>
        </w:rPr>
      </w:pPr>
      <w:r>
        <w:t>¿Cuántas personas se presentaron a las pruebas de inglés y de euskera en los cursos 2021-2022, 2022-2023 y 2023-2024?</w:t>
      </w:r>
    </w:p>
    <w:p w14:paraId="7EA9A7EA" w14:textId="77777777" w:rsidR="005E36A7" w:rsidRPr="005E36A7" w:rsidRDefault="005E36A7" w:rsidP="005E36A7">
      <w:pPr>
        <w:jc w:val="center"/>
        <w:rPr>
          <w:rFonts w:cs="Arial"/>
        </w:rPr>
      </w:pPr>
      <w:r>
        <w:t>De todas ellas, ¿cuántas obtuvieron la certificación?</w:t>
      </w:r>
    </w:p>
    <w:p w14:paraId="4D9BC99F" w14:textId="77777777" w:rsidR="005E36A7" w:rsidRPr="005E36A7" w:rsidRDefault="005E36A7" w:rsidP="005E36A7">
      <w:pPr>
        <w:jc w:val="center"/>
        <w:rPr>
          <w:rFonts w:cs="Arial"/>
        </w:rPr>
      </w:pPr>
      <w:r>
        <w:t xml:space="preserve">¿Cómo se llevan a cabo las pruebas? ¿Se hacen presencialmente? ¿O se hacen </w:t>
      </w:r>
      <w:proofErr w:type="spellStart"/>
      <w:r>
        <w:t>on</w:t>
      </w:r>
      <w:proofErr w:type="spellEnd"/>
      <w:r>
        <w:t xml:space="preserve"> line?</w:t>
      </w:r>
    </w:p>
    <w:p w14:paraId="6C92BE4A" w14:textId="77777777" w:rsidR="005E36A7" w:rsidRPr="005E36A7" w:rsidRDefault="005E36A7" w:rsidP="005E36A7">
      <w:pPr>
        <w:jc w:val="center"/>
        <w:rPr>
          <w:rFonts w:cs="Arial"/>
        </w:rPr>
      </w:pPr>
      <w:r>
        <w:t>Solicito los datos detallados por centro, curso y lengua.</w:t>
      </w:r>
    </w:p>
    <w:sectPr w:rsidR="005E36A7" w:rsidRPr="005E36A7" w:rsidSect="00FD0D7A">
      <w:headerReference w:type="first" r:id="rId7"/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C68" w14:textId="08F372D1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  <w:p w14:paraId="29BF9297" w14:textId="77777777" w:rsidR="00646DE6" w:rsidRDefault="00646DE6" w:rsidP="00FD0D7A">
    <w:pPr>
      <w:ind w:left="5103" w:right="227"/>
      <w:jc w:val="right"/>
      <w:rPr>
        <w:rFonts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62614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E36A7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0A63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20A2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25034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7C44"/>
    <w:rsid w:val="00FB0BF3"/>
    <w:rsid w:val="00FB3742"/>
    <w:rsid w:val="00FB5594"/>
    <w:rsid w:val="00FD0D7A"/>
    <w:rsid w:val="00FE08DD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735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Mauleón, Fernando</cp:lastModifiedBy>
  <cp:revision>4</cp:revision>
  <cp:lastPrinted>2022-02-10T08:23:00Z</cp:lastPrinted>
  <dcterms:created xsi:type="dcterms:W3CDTF">2025-05-16T08:04:00Z</dcterms:created>
  <dcterms:modified xsi:type="dcterms:W3CDTF">2025-05-22T06:42:00Z</dcterms:modified>
</cp:coreProperties>
</file>