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245E" w14:textId="77777777" w:rsidR="000B4CFA" w:rsidRPr="000B4CFA" w:rsidRDefault="000B4CFA" w:rsidP="000B4CFA">
      <w:pPr>
        <w:jc w:val="both"/>
        <w:rPr>
          <w:rFonts w:ascii="Calibri" w:hAnsi="Calibri" w:cs="Calibri"/>
        </w:rPr>
      </w:pPr>
      <w:r w:rsidRPr="000B4CFA">
        <w:rPr>
          <w:rFonts w:ascii="Calibri" w:hAnsi="Calibri" w:cs="Calibri"/>
        </w:rPr>
        <w:t>Ramón Alzórriz Goñi, portavoz del Grupo Parlamentario Partido Socialista de Navarra, al amparo de lo establecido en el Reglamento de la Cámara, formula a la presidenta del Gobierno de Navarra, para su contestación en el Pleno la siguiente pregunta oral de máxima actualidad.</w:t>
      </w:r>
    </w:p>
    <w:p w14:paraId="1B04E04C" w14:textId="77777777" w:rsidR="000B4CFA" w:rsidRPr="000B4CFA" w:rsidRDefault="000B4CFA" w:rsidP="000B4CFA">
      <w:pPr>
        <w:jc w:val="both"/>
        <w:rPr>
          <w:rFonts w:ascii="Calibri" w:hAnsi="Calibri" w:cs="Calibri"/>
        </w:rPr>
      </w:pPr>
      <w:r w:rsidRPr="000B4CFA">
        <w:rPr>
          <w:rFonts w:ascii="Calibri" w:hAnsi="Calibri" w:cs="Calibri"/>
        </w:rPr>
        <w:t>El Gobierno de Navarra ha denunciado el genocidio de Israel sobre Palestina, manifestando su firme compromiso con los derechos humanos y dejando claro que no permanecerá impasible ante su vulneración.</w:t>
      </w:r>
    </w:p>
    <w:p w14:paraId="4E250570" w14:textId="77777777" w:rsidR="000B4CFA" w:rsidRPr="000B4CFA" w:rsidRDefault="000B4CFA" w:rsidP="000B4CFA">
      <w:pPr>
        <w:jc w:val="both"/>
        <w:rPr>
          <w:rFonts w:ascii="Calibri" w:hAnsi="Calibri" w:cs="Calibri"/>
        </w:rPr>
      </w:pPr>
      <w:r w:rsidRPr="000B4CFA">
        <w:rPr>
          <w:rFonts w:ascii="Calibri" w:hAnsi="Calibri" w:cs="Calibri"/>
        </w:rPr>
        <w:t>En el ejercicio de sus competencias, ¿qué tiene acciones ha previsto Gobierno de Navarra a fin de sumarse a los esfuerzos para que Israel ponga fin al genocidio de la población palestina?</w:t>
      </w:r>
    </w:p>
    <w:p w14:paraId="59973B23" w14:textId="1ED3EC6A" w:rsidR="000B4CFA" w:rsidRPr="000B4CFA" w:rsidRDefault="000B4CFA" w:rsidP="000B4CFA">
      <w:pPr>
        <w:jc w:val="both"/>
        <w:rPr>
          <w:rFonts w:ascii="Calibri" w:hAnsi="Calibri" w:cs="Calibri"/>
        </w:rPr>
      </w:pPr>
      <w:r w:rsidRPr="000B4CFA">
        <w:rPr>
          <w:rFonts w:ascii="Calibri" w:hAnsi="Calibri" w:cs="Calibri"/>
        </w:rPr>
        <w:t>Pamplona, a 25 de mayo de 2025</w:t>
      </w:r>
    </w:p>
    <w:p w14:paraId="445D1DC2" w14:textId="6962B45A" w:rsidR="000B4CFA" w:rsidRPr="000B4CFA" w:rsidRDefault="000B4CFA" w:rsidP="000B4CFA">
      <w:pPr>
        <w:jc w:val="both"/>
        <w:rPr>
          <w:rFonts w:ascii="Calibri" w:hAnsi="Calibri" w:cs="Calibri"/>
        </w:rPr>
      </w:pPr>
      <w:r w:rsidRPr="000B4CFA">
        <w:rPr>
          <w:rFonts w:ascii="Calibri" w:hAnsi="Calibri" w:cs="Calibri"/>
        </w:rPr>
        <w:t>El Parlamentario Foral: Ramón Alzórriz Goñi</w:t>
      </w:r>
    </w:p>
    <w:sectPr w:rsidR="000B4CFA" w:rsidRPr="000B4CF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FA"/>
    <w:rsid w:val="000370A0"/>
    <w:rsid w:val="000820DB"/>
    <w:rsid w:val="000A3E45"/>
    <w:rsid w:val="000A5B40"/>
    <w:rsid w:val="000B399C"/>
    <w:rsid w:val="000B4CFA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6F4476"/>
    <w:rsid w:val="00710D6B"/>
    <w:rsid w:val="00845D68"/>
    <w:rsid w:val="00854C8E"/>
    <w:rsid w:val="0089010A"/>
    <w:rsid w:val="008A3285"/>
    <w:rsid w:val="00956302"/>
    <w:rsid w:val="009605DF"/>
    <w:rsid w:val="00A536E1"/>
    <w:rsid w:val="00A6590A"/>
    <w:rsid w:val="00AA1B4B"/>
    <w:rsid w:val="00AD383F"/>
    <w:rsid w:val="00AE7C7D"/>
    <w:rsid w:val="00B065BA"/>
    <w:rsid w:val="00B42A30"/>
    <w:rsid w:val="00BD3C35"/>
    <w:rsid w:val="00C04178"/>
    <w:rsid w:val="00CA4E85"/>
    <w:rsid w:val="00D210C7"/>
    <w:rsid w:val="00D241A8"/>
    <w:rsid w:val="00D60A35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8063"/>
  <w15:chartTrackingRefBased/>
  <w15:docId w15:val="{DC53E4BA-0163-4FCA-9425-FC10494F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C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C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C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C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C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C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C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C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C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C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626</Characters>
  <Application>Microsoft Office Word</Application>
  <DocSecurity>0</DocSecurity>
  <Lines>5</Lines>
  <Paragraphs>1</Paragraphs>
  <ScaleCrop>false</ScaleCrop>
  <Company>HP Inc.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2025-05-26T06:31:00Z</dcterms:created>
  <dcterms:modified xsi:type="dcterms:W3CDTF">2025-05-27T07:34:00Z</dcterms:modified>
</cp:coreProperties>
</file>