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8B58" w14:textId="5979B7BA" w:rsidR="00582E7C" w:rsidRPr="00AC5E32" w:rsidRDefault="00582E7C" w:rsidP="00582E7C">
      <w:pPr>
        <w:spacing w:line="360" w:lineRule="auto"/>
        <w:jc w:val="both"/>
        <w:rPr>
          <w:rFonts w:ascii="Calibri" w:hAnsi="Calibri" w:cs="Calibri"/>
          <w:sz w:val="22"/>
          <w:szCs w:val="24"/>
        </w:rPr>
      </w:pPr>
      <w:r w:rsidRPr="00AC5E32">
        <w:rPr>
          <w:rFonts w:ascii="Calibri" w:hAnsi="Calibri" w:cs="Calibri"/>
          <w:sz w:val="22"/>
          <w:szCs w:val="24"/>
        </w:rPr>
        <w:t>La consejera de Derechos Sociales, Economía Social y Empleo del Gobierno de Navarra, en relación con la pregunta para su contestación por escrito formulada por el Parlamentario Foral Ilmo. Sr. D. Carlos Guzmán Pérez, adscrito al Grupo Parlamentario Contigo Navarra-Zurekin Nafarroa, en la que solicita (11-25/PES-00093):</w:t>
      </w:r>
    </w:p>
    <w:p w14:paraId="71BC02C0" w14:textId="6C257562" w:rsidR="00582E7C" w:rsidRPr="00AC5E32" w:rsidRDefault="00582E7C" w:rsidP="00582E7C">
      <w:pPr>
        <w:spacing w:line="360" w:lineRule="auto"/>
        <w:jc w:val="both"/>
        <w:rPr>
          <w:rFonts w:ascii="Calibri" w:hAnsi="Calibri" w:cs="Calibri"/>
          <w:sz w:val="22"/>
          <w:szCs w:val="24"/>
        </w:rPr>
      </w:pPr>
      <w:r w:rsidRPr="00AC5E32">
        <w:rPr>
          <w:rFonts w:ascii="Calibri" w:hAnsi="Calibri" w:cs="Calibri"/>
          <w:sz w:val="22"/>
          <w:szCs w:val="24"/>
        </w:rPr>
        <w:t>¿Ha recibido el Departamento de Derechos Sociales, Economía Social y Empleo alguna propuesta o alguna solicitud por parte del Ayuntamiento de Barañain o de la citada congregación religiosa para plantear o dialogar sobre el futuro residencial señalado?</w:t>
      </w:r>
    </w:p>
    <w:p w14:paraId="402A39A3" w14:textId="74153359" w:rsidR="00416998" w:rsidRPr="00AC5E32" w:rsidRDefault="00582E7C" w:rsidP="00582E7C">
      <w:pPr>
        <w:spacing w:line="360" w:lineRule="auto"/>
        <w:jc w:val="both"/>
        <w:rPr>
          <w:rFonts w:ascii="Calibri" w:hAnsi="Calibri" w:cs="Calibri"/>
          <w:sz w:val="22"/>
          <w:szCs w:val="24"/>
        </w:rPr>
      </w:pPr>
      <w:r w:rsidRPr="00AC5E32">
        <w:rPr>
          <w:rFonts w:ascii="Calibri" w:hAnsi="Calibri" w:cs="Calibri"/>
          <w:sz w:val="22"/>
          <w:szCs w:val="24"/>
        </w:rPr>
        <w:t>Tiene el bien de informar lo siguiente:</w:t>
      </w:r>
    </w:p>
    <w:p w14:paraId="11E43358" w14:textId="6C5FDC2F" w:rsidR="00416998" w:rsidRPr="00AC5E32" w:rsidRDefault="00416998" w:rsidP="00582E7C">
      <w:pPr>
        <w:spacing w:line="360" w:lineRule="auto"/>
        <w:jc w:val="both"/>
        <w:rPr>
          <w:rFonts w:ascii="Calibri" w:hAnsi="Calibri" w:cs="Calibri"/>
          <w:sz w:val="22"/>
          <w:szCs w:val="24"/>
        </w:rPr>
      </w:pPr>
      <w:r w:rsidRPr="00AC5E32">
        <w:rPr>
          <w:rFonts w:ascii="Calibri" w:hAnsi="Calibri" w:cs="Calibri"/>
          <w:sz w:val="22"/>
          <w:szCs w:val="24"/>
        </w:rPr>
        <w:t>El Departamento de Derechos Sociales, Economía Social y Empleo no ha recibido ninguna propuesta de solicitud para la creación de una residencia en dicho emplazamiento, ni por parte del ayuntamiento ni por parte de la citada congregación.</w:t>
      </w:r>
    </w:p>
    <w:p w14:paraId="5C7ADB10" w14:textId="348EE4D8" w:rsidR="00416998" w:rsidRPr="00AC5E32" w:rsidRDefault="00416998" w:rsidP="00582E7C">
      <w:pPr>
        <w:spacing w:line="360" w:lineRule="auto"/>
        <w:jc w:val="both"/>
        <w:rPr>
          <w:rFonts w:ascii="Calibri" w:hAnsi="Calibri" w:cs="Calibri"/>
          <w:sz w:val="22"/>
          <w:szCs w:val="24"/>
        </w:rPr>
      </w:pPr>
      <w:r w:rsidRPr="00AC5E32">
        <w:rPr>
          <w:rFonts w:ascii="Calibri" w:hAnsi="Calibri" w:cs="Calibri"/>
          <w:sz w:val="22"/>
          <w:szCs w:val="24"/>
        </w:rPr>
        <w:t xml:space="preserve">Hace unos años, una entidad social del ámbito de la discapacidad, nos presentó un proyecto para la creación, en dicho emplazamiento, de un centro de día para personas mayores, y nos trasladó las ideas que la congregación, en aquel momento, estaba barajando para dar un servicio a la comunidad en ese espacio. Desde 2020 no se ha vuelto a tener más noticias al respecto. </w:t>
      </w:r>
    </w:p>
    <w:p w14:paraId="7032CBA7" w14:textId="77777777" w:rsidR="00582E7C" w:rsidRPr="00AC5E32" w:rsidRDefault="00582E7C" w:rsidP="00582E7C">
      <w:pPr>
        <w:spacing w:line="360" w:lineRule="auto"/>
        <w:jc w:val="both"/>
        <w:rPr>
          <w:rFonts w:ascii="Calibri" w:hAnsi="Calibri" w:cs="Calibri"/>
          <w:sz w:val="22"/>
          <w:szCs w:val="24"/>
        </w:rPr>
      </w:pPr>
      <w:r w:rsidRPr="00AC5E32">
        <w:rPr>
          <w:rFonts w:ascii="Calibri" w:hAnsi="Calibri" w:cs="Calibri"/>
          <w:sz w:val="22"/>
          <w:szCs w:val="24"/>
        </w:rPr>
        <w:t>Es cuanto informo en cumplimiento de lo dispuesto en el artículo 215 del Reglamento del Parlamento de Navarra.</w:t>
      </w:r>
    </w:p>
    <w:p w14:paraId="26E28D85" w14:textId="77777777" w:rsidR="00416998" w:rsidRPr="00AC5E32" w:rsidRDefault="00582E7C" w:rsidP="00AC5E32">
      <w:pPr>
        <w:spacing w:line="360" w:lineRule="auto"/>
        <w:rPr>
          <w:rFonts w:ascii="Calibri" w:hAnsi="Calibri" w:cs="Calibri"/>
          <w:sz w:val="22"/>
          <w:szCs w:val="24"/>
        </w:rPr>
      </w:pPr>
      <w:r w:rsidRPr="00AC5E32">
        <w:rPr>
          <w:rFonts w:ascii="Calibri" w:hAnsi="Calibri" w:cs="Calibri"/>
          <w:sz w:val="22"/>
          <w:szCs w:val="24"/>
        </w:rPr>
        <w:t xml:space="preserve">Pamplona-Iruñea, </w:t>
      </w:r>
      <w:r w:rsidR="00416998" w:rsidRPr="00AC5E32">
        <w:rPr>
          <w:rFonts w:ascii="Calibri" w:hAnsi="Calibri" w:cs="Calibri"/>
          <w:sz w:val="22"/>
          <w:szCs w:val="24"/>
        </w:rPr>
        <w:t>25 de marzo de 2025</w:t>
      </w:r>
    </w:p>
    <w:p w14:paraId="7A52FA34" w14:textId="2D8A4678" w:rsidR="001A6FC1" w:rsidRPr="00AC5E32" w:rsidRDefault="00AC5E32" w:rsidP="00AC5E32">
      <w:pPr>
        <w:spacing w:line="360" w:lineRule="auto"/>
        <w:rPr>
          <w:rFonts w:ascii="Calibri" w:hAnsi="Calibri" w:cs="Calibri"/>
          <w:sz w:val="22"/>
          <w:szCs w:val="24"/>
        </w:rPr>
      </w:pPr>
      <w:r w:rsidRPr="00AC5E32">
        <w:rPr>
          <w:rFonts w:ascii="Calibri" w:hAnsi="Calibri" w:cs="Calibri"/>
          <w:sz w:val="22"/>
          <w:szCs w:val="24"/>
        </w:rPr>
        <w:t>La Consejera de Derechos Sociales, Economía Social y Empleo: María Carmen Maeztu Villafranca</w:t>
      </w:r>
    </w:p>
    <w:sectPr w:rsidR="001A6FC1" w:rsidRPr="00AC5E32" w:rsidSect="0001534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F182" w14:textId="77777777" w:rsidR="006D2DFC" w:rsidRDefault="006D2DFC" w:rsidP="00582E7C">
      <w:r>
        <w:separator/>
      </w:r>
    </w:p>
  </w:endnote>
  <w:endnote w:type="continuationSeparator" w:id="0">
    <w:p w14:paraId="4BFE5DED" w14:textId="77777777" w:rsidR="006D2DFC" w:rsidRDefault="006D2DFC" w:rsidP="0058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D2ED" w14:textId="77777777" w:rsidR="00851846" w:rsidRDefault="008518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CCF8" w14:textId="77777777" w:rsidR="005A52EB" w:rsidRDefault="005A52EB" w:rsidP="00015348">
    <w:pPr>
      <w:pStyle w:val="Piedepgina"/>
      <w:tabs>
        <w:tab w:val="clear" w:pos="4252"/>
        <w:tab w:val="clear" w:pos="8504"/>
        <w:tab w:val="left" w:pos="37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E6A4" w14:textId="77777777" w:rsidR="00851846" w:rsidRDefault="008518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ABA2" w14:textId="77777777" w:rsidR="006D2DFC" w:rsidRDefault="006D2DFC" w:rsidP="00582E7C">
      <w:r>
        <w:separator/>
      </w:r>
    </w:p>
  </w:footnote>
  <w:footnote w:type="continuationSeparator" w:id="0">
    <w:p w14:paraId="08739674" w14:textId="77777777" w:rsidR="006D2DFC" w:rsidRDefault="006D2DFC" w:rsidP="0058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F215" w14:textId="77777777" w:rsidR="00851846" w:rsidRDefault="008518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D49C" w14:textId="77777777" w:rsidR="00851846" w:rsidRDefault="008518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05F8" w14:textId="77777777" w:rsidR="00851846" w:rsidRDefault="008518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58"/>
    <w:rsid w:val="001A6FC1"/>
    <w:rsid w:val="00200485"/>
    <w:rsid w:val="00416998"/>
    <w:rsid w:val="00582E7C"/>
    <w:rsid w:val="005A52EB"/>
    <w:rsid w:val="006D2DFC"/>
    <w:rsid w:val="0085140F"/>
    <w:rsid w:val="00851846"/>
    <w:rsid w:val="009423D4"/>
    <w:rsid w:val="00AC5E32"/>
    <w:rsid w:val="00F20C58"/>
    <w:rsid w:val="00F73C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0573"/>
  <w15:chartTrackingRefBased/>
  <w15:docId w15:val="{AA448FD4-6203-4B3A-8BB6-6C90F808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E7C"/>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E7C"/>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82E7C"/>
  </w:style>
  <w:style w:type="paragraph" w:styleId="Piedepgina">
    <w:name w:val="footer"/>
    <w:basedOn w:val="Normal"/>
    <w:link w:val="PiedepginaCar"/>
    <w:unhideWhenUsed/>
    <w:rsid w:val="00582E7C"/>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582E7C"/>
  </w:style>
  <w:style w:type="paragraph" w:styleId="Textoindependiente">
    <w:name w:val="Body Text"/>
    <w:basedOn w:val="Normal"/>
    <w:link w:val="TextoindependienteCar"/>
    <w:rsid w:val="00582E7C"/>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582E7C"/>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58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1238</Characters>
  <Application>Microsoft Office Word</Application>
  <DocSecurity>0</DocSecurity>
  <Lines>10</Lines>
  <Paragraphs>2</Paragraphs>
  <ScaleCrop>false</ScaleCrop>
  <Company>Gobierno de Navarra</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Mauleón, Fernando</cp:lastModifiedBy>
  <cp:revision>4</cp:revision>
  <dcterms:created xsi:type="dcterms:W3CDTF">2025-04-26T10:18:00Z</dcterms:created>
  <dcterms:modified xsi:type="dcterms:W3CDTF">2025-04-28T07:55:00Z</dcterms:modified>
</cp:coreProperties>
</file>